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6096"/>
      </w:tblGrid>
      <w:tr w:rsidR="00A96812" w:rsidRPr="004B03B6" w:rsidTr="00C1024F">
        <w:trPr>
          <w:trHeight w:val="839"/>
        </w:trPr>
        <w:tc>
          <w:tcPr>
            <w:tcW w:w="3261" w:type="dxa"/>
          </w:tcPr>
          <w:p w:rsidR="00A96812" w:rsidRPr="004B03B6" w:rsidRDefault="00A96812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3B6">
              <w:rPr>
                <w:rFonts w:ascii="Times New Roman" w:hAnsi="Times New Roman" w:cs="Times New Roman"/>
                <w:b/>
                <w:sz w:val="26"/>
                <w:szCs w:val="26"/>
              </w:rPr>
              <w:t>ỦY BAN NHÂN DÂN</w:t>
            </w:r>
          </w:p>
          <w:p w:rsidR="00A96812" w:rsidRPr="004B03B6" w:rsidRDefault="00A96812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3B6">
              <w:rPr>
                <w:rFonts w:ascii="Times New Roman" w:hAnsi="Times New Roman" w:cs="Times New Roman"/>
                <w:b/>
                <w:sz w:val="26"/>
                <w:szCs w:val="26"/>
              </w:rPr>
              <w:t>HUYỆN SA THẦY</w:t>
            </w:r>
          </w:p>
        </w:tc>
        <w:tc>
          <w:tcPr>
            <w:tcW w:w="6096" w:type="dxa"/>
          </w:tcPr>
          <w:p w:rsidR="00A96812" w:rsidRPr="004B03B6" w:rsidRDefault="00A96812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09pt;margin-top:30.3pt;width:24.5pt;height:0;z-index:251660288;mso-position-horizontal-relative:text;mso-position-vertical-relative:text" o:connectortype="straight"/>
              </w:pict>
            </w:r>
            <w:r w:rsidRPr="004B03B6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A96812" w:rsidRPr="004B03B6" w:rsidRDefault="00A96812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0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27" type="#_x0000_t32" style="position:absolute;left:0;text-align:left;margin-left:61pt;margin-top:17.85pt;width:168pt;height:0;z-index:251661312" o:connectortype="straight"/>
              </w:pict>
            </w:r>
            <w:r w:rsidRPr="004B03B6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  <w:tr w:rsidR="00A96812" w:rsidRPr="004B03B6" w:rsidTr="00C1024F">
        <w:tc>
          <w:tcPr>
            <w:tcW w:w="3261" w:type="dxa"/>
          </w:tcPr>
          <w:p w:rsidR="00A96812" w:rsidRPr="004B03B6" w:rsidRDefault="00A96812" w:rsidP="00C1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B6">
              <w:rPr>
                <w:rFonts w:ascii="Times New Roman" w:hAnsi="Times New Roman" w:cs="Times New Roman"/>
                <w:sz w:val="28"/>
                <w:szCs w:val="28"/>
              </w:rPr>
              <w:t xml:space="preserve">Số: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152 </w:t>
            </w:r>
            <w:r w:rsidRPr="004B03B6">
              <w:rPr>
                <w:rFonts w:ascii="Times New Roman" w:hAnsi="Times New Roman" w:cs="Times New Roman"/>
                <w:sz w:val="28"/>
                <w:szCs w:val="28"/>
              </w:rPr>
              <w:t>/TTr-UBND</w:t>
            </w:r>
          </w:p>
        </w:tc>
        <w:tc>
          <w:tcPr>
            <w:tcW w:w="6096" w:type="dxa"/>
          </w:tcPr>
          <w:p w:rsidR="00A96812" w:rsidRPr="004B03B6" w:rsidRDefault="00A96812" w:rsidP="00C102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03B6">
              <w:rPr>
                <w:rFonts w:ascii="Times New Roman" w:hAnsi="Times New Roman" w:cs="Times New Roman"/>
                <w:i/>
                <w:sz w:val="28"/>
                <w:szCs w:val="28"/>
              </w:rPr>
              <w:t>Sa Thầy, ngày 24 tháng 6 năm 2016</w:t>
            </w:r>
          </w:p>
        </w:tc>
      </w:tr>
    </w:tbl>
    <w:p w:rsidR="00A96812" w:rsidRPr="004B03B6" w:rsidRDefault="00A96812" w:rsidP="00A96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812" w:rsidRPr="004B03B6" w:rsidRDefault="00A96812" w:rsidP="00A96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3B6">
        <w:rPr>
          <w:rFonts w:ascii="Times New Roman" w:hAnsi="Times New Roman" w:cs="Times New Roman"/>
          <w:b/>
          <w:sz w:val="28"/>
          <w:szCs w:val="28"/>
        </w:rPr>
        <w:t>TỜ TRÌNH</w:t>
      </w:r>
    </w:p>
    <w:p w:rsidR="00A96812" w:rsidRPr="004B03B6" w:rsidRDefault="00A96812" w:rsidP="00A96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3B6">
        <w:rPr>
          <w:rFonts w:ascii="Times New Roman" w:hAnsi="Times New Roman" w:cs="Times New Roman"/>
          <w:b/>
          <w:sz w:val="28"/>
          <w:szCs w:val="28"/>
        </w:rPr>
        <w:t>Về việc giới thiệu nhân sự để bầu vào chức danh Ủy viên UBND huyện</w:t>
      </w:r>
    </w:p>
    <w:p w:rsidR="00A96812" w:rsidRPr="004B03B6" w:rsidRDefault="00A96812" w:rsidP="00A96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3B6">
        <w:rPr>
          <w:rFonts w:ascii="Times New Roman" w:hAnsi="Times New Roman" w:cs="Times New Roman"/>
          <w:b/>
          <w:sz w:val="28"/>
          <w:szCs w:val="28"/>
        </w:rPr>
        <w:t>khóa X, nhiệm kỳ 2016-2021</w:t>
      </w:r>
    </w:p>
    <w:p w:rsidR="00A96812" w:rsidRPr="004B03B6" w:rsidRDefault="00A96812" w:rsidP="00A96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214.45pt;margin-top:3.1pt;width:36pt;height:0;z-index:251662336" o:connectortype="straight"/>
        </w:pict>
      </w:r>
    </w:p>
    <w:p w:rsidR="00A96812" w:rsidRPr="004B03B6" w:rsidRDefault="00A96812" w:rsidP="00A96812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Kính gửi: Hội đồng nhân dân huyện Sa Thầy </w:t>
      </w:r>
    </w:p>
    <w:p w:rsidR="00A96812" w:rsidRPr="004B03B6" w:rsidRDefault="00A96812" w:rsidP="00A96812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                 khóa X, nhiệm kỳ 2016-2021.</w:t>
      </w:r>
    </w:p>
    <w:p w:rsidR="00A96812" w:rsidRPr="004B03B6" w:rsidRDefault="00A96812" w:rsidP="00A96812">
      <w:pPr>
        <w:rPr>
          <w:rFonts w:ascii="Times New Roman" w:hAnsi="Times New Roman" w:cs="Times New Roman"/>
          <w:sz w:val="28"/>
          <w:szCs w:val="28"/>
        </w:rPr>
      </w:pPr>
    </w:p>
    <w:p w:rsidR="00A96812" w:rsidRPr="004B03B6" w:rsidRDefault="00A96812" w:rsidP="00A9681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Căn cứ Luật Tổ chức chính quyền địa phương ngày 19/6/2015;</w:t>
      </w:r>
    </w:p>
    <w:p w:rsidR="00A96812" w:rsidRPr="004B03B6" w:rsidRDefault="00A96812" w:rsidP="00A96812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Căn cứ Nghị định 08/2015/NĐ-CP ngày 25/01/2016 của Chính phủ</w:t>
      </w:r>
      <w:r w:rsidRPr="004B03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B03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vi-VN"/>
        </w:rPr>
        <w:t>quy định s</w:t>
      </w:r>
      <w:r w:rsidRPr="004B03B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ố </w:t>
      </w:r>
      <w:r w:rsidRPr="004B03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vi-VN"/>
        </w:rPr>
        <w:t>lượng Phó Chủ tịch Ủy ban nhân dân và quy trình, thủ tục bầu, từ chức, miễn nhiệm, bãi nhiệm, đi</w:t>
      </w:r>
      <w:r w:rsidRPr="004B03B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ề</w:t>
      </w:r>
      <w:r w:rsidRPr="004B03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vi-VN"/>
        </w:rPr>
        <w:t>u động, cách chức thành viên Ủy ban nhân dân.</w:t>
      </w:r>
    </w:p>
    <w:p w:rsidR="00A96812" w:rsidRPr="004B03B6" w:rsidRDefault="00A96812" w:rsidP="00A9681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Căn cứ Hướng dẫn số 1138/HD-UBTVQH13 ngày 03/6/2016 của Ủy ban Thường vụ Quốc hội hướng dẫn một số nội dung về việc tổ chức kỳ họp thứ nhất của HĐND các cấp nhiệm kỳ 2016-2021;</w:t>
      </w:r>
    </w:p>
    <w:p w:rsidR="00A96812" w:rsidRPr="004B03B6" w:rsidRDefault="00A96812" w:rsidP="00A9681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Căn cứ Thông báo kết luận số 143-TB/HU ngày 20/6/2016 của Ban Thường vụ Huyện ủy về công tác cán bộ;</w:t>
      </w:r>
    </w:p>
    <w:p w:rsidR="00A96812" w:rsidRPr="004B03B6" w:rsidRDefault="00A96812" w:rsidP="00A9681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Căn cứ các tiêu chuẩn cán bộ theo quy định của Đảng và Nhà nước;</w:t>
      </w:r>
    </w:p>
    <w:p w:rsidR="00A96812" w:rsidRPr="004B03B6" w:rsidRDefault="00A96812" w:rsidP="00A9681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Căn cứ phẩm chất và năng lực cán bộ,</w:t>
      </w:r>
    </w:p>
    <w:p w:rsidR="00A96812" w:rsidRPr="004B03B6" w:rsidRDefault="00A96812" w:rsidP="00A9681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Tôi xin giới thiệu các ông, bà có tên sau để Hội đồng nhân dân huyện bầu vào chức danh Ủy viên UBND huyện khóa X, nhiệm kỳ 2016-2021:</w:t>
      </w:r>
    </w:p>
    <w:p w:rsidR="00A96812" w:rsidRPr="004B03B6" w:rsidRDefault="00A96812" w:rsidP="00A9681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1. Ông Trần Đình Huân, </w:t>
      </w:r>
      <w:r w:rsidRPr="004B03B6">
        <w:rPr>
          <w:rFonts w:ascii="Times New Roman" w:hAnsi="Times New Roman" w:cs="Times New Roman"/>
          <w:i/>
          <w:sz w:val="28"/>
          <w:szCs w:val="28"/>
        </w:rPr>
        <w:t>Chánh Văn phòng HĐND-UBND huyện;</w:t>
      </w:r>
    </w:p>
    <w:p w:rsidR="00A96812" w:rsidRPr="004B03B6" w:rsidRDefault="00A96812" w:rsidP="00A9681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2. Bà Tống Thị Nghĩa, </w:t>
      </w:r>
      <w:r w:rsidRPr="004B03B6">
        <w:rPr>
          <w:rFonts w:ascii="Times New Roman" w:hAnsi="Times New Roman" w:cs="Times New Roman"/>
          <w:i/>
          <w:sz w:val="28"/>
          <w:szCs w:val="28"/>
        </w:rPr>
        <w:t>Trưởng Phòng Nông nghiệp &amp; PTNT huyện;</w:t>
      </w:r>
    </w:p>
    <w:p w:rsidR="00A96812" w:rsidRPr="004B03B6" w:rsidRDefault="00A96812" w:rsidP="00A9681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3. Ông Lê Đình Dục, </w:t>
      </w:r>
      <w:r w:rsidRPr="004B03B6">
        <w:rPr>
          <w:rFonts w:ascii="Times New Roman" w:hAnsi="Times New Roman" w:cs="Times New Roman"/>
          <w:i/>
          <w:sz w:val="28"/>
          <w:szCs w:val="28"/>
        </w:rPr>
        <w:t>Trưởng Phòng Tư pháp huyện;</w:t>
      </w:r>
    </w:p>
    <w:p w:rsidR="00A96812" w:rsidRPr="004B03B6" w:rsidRDefault="00A96812" w:rsidP="00A9681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4. Ông Đào Duy Hiến, </w:t>
      </w:r>
      <w:r w:rsidRPr="004B03B6">
        <w:rPr>
          <w:rFonts w:ascii="Times New Roman" w:hAnsi="Times New Roman" w:cs="Times New Roman"/>
          <w:i/>
          <w:sz w:val="28"/>
          <w:szCs w:val="28"/>
        </w:rPr>
        <w:t>Trưởng phòng Kinh tế - Hạ tầng huyện;</w:t>
      </w:r>
    </w:p>
    <w:p w:rsidR="00A96812" w:rsidRPr="004B03B6" w:rsidRDefault="00A96812" w:rsidP="00A9681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5. Ông Giả Tấn Đạt, </w:t>
      </w:r>
      <w:r w:rsidRPr="004B03B6">
        <w:rPr>
          <w:rFonts w:ascii="Times New Roman" w:hAnsi="Times New Roman" w:cs="Times New Roman"/>
          <w:i/>
          <w:sz w:val="28"/>
          <w:szCs w:val="28"/>
        </w:rPr>
        <w:t>Trưởng phòng Nội vụ huyện;</w:t>
      </w:r>
    </w:p>
    <w:p w:rsidR="00A96812" w:rsidRPr="004B03B6" w:rsidRDefault="00A96812" w:rsidP="00A9681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6. Ông A Thiu, </w:t>
      </w:r>
      <w:r w:rsidRPr="004B03B6">
        <w:rPr>
          <w:rFonts w:ascii="Times New Roman" w:hAnsi="Times New Roman" w:cs="Times New Roman"/>
          <w:i/>
          <w:sz w:val="28"/>
          <w:szCs w:val="28"/>
        </w:rPr>
        <w:t>Trưởng phòng Dân tộc huyện;</w:t>
      </w:r>
    </w:p>
    <w:p w:rsidR="00A96812" w:rsidRPr="004B03B6" w:rsidRDefault="00A96812" w:rsidP="00A9681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7. Ông Nguyễn Văn Lâm, </w:t>
      </w:r>
      <w:r w:rsidRPr="004B03B6">
        <w:rPr>
          <w:rFonts w:ascii="Times New Roman" w:hAnsi="Times New Roman" w:cs="Times New Roman"/>
          <w:i/>
          <w:sz w:val="28"/>
          <w:szCs w:val="28"/>
        </w:rPr>
        <w:t>Trưởng phòng Tài nguyên &amp; Môi trường;</w:t>
      </w:r>
    </w:p>
    <w:p w:rsidR="00A96812" w:rsidRPr="004B03B6" w:rsidRDefault="00A96812" w:rsidP="00A9681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8. Ông Đinh Duy Tiên, </w:t>
      </w:r>
      <w:r w:rsidRPr="004B03B6">
        <w:rPr>
          <w:rFonts w:ascii="Times New Roman" w:hAnsi="Times New Roman" w:cs="Times New Roman"/>
          <w:i/>
          <w:sz w:val="28"/>
          <w:szCs w:val="28"/>
        </w:rPr>
        <w:t>Trưởng phòng Giáo dục &amp; Đào tạo huyện;</w:t>
      </w:r>
    </w:p>
    <w:p w:rsidR="00A96812" w:rsidRPr="004B03B6" w:rsidRDefault="00A96812" w:rsidP="00A9681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9. Ông Trần Văn Tiên, </w:t>
      </w:r>
      <w:r w:rsidRPr="004B03B6">
        <w:rPr>
          <w:rFonts w:ascii="Times New Roman" w:hAnsi="Times New Roman" w:cs="Times New Roman"/>
          <w:i/>
          <w:sz w:val="28"/>
          <w:szCs w:val="28"/>
        </w:rPr>
        <w:t>Trưởng phòng Văn hóa – Thông tin huyện;</w:t>
      </w:r>
    </w:p>
    <w:p w:rsidR="00A96812" w:rsidRPr="004B03B6" w:rsidRDefault="00A96812" w:rsidP="00A9681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10. Bà Nguyễn Thị Hương, </w:t>
      </w:r>
      <w:r w:rsidRPr="004B03B6">
        <w:rPr>
          <w:rFonts w:ascii="Times New Roman" w:hAnsi="Times New Roman" w:cs="Times New Roman"/>
          <w:i/>
          <w:sz w:val="28"/>
          <w:szCs w:val="28"/>
        </w:rPr>
        <w:t>Chánh Thanh tra huyện;</w:t>
      </w:r>
    </w:p>
    <w:p w:rsidR="00A96812" w:rsidRPr="004B03B6" w:rsidRDefault="00A96812" w:rsidP="00A9681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11. Ông Trần Văn Quyết, </w:t>
      </w:r>
      <w:r w:rsidRPr="004B03B6">
        <w:rPr>
          <w:rFonts w:ascii="Times New Roman" w:hAnsi="Times New Roman" w:cs="Times New Roman"/>
          <w:i/>
          <w:sz w:val="28"/>
          <w:szCs w:val="28"/>
        </w:rPr>
        <w:t>Chỉ huy trưởng BCH Quân sự huyện;</w:t>
      </w:r>
    </w:p>
    <w:p w:rsidR="00A96812" w:rsidRPr="004B03B6" w:rsidRDefault="00A96812" w:rsidP="00A9681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lastRenderedPageBreak/>
        <w:t xml:space="preserve">12. Ông Phạm Thanh Thủy, </w:t>
      </w:r>
      <w:r w:rsidRPr="004B03B6">
        <w:rPr>
          <w:rFonts w:ascii="Times New Roman" w:hAnsi="Times New Roman" w:cs="Times New Roman"/>
          <w:i/>
          <w:sz w:val="28"/>
          <w:szCs w:val="28"/>
        </w:rPr>
        <w:t>Trưởng Công an huyện.</w:t>
      </w:r>
    </w:p>
    <w:p w:rsidR="00A96812" w:rsidRPr="004B03B6" w:rsidRDefault="00A96812" w:rsidP="00A9681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3B6">
        <w:rPr>
          <w:rFonts w:ascii="Times New Roman" w:hAnsi="Times New Roman" w:cs="Times New Roman"/>
          <w:i/>
          <w:sz w:val="28"/>
          <w:szCs w:val="28"/>
        </w:rPr>
        <w:t>(Có danh sách trích ngang kèm theo)</w:t>
      </w:r>
    </w:p>
    <w:p w:rsidR="00A96812" w:rsidRPr="004B03B6" w:rsidRDefault="00A96812" w:rsidP="00A9681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Đề nghị HĐND huyện thảo luận và cho ý kiến để tiến hành bầu cử theo quy định./.</w:t>
      </w:r>
    </w:p>
    <w:tbl>
      <w:tblPr>
        <w:tblStyle w:val="TableGrid"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786"/>
      </w:tblGrid>
      <w:tr w:rsidR="00A96812" w:rsidRPr="004B03B6" w:rsidTr="00C1024F">
        <w:tc>
          <w:tcPr>
            <w:tcW w:w="4678" w:type="dxa"/>
          </w:tcPr>
          <w:p w:rsidR="00A96812" w:rsidRPr="004B03B6" w:rsidRDefault="00A96812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03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:rsidR="00A96812" w:rsidRPr="004B03B6" w:rsidRDefault="00A96812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03B6">
              <w:rPr>
                <w:rFonts w:ascii="Times New Roman" w:hAnsi="Times New Roman" w:cs="Times New Roman"/>
              </w:rPr>
              <w:t>- Như trên;</w:t>
            </w:r>
          </w:p>
          <w:p w:rsidR="00A96812" w:rsidRPr="004B03B6" w:rsidRDefault="00A96812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3B6">
              <w:rPr>
                <w:rFonts w:ascii="Times New Roman" w:hAnsi="Times New Roman" w:cs="Times New Roman"/>
              </w:rPr>
              <w:t>- Lưu: VT-LT.</w:t>
            </w:r>
          </w:p>
        </w:tc>
        <w:tc>
          <w:tcPr>
            <w:tcW w:w="4786" w:type="dxa"/>
          </w:tcPr>
          <w:p w:rsidR="00A96812" w:rsidRPr="004B03B6" w:rsidRDefault="00A96812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B6">
              <w:rPr>
                <w:rFonts w:ascii="Times New Roman" w:hAnsi="Times New Roman" w:cs="Times New Roman"/>
                <w:b/>
                <w:sz w:val="28"/>
                <w:szCs w:val="28"/>
              </w:rPr>
              <w:t>CHỦ TỊCH</w:t>
            </w:r>
          </w:p>
          <w:p w:rsidR="00A96812" w:rsidRPr="004B03B6" w:rsidRDefault="00A96812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B6">
              <w:rPr>
                <w:rFonts w:ascii="Times New Roman" w:hAnsi="Times New Roman" w:cs="Times New Roman"/>
                <w:b/>
                <w:sz w:val="28"/>
                <w:szCs w:val="28"/>
              </w:rPr>
              <w:t>(Đã ký)</w:t>
            </w:r>
          </w:p>
          <w:p w:rsidR="00A96812" w:rsidRPr="004B03B6" w:rsidRDefault="00A96812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6812" w:rsidRPr="004B03B6" w:rsidRDefault="00A96812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Nguyễn Ngọc Sâm</w:t>
            </w:r>
          </w:p>
          <w:p w:rsidR="00A96812" w:rsidRPr="004B03B6" w:rsidRDefault="00A96812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6812" w:rsidRPr="004B03B6" w:rsidRDefault="00A96812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12" w:rsidRPr="004B03B6" w:rsidRDefault="00A96812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12" w:rsidRPr="004B03B6" w:rsidRDefault="00A96812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31CC" w:rsidRDefault="00EA31CC" w:rsidP="00A96812">
      <w:pPr>
        <w:ind w:left="720" w:hanging="720"/>
        <w:sectPr w:rsidR="00EA31CC" w:rsidSect="00E365DD">
          <w:pgSz w:w="11907" w:h="16840" w:code="9"/>
          <w:pgMar w:top="1134" w:right="851" w:bottom="1134" w:left="1701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87"/>
        <w:gridCol w:w="8801"/>
      </w:tblGrid>
      <w:tr w:rsidR="00EA31CC" w:rsidTr="00C1024F">
        <w:tc>
          <w:tcPr>
            <w:tcW w:w="6228" w:type="dxa"/>
          </w:tcPr>
          <w:p w:rsidR="00EA31CC" w:rsidRPr="00F05828" w:rsidRDefault="00EA31CC" w:rsidP="00C1024F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0582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ỦY BAN NHÂN DÂN</w:t>
            </w:r>
          </w:p>
        </w:tc>
        <w:tc>
          <w:tcPr>
            <w:tcW w:w="9184" w:type="dxa"/>
          </w:tcPr>
          <w:p w:rsidR="00EA31CC" w:rsidRPr="00F05828" w:rsidRDefault="00EA31CC" w:rsidP="00C1024F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05828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EA31CC" w:rsidTr="00C1024F">
        <w:tc>
          <w:tcPr>
            <w:tcW w:w="6228" w:type="dxa"/>
          </w:tcPr>
          <w:p w:rsidR="00EA31CC" w:rsidRPr="00F05828" w:rsidRDefault="00EA31CC" w:rsidP="00C1024F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05828">
              <w:rPr>
                <w:rFonts w:ascii="Times New Roman" w:hAnsi="Times New Roman"/>
                <w:b/>
                <w:sz w:val="26"/>
                <w:szCs w:val="26"/>
              </w:rPr>
              <w:t>HUYỆN SA THẦY</w:t>
            </w:r>
          </w:p>
        </w:tc>
        <w:tc>
          <w:tcPr>
            <w:tcW w:w="9184" w:type="dxa"/>
          </w:tcPr>
          <w:p w:rsidR="00EA31CC" w:rsidRPr="00F05828" w:rsidRDefault="00EA31CC" w:rsidP="00C1024F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828"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</w:tc>
      </w:tr>
      <w:tr w:rsidR="00EA31CC" w:rsidTr="00C1024F">
        <w:tc>
          <w:tcPr>
            <w:tcW w:w="6228" w:type="dxa"/>
          </w:tcPr>
          <w:p w:rsidR="00EA31CC" w:rsidRDefault="00EA31CC" w:rsidP="00C1024F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noProof/>
                <w:szCs w:val="28"/>
              </w:rPr>
              <w:pict>
                <v:line id="_x0000_s1029" style="position:absolute;left:0;text-align:left;z-index:251664384;mso-position-horizontal-relative:text;mso-position-vertical-relative:text" from="107.95pt,.05pt" to="170.95pt,.05pt"/>
              </w:pict>
            </w:r>
          </w:p>
        </w:tc>
        <w:tc>
          <w:tcPr>
            <w:tcW w:w="9184" w:type="dxa"/>
          </w:tcPr>
          <w:p w:rsidR="00EA31CC" w:rsidRDefault="00EA31CC" w:rsidP="00C1024F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noProof/>
                <w:szCs w:val="28"/>
              </w:rPr>
              <w:pict>
                <v:line id="_x0000_s1030" style="position:absolute;left:0;text-align:left;z-index:251665408;mso-position-horizontal-relative:text;mso-position-vertical-relative:text" from="134.25pt,1.2pt" to="296.25pt,1.2pt"/>
              </w:pict>
            </w:r>
          </w:p>
        </w:tc>
      </w:tr>
    </w:tbl>
    <w:p w:rsidR="00EA31CC" w:rsidRPr="00AF043A" w:rsidRDefault="00EA31CC" w:rsidP="00EA31CC">
      <w:pPr>
        <w:pStyle w:val="BodyText"/>
        <w:spacing w:after="0" w:line="240" w:lineRule="auto"/>
        <w:jc w:val="center"/>
        <w:rPr>
          <w:rFonts w:ascii="Times New Roman" w:hAnsi="Times New Roman"/>
          <w:b/>
          <w:bCs/>
          <w:szCs w:val="28"/>
        </w:rPr>
      </w:pPr>
    </w:p>
    <w:p w:rsidR="00EA31CC" w:rsidRPr="00AF043A" w:rsidRDefault="00EA31CC" w:rsidP="00EA31CC">
      <w:pPr>
        <w:pStyle w:val="BodyText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043A">
        <w:rPr>
          <w:rFonts w:ascii="Times New Roman" w:hAnsi="Times New Roman"/>
          <w:b/>
          <w:sz w:val="28"/>
          <w:szCs w:val="28"/>
        </w:rPr>
        <w:t>DANH SÁCH NHÂN SỰ BẦU CỬ CHỨC DANH ỦY VIÊN UBND</w:t>
      </w:r>
    </w:p>
    <w:p w:rsidR="00EA31CC" w:rsidRPr="00AF043A" w:rsidRDefault="00EA31CC" w:rsidP="00EA31CC">
      <w:pPr>
        <w:pStyle w:val="BodyText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043A">
        <w:rPr>
          <w:rFonts w:ascii="Times New Roman" w:hAnsi="Times New Roman"/>
          <w:b/>
          <w:sz w:val="28"/>
          <w:szCs w:val="28"/>
        </w:rPr>
        <w:t>HUYỆN SA THẦY KHÓA X, NHIỆM KỲ 2016-2021</w:t>
      </w:r>
    </w:p>
    <w:p w:rsidR="00EA31CC" w:rsidRPr="00E72457" w:rsidRDefault="00EA31CC" w:rsidP="00EA31CC">
      <w:pPr>
        <w:pStyle w:val="BodyText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E72457">
        <w:rPr>
          <w:rFonts w:ascii="Times New Roman" w:hAnsi="Times New Roman"/>
          <w:i/>
          <w:sz w:val="28"/>
          <w:szCs w:val="28"/>
        </w:rPr>
        <w:t>(Kèm theo Tờ trình số:</w:t>
      </w:r>
      <w:r>
        <w:rPr>
          <w:rFonts w:ascii="Times New Roman" w:hAnsi="Times New Roman"/>
          <w:i/>
          <w:sz w:val="28"/>
          <w:szCs w:val="28"/>
        </w:rPr>
        <w:t>152</w:t>
      </w:r>
      <w:r w:rsidRPr="00E72457">
        <w:rPr>
          <w:rFonts w:ascii="Times New Roman" w:hAnsi="Times New Roman"/>
          <w:i/>
          <w:sz w:val="28"/>
          <w:szCs w:val="28"/>
        </w:rPr>
        <w:t xml:space="preserve"> /TTr-HĐND ngày </w:t>
      </w:r>
      <w:r>
        <w:rPr>
          <w:rFonts w:ascii="Times New Roman" w:hAnsi="Times New Roman"/>
          <w:i/>
          <w:sz w:val="28"/>
          <w:szCs w:val="28"/>
        </w:rPr>
        <w:t>24</w:t>
      </w:r>
      <w:r w:rsidRPr="00E72457">
        <w:rPr>
          <w:rFonts w:ascii="Times New Roman" w:hAnsi="Times New Roman"/>
          <w:i/>
          <w:sz w:val="28"/>
          <w:szCs w:val="28"/>
        </w:rPr>
        <w:t xml:space="preserve"> /6/2016 của Chủ tịch UBND huyện Sa Thầy)</w:t>
      </w:r>
    </w:p>
    <w:p w:rsidR="00EA31CC" w:rsidRPr="00946650" w:rsidRDefault="00EA31CC" w:rsidP="00EA31CC">
      <w:pPr>
        <w:pStyle w:val="BodyText"/>
        <w:rPr>
          <w:rFonts w:ascii="Times New Roman" w:hAnsi="Times New Roman"/>
          <w:b/>
          <w:bCs/>
          <w:i/>
          <w:szCs w:val="28"/>
        </w:rPr>
      </w:pPr>
      <w:r>
        <w:rPr>
          <w:rFonts w:ascii="Times New Roman" w:hAnsi="Times New Roman"/>
          <w:b/>
          <w:bCs/>
          <w:i/>
          <w:noProof/>
          <w:szCs w:val="28"/>
        </w:rPr>
        <w:pict>
          <v:line id="_x0000_s1031" style="position:absolute;z-index:251666432" from="317.25pt,3.2pt" to="416.25pt,3.2pt"/>
        </w:pict>
      </w:r>
    </w:p>
    <w:tbl>
      <w:tblPr>
        <w:tblStyle w:val="TableGrid"/>
        <w:tblW w:w="14601" w:type="dxa"/>
        <w:tblInd w:w="108" w:type="dxa"/>
        <w:tblLayout w:type="fixed"/>
        <w:tblLook w:val="01E0"/>
      </w:tblPr>
      <w:tblGrid>
        <w:gridCol w:w="709"/>
        <w:gridCol w:w="2410"/>
        <w:gridCol w:w="1417"/>
        <w:gridCol w:w="1701"/>
        <w:gridCol w:w="1276"/>
        <w:gridCol w:w="992"/>
        <w:gridCol w:w="1134"/>
        <w:gridCol w:w="1276"/>
        <w:gridCol w:w="1843"/>
        <w:gridCol w:w="1843"/>
      </w:tblGrid>
      <w:tr w:rsidR="00EA31CC" w:rsidRPr="00946650" w:rsidTr="00C1024F">
        <w:tc>
          <w:tcPr>
            <w:tcW w:w="709" w:type="dxa"/>
            <w:vMerge w:val="restart"/>
            <w:vAlign w:val="center"/>
          </w:tcPr>
          <w:p w:rsidR="00EA31CC" w:rsidRPr="00F05828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05828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2410" w:type="dxa"/>
            <w:vMerge w:val="restart"/>
            <w:vAlign w:val="center"/>
          </w:tcPr>
          <w:p w:rsidR="00EA31CC" w:rsidRPr="00F05828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05828">
              <w:rPr>
                <w:rFonts w:ascii="Times New Roman" w:hAnsi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417" w:type="dxa"/>
            <w:vMerge w:val="restart"/>
            <w:vAlign w:val="center"/>
          </w:tcPr>
          <w:p w:rsidR="00EA31CC" w:rsidRPr="00F05828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05828">
              <w:rPr>
                <w:rFonts w:ascii="Times New Roman" w:hAnsi="Times New Roman"/>
                <w:b/>
                <w:sz w:val="26"/>
                <w:szCs w:val="26"/>
              </w:rPr>
              <w:t>Ngày tháng năm sinh</w:t>
            </w:r>
          </w:p>
        </w:tc>
        <w:tc>
          <w:tcPr>
            <w:tcW w:w="1701" w:type="dxa"/>
            <w:vMerge w:val="restart"/>
            <w:vAlign w:val="center"/>
          </w:tcPr>
          <w:p w:rsidR="00EA31CC" w:rsidRPr="00F05828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05828">
              <w:rPr>
                <w:rFonts w:ascii="Times New Roman" w:hAnsi="Times New Roman"/>
                <w:b/>
                <w:sz w:val="26"/>
                <w:szCs w:val="26"/>
              </w:rPr>
              <w:t>Quê quán</w:t>
            </w:r>
          </w:p>
        </w:tc>
        <w:tc>
          <w:tcPr>
            <w:tcW w:w="1276" w:type="dxa"/>
            <w:vMerge w:val="restart"/>
            <w:vAlign w:val="center"/>
          </w:tcPr>
          <w:p w:rsidR="00EA31CC" w:rsidRPr="00F05828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05828">
              <w:rPr>
                <w:rFonts w:ascii="Times New Roman" w:hAnsi="Times New Roman"/>
                <w:b/>
                <w:sz w:val="26"/>
                <w:szCs w:val="26"/>
              </w:rPr>
              <w:t>Nơi ở hiện nay</w:t>
            </w:r>
          </w:p>
        </w:tc>
        <w:tc>
          <w:tcPr>
            <w:tcW w:w="3402" w:type="dxa"/>
            <w:gridSpan w:val="3"/>
            <w:vAlign w:val="center"/>
          </w:tcPr>
          <w:p w:rsidR="00EA31CC" w:rsidRPr="00F05828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05828">
              <w:rPr>
                <w:rFonts w:ascii="Times New Roman" w:hAnsi="Times New Roman"/>
                <w:b/>
                <w:sz w:val="26"/>
                <w:szCs w:val="26"/>
              </w:rPr>
              <w:t>Trình độ</w:t>
            </w:r>
          </w:p>
        </w:tc>
        <w:tc>
          <w:tcPr>
            <w:tcW w:w="1843" w:type="dxa"/>
            <w:vMerge w:val="restart"/>
            <w:vAlign w:val="center"/>
          </w:tcPr>
          <w:p w:rsidR="00EA31CC" w:rsidRPr="00F05828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05828">
              <w:rPr>
                <w:rFonts w:ascii="Times New Roman" w:hAnsi="Times New Roman"/>
                <w:b/>
                <w:sz w:val="26"/>
                <w:szCs w:val="26"/>
              </w:rPr>
              <w:t>Chức vụ, đơn vị công tác hiện nay</w:t>
            </w:r>
          </w:p>
        </w:tc>
        <w:tc>
          <w:tcPr>
            <w:tcW w:w="1843" w:type="dxa"/>
            <w:vMerge w:val="restart"/>
            <w:vAlign w:val="center"/>
          </w:tcPr>
          <w:p w:rsidR="00EA31CC" w:rsidRPr="00F05828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05828">
              <w:rPr>
                <w:rFonts w:ascii="Times New Roman" w:hAnsi="Times New Roman"/>
                <w:b/>
                <w:sz w:val="26"/>
                <w:szCs w:val="26"/>
              </w:rPr>
              <w:t>Dự kiến bố trí công tác sau khi được bầu</w:t>
            </w:r>
          </w:p>
        </w:tc>
      </w:tr>
      <w:tr w:rsidR="00EA31CC" w:rsidRPr="00946650" w:rsidTr="00C1024F">
        <w:tc>
          <w:tcPr>
            <w:tcW w:w="709" w:type="dxa"/>
            <w:vMerge/>
            <w:vAlign w:val="center"/>
          </w:tcPr>
          <w:p w:rsidR="00EA31CC" w:rsidRPr="00400B56" w:rsidRDefault="00EA31CC" w:rsidP="00C1024F">
            <w:pPr>
              <w:pStyle w:val="BodyTex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EA31CC" w:rsidRPr="00400B56" w:rsidRDefault="00EA31CC" w:rsidP="00C1024F">
            <w:pPr>
              <w:pStyle w:val="BodyTex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EA31CC" w:rsidRPr="00400B56" w:rsidRDefault="00EA31CC" w:rsidP="00C1024F">
            <w:pPr>
              <w:pStyle w:val="BodyTex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EA31CC" w:rsidRPr="00400B56" w:rsidRDefault="00EA31CC" w:rsidP="00C1024F">
            <w:pPr>
              <w:pStyle w:val="BodyTex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EA31CC" w:rsidRPr="00400B56" w:rsidRDefault="00EA31CC" w:rsidP="00C1024F">
            <w:pPr>
              <w:pStyle w:val="BodyTex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EA31CC" w:rsidRPr="00F05828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05828">
              <w:rPr>
                <w:rFonts w:ascii="Times New Roman" w:hAnsi="Times New Roman"/>
                <w:b/>
                <w:sz w:val="26"/>
                <w:szCs w:val="26"/>
              </w:rPr>
              <w:t>Học vấn</w:t>
            </w:r>
          </w:p>
        </w:tc>
        <w:tc>
          <w:tcPr>
            <w:tcW w:w="1134" w:type="dxa"/>
            <w:vAlign w:val="center"/>
          </w:tcPr>
          <w:p w:rsidR="00EA31CC" w:rsidRPr="00F05828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05828">
              <w:rPr>
                <w:rFonts w:ascii="Times New Roman" w:hAnsi="Times New Roman"/>
                <w:b/>
                <w:sz w:val="26"/>
                <w:szCs w:val="26"/>
              </w:rPr>
              <w:t>Chính trị</w:t>
            </w:r>
          </w:p>
        </w:tc>
        <w:tc>
          <w:tcPr>
            <w:tcW w:w="1276" w:type="dxa"/>
            <w:vAlign w:val="center"/>
          </w:tcPr>
          <w:p w:rsidR="00EA31CC" w:rsidRPr="00F05828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05828">
              <w:rPr>
                <w:rFonts w:ascii="Times New Roman" w:hAnsi="Times New Roman"/>
                <w:b/>
                <w:sz w:val="26"/>
                <w:szCs w:val="26"/>
              </w:rPr>
              <w:t>Chuyên môn</w:t>
            </w:r>
          </w:p>
        </w:tc>
        <w:tc>
          <w:tcPr>
            <w:tcW w:w="1843" w:type="dxa"/>
            <w:vMerge/>
            <w:vAlign w:val="center"/>
          </w:tcPr>
          <w:p w:rsidR="00EA31CC" w:rsidRPr="00400B56" w:rsidRDefault="00EA31CC" w:rsidP="00C1024F">
            <w:pPr>
              <w:pStyle w:val="BodyTex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EA31CC" w:rsidRPr="00400B56" w:rsidRDefault="00EA31CC" w:rsidP="00C1024F">
            <w:pPr>
              <w:pStyle w:val="BodyTex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A31CC" w:rsidRPr="00946650" w:rsidTr="00C1024F">
        <w:tc>
          <w:tcPr>
            <w:tcW w:w="709" w:type="dxa"/>
            <w:vAlign w:val="center"/>
          </w:tcPr>
          <w:p w:rsidR="00EA31CC" w:rsidRPr="00400B56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0B5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2410" w:type="dxa"/>
            <w:vAlign w:val="center"/>
          </w:tcPr>
          <w:p w:rsidR="00EA31CC" w:rsidRPr="00400B56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Trần Đình Huân</w:t>
            </w:r>
          </w:p>
        </w:tc>
        <w:tc>
          <w:tcPr>
            <w:tcW w:w="1417" w:type="dxa"/>
            <w:vAlign w:val="center"/>
          </w:tcPr>
          <w:p w:rsidR="00EA31CC" w:rsidRPr="00400B56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24/6/1962</w:t>
            </w:r>
          </w:p>
        </w:tc>
        <w:tc>
          <w:tcPr>
            <w:tcW w:w="1701" w:type="dxa"/>
            <w:vAlign w:val="center"/>
          </w:tcPr>
          <w:p w:rsidR="00EA31CC" w:rsidRPr="00400B56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Tân Ninh, Quảng Ninh, Quảng Bình</w:t>
            </w:r>
          </w:p>
        </w:tc>
        <w:tc>
          <w:tcPr>
            <w:tcW w:w="1276" w:type="dxa"/>
            <w:vAlign w:val="center"/>
          </w:tcPr>
          <w:p w:rsidR="00EA31CC" w:rsidRPr="00400B56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Phường Duy Tân, TP. Kon Tum</w:t>
            </w:r>
          </w:p>
        </w:tc>
        <w:tc>
          <w:tcPr>
            <w:tcW w:w="992" w:type="dxa"/>
            <w:vAlign w:val="center"/>
          </w:tcPr>
          <w:p w:rsidR="00EA31CC" w:rsidRPr="00400B56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10/10</w:t>
            </w:r>
          </w:p>
        </w:tc>
        <w:tc>
          <w:tcPr>
            <w:tcW w:w="1134" w:type="dxa"/>
            <w:vAlign w:val="center"/>
          </w:tcPr>
          <w:p w:rsidR="00EA31CC" w:rsidRPr="00400B56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Cao cấp</w:t>
            </w:r>
          </w:p>
        </w:tc>
        <w:tc>
          <w:tcPr>
            <w:tcW w:w="1276" w:type="dxa"/>
            <w:vAlign w:val="center"/>
          </w:tcPr>
          <w:p w:rsidR="00EA31CC" w:rsidRPr="00400B56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Đại học Sư phạm Hóa</w:t>
            </w:r>
          </w:p>
        </w:tc>
        <w:tc>
          <w:tcPr>
            <w:tcW w:w="1843" w:type="dxa"/>
            <w:vAlign w:val="center"/>
          </w:tcPr>
          <w:p w:rsidR="00EA31CC" w:rsidRPr="00400B56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Chánh Văn phòng HĐND-UBND huyện</w:t>
            </w:r>
          </w:p>
        </w:tc>
        <w:tc>
          <w:tcPr>
            <w:tcW w:w="1843" w:type="dxa"/>
            <w:vAlign w:val="center"/>
          </w:tcPr>
          <w:p w:rsidR="00EA31CC" w:rsidRPr="00400B56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Chánh Văn phòng HĐND-UBND huyện</w:t>
            </w:r>
          </w:p>
        </w:tc>
      </w:tr>
      <w:tr w:rsidR="00EA31CC" w:rsidRPr="00946650" w:rsidTr="00C1024F">
        <w:trPr>
          <w:trHeight w:val="1346"/>
        </w:trPr>
        <w:tc>
          <w:tcPr>
            <w:tcW w:w="709" w:type="dxa"/>
            <w:vAlign w:val="center"/>
          </w:tcPr>
          <w:p w:rsidR="00EA31CC" w:rsidRPr="00400B56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0B56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2410" w:type="dxa"/>
            <w:vAlign w:val="center"/>
          </w:tcPr>
          <w:p w:rsidR="00EA31CC" w:rsidRPr="00400B56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Tống Thị Nghĩa</w:t>
            </w:r>
          </w:p>
        </w:tc>
        <w:tc>
          <w:tcPr>
            <w:tcW w:w="1417" w:type="dxa"/>
            <w:vAlign w:val="center"/>
          </w:tcPr>
          <w:p w:rsidR="00EA31CC" w:rsidRPr="00400B56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10/02/1976</w:t>
            </w:r>
          </w:p>
        </w:tc>
        <w:tc>
          <w:tcPr>
            <w:tcW w:w="1701" w:type="dxa"/>
            <w:vAlign w:val="center"/>
          </w:tcPr>
          <w:p w:rsidR="00EA31CC" w:rsidRPr="00400B56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Quang Hưng, Phù Cừ, Hưng Yên</w:t>
            </w:r>
          </w:p>
        </w:tc>
        <w:tc>
          <w:tcPr>
            <w:tcW w:w="1276" w:type="dxa"/>
            <w:vAlign w:val="center"/>
          </w:tcPr>
          <w:p w:rsidR="00EA31CC" w:rsidRPr="00400B56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Thôn 2, thị trấn Sa Thầy</w:t>
            </w:r>
          </w:p>
        </w:tc>
        <w:tc>
          <w:tcPr>
            <w:tcW w:w="992" w:type="dxa"/>
            <w:vAlign w:val="center"/>
          </w:tcPr>
          <w:p w:rsidR="00EA31CC" w:rsidRPr="00400B56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12/12</w:t>
            </w:r>
          </w:p>
        </w:tc>
        <w:tc>
          <w:tcPr>
            <w:tcW w:w="1134" w:type="dxa"/>
            <w:vAlign w:val="center"/>
          </w:tcPr>
          <w:p w:rsidR="00EA31CC" w:rsidRPr="00400B56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Cao cấp</w:t>
            </w:r>
          </w:p>
        </w:tc>
        <w:tc>
          <w:tcPr>
            <w:tcW w:w="1276" w:type="dxa"/>
            <w:vAlign w:val="center"/>
          </w:tcPr>
          <w:p w:rsidR="00EA31CC" w:rsidRPr="00400B56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Đại học Lâm sinh</w:t>
            </w:r>
          </w:p>
        </w:tc>
        <w:tc>
          <w:tcPr>
            <w:tcW w:w="1843" w:type="dxa"/>
            <w:vAlign w:val="center"/>
          </w:tcPr>
          <w:p w:rsidR="00EA31CC" w:rsidRPr="00400B56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Trưởng phòng Nông nghiệp &amp; PTNT</w:t>
            </w:r>
          </w:p>
        </w:tc>
        <w:tc>
          <w:tcPr>
            <w:tcW w:w="1843" w:type="dxa"/>
            <w:vAlign w:val="center"/>
          </w:tcPr>
          <w:p w:rsidR="00EA31CC" w:rsidRPr="00400B56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Trưởng phòng Nông nghiệp &amp; PTNT</w:t>
            </w:r>
          </w:p>
        </w:tc>
      </w:tr>
      <w:tr w:rsidR="00EA31CC" w:rsidRPr="00946650" w:rsidTr="00C1024F">
        <w:trPr>
          <w:trHeight w:val="1387"/>
        </w:trPr>
        <w:tc>
          <w:tcPr>
            <w:tcW w:w="709" w:type="dxa"/>
            <w:vAlign w:val="center"/>
          </w:tcPr>
          <w:p w:rsidR="00EA31CC" w:rsidRPr="00400B56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2410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Lê Đình Dục</w:t>
            </w:r>
          </w:p>
        </w:tc>
        <w:tc>
          <w:tcPr>
            <w:tcW w:w="1417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02/9/1964</w:t>
            </w:r>
          </w:p>
        </w:tc>
        <w:tc>
          <w:tcPr>
            <w:tcW w:w="1701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Sơn Trà, Hương Sơn, Hà Tĩnh</w:t>
            </w:r>
          </w:p>
        </w:tc>
        <w:tc>
          <w:tcPr>
            <w:tcW w:w="1276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Thôn 1, thị trấn Sa Thầy</w:t>
            </w:r>
          </w:p>
        </w:tc>
        <w:tc>
          <w:tcPr>
            <w:tcW w:w="992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12/12</w:t>
            </w:r>
          </w:p>
        </w:tc>
        <w:tc>
          <w:tcPr>
            <w:tcW w:w="1134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Cao cấp</w:t>
            </w:r>
          </w:p>
        </w:tc>
        <w:tc>
          <w:tcPr>
            <w:tcW w:w="1276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Đại học Luật</w:t>
            </w:r>
          </w:p>
        </w:tc>
        <w:tc>
          <w:tcPr>
            <w:tcW w:w="1843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Trưởng phòng Tư pháp</w:t>
            </w:r>
          </w:p>
        </w:tc>
        <w:tc>
          <w:tcPr>
            <w:tcW w:w="1843" w:type="dxa"/>
            <w:vAlign w:val="center"/>
          </w:tcPr>
          <w:p w:rsidR="00EA31CC" w:rsidRPr="00400B56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Trưởng phòng Tư pháp</w:t>
            </w:r>
          </w:p>
        </w:tc>
      </w:tr>
      <w:tr w:rsidR="00EA31CC" w:rsidRPr="00946650" w:rsidTr="00C1024F">
        <w:trPr>
          <w:trHeight w:val="1615"/>
        </w:trPr>
        <w:tc>
          <w:tcPr>
            <w:tcW w:w="709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04</w:t>
            </w:r>
          </w:p>
        </w:tc>
        <w:tc>
          <w:tcPr>
            <w:tcW w:w="2410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Đào Duy Hiến</w:t>
            </w:r>
          </w:p>
        </w:tc>
        <w:tc>
          <w:tcPr>
            <w:tcW w:w="1417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10/5/1965</w:t>
            </w:r>
          </w:p>
        </w:tc>
        <w:tc>
          <w:tcPr>
            <w:tcW w:w="1701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Hoằng Trung, Hoàng Hóa, Thanh Hóa</w:t>
            </w:r>
          </w:p>
        </w:tc>
        <w:tc>
          <w:tcPr>
            <w:tcW w:w="1276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Thôn 2, thị trấn Sa Thầy</w:t>
            </w:r>
          </w:p>
        </w:tc>
        <w:tc>
          <w:tcPr>
            <w:tcW w:w="992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12/12</w:t>
            </w:r>
          </w:p>
        </w:tc>
        <w:tc>
          <w:tcPr>
            <w:tcW w:w="1134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Cao cấp</w:t>
            </w:r>
          </w:p>
        </w:tc>
        <w:tc>
          <w:tcPr>
            <w:tcW w:w="1276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Đại học Quản lý đất đai</w:t>
            </w:r>
          </w:p>
        </w:tc>
        <w:tc>
          <w:tcPr>
            <w:tcW w:w="1843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Trưởng phòng Kinh tế - Hạ tầng</w:t>
            </w:r>
          </w:p>
        </w:tc>
        <w:tc>
          <w:tcPr>
            <w:tcW w:w="1843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Trưởng phòng Kinh tế - Hạ tầng</w:t>
            </w:r>
          </w:p>
        </w:tc>
      </w:tr>
      <w:tr w:rsidR="00EA31CC" w:rsidRPr="00946650" w:rsidTr="00C1024F">
        <w:trPr>
          <w:trHeight w:val="1615"/>
        </w:trPr>
        <w:tc>
          <w:tcPr>
            <w:tcW w:w="709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2410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Giả Tấn Đạt</w:t>
            </w:r>
          </w:p>
        </w:tc>
        <w:tc>
          <w:tcPr>
            <w:tcW w:w="1417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26/11/1974</w:t>
            </w:r>
          </w:p>
        </w:tc>
        <w:tc>
          <w:tcPr>
            <w:tcW w:w="1701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Phước Sơn, Tuy Phước, Bình Định</w:t>
            </w:r>
          </w:p>
        </w:tc>
        <w:tc>
          <w:tcPr>
            <w:tcW w:w="1276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Thôn 2, thị trấn Sa Thầy</w:t>
            </w:r>
          </w:p>
        </w:tc>
        <w:tc>
          <w:tcPr>
            <w:tcW w:w="992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12/12</w:t>
            </w:r>
          </w:p>
        </w:tc>
        <w:tc>
          <w:tcPr>
            <w:tcW w:w="1134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Cao cấp</w:t>
            </w:r>
          </w:p>
        </w:tc>
        <w:tc>
          <w:tcPr>
            <w:tcW w:w="1276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Đại học Nông lâm</w:t>
            </w:r>
          </w:p>
        </w:tc>
        <w:tc>
          <w:tcPr>
            <w:tcW w:w="1843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Trưởng phòng Nội vụ</w:t>
            </w:r>
          </w:p>
        </w:tc>
        <w:tc>
          <w:tcPr>
            <w:tcW w:w="1843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Trưởng phòng Nội vụ</w:t>
            </w:r>
          </w:p>
        </w:tc>
      </w:tr>
      <w:tr w:rsidR="00EA31CC" w:rsidRPr="00946650" w:rsidTr="00C1024F">
        <w:trPr>
          <w:trHeight w:val="1615"/>
        </w:trPr>
        <w:tc>
          <w:tcPr>
            <w:tcW w:w="709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2410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 Thiu</w:t>
            </w:r>
          </w:p>
        </w:tc>
        <w:tc>
          <w:tcPr>
            <w:tcW w:w="1417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02/12/1957</w:t>
            </w:r>
          </w:p>
        </w:tc>
        <w:tc>
          <w:tcPr>
            <w:tcW w:w="1701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Rờ Kơi, Sa Thầy, Kon Tum</w:t>
            </w:r>
          </w:p>
        </w:tc>
        <w:tc>
          <w:tcPr>
            <w:tcW w:w="1276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Rờ Kơi, Sa Thầy</w:t>
            </w:r>
          </w:p>
        </w:tc>
        <w:tc>
          <w:tcPr>
            <w:tcW w:w="992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9/12</w:t>
            </w:r>
          </w:p>
        </w:tc>
        <w:tc>
          <w:tcPr>
            <w:tcW w:w="1134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Cao cấp</w:t>
            </w:r>
          </w:p>
        </w:tc>
        <w:tc>
          <w:tcPr>
            <w:tcW w:w="1276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Trưởng phòng Dân tộc</w:t>
            </w:r>
          </w:p>
        </w:tc>
        <w:tc>
          <w:tcPr>
            <w:tcW w:w="1843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Trưởng phòng Dân tộc</w:t>
            </w:r>
          </w:p>
        </w:tc>
      </w:tr>
      <w:tr w:rsidR="00EA31CC" w:rsidRPr="00946650" w:rsidTr="00C1024F">
        <w:trPr>
          <w:trHeight w:val="1615"/>
        </w:trPr>
        <w:tc>
          <w:tcPr>
            <w:tcW w:w="709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2410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Nguyễn Văn Lâm</w:t>
            </w:r>
          </w:p>
        </w:tc>
        <w:tc>
          <w:tcPr>
            <w:tcW w:w="1417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10/10/1961</w:t>
            </w:r>
          </w:p>
        </w:tc>
        <w:tc>
          <w:tcPr>
            <w:tcW w:w="1701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Quảng Hòa, Quảng Trạch, Quảng Bình</w:t>
            </w:r>
          </w:p>
        </w:tc>
        <w:tc>
          <w:tcPr>
            <w:tcW w:w="1276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Thôn 1, thị trấn Sa Thầy</w:t>
            </w:r>
          </w:p>
        </w:tc>
        <w:tc>
          <w:tcPr>
            <w:tcW w:w="992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10/10</w:t>
            </w:r>
          </w:p>
        </w:tc>
        <w:tc>
          <w:tcPr>
            <w:tcW w:w="1134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Đại học Quản trị KD CN&amp;XDCB</w:t>
            </w:r>
          </w:p>
        </w:tc>
        <w:tc>
          <w:tcPr>
            <w:tcW w:w="1843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Trưởng phòng Tài nguyên &amp; Môi trường</w:t>
            </w:r>
          </w:p>
        </w:tc>
        <w:tc>
          <w:tcPr>
            <w:tcW w:w="1843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Trưởng phòng Tài nguyên &amp; Môi trường</w:t>
            </w:r>
          </w:p>
        </w:tc>
      </w:tr>
      <w:tr w:rsidR="00EA31CC" w:rsidRPr="00946650" w:rsidTr="00C1024F">
        <w:trPr>
          <w:trHeight w:val="1615"/>
        </w:trPr>
        <w:tc>
          <w:tcPr>
            <w:tcW w:w="709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2410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Đinh Duy Tiên</w:t>
            </w:r>
          </w:p>
        </w:tc>
        <w:tc>
          <w:tcPr>
            <w:tcW w:w="1417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23/3/1960</w:t>
            </w:r>
          </w:p>
        </w:tc>
        <w:tc>
          <w:tcPr>
            <w:tcW w:w="1701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Yên Khánh, Ninh Bình</w:t>
            </w:r>
          </w:p>
        </w:tc>
        <w:tc>
          <w:tcPr>
            <w:tcW w:w="1276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Thôn 1, thị trấn Sa Thầy</w:t>
            </w:r>
          </w:p>
        </w:tc>
        <w:tc>
          <w:tcPr>
            <w:tcW w:w="992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10/10</w:t>
            </w:r>
          </w:p>
        </w:tc>
        <w:tc>
          <w:tcPr>
            <w:tcW w:w="1134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Cao cấp</w:t>
            </w:r>
          </w:p>
        </w:tc>
        <w:tc>
          <w:tcPr>
            <w:tcW w:w="1276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Đại học Sư phạm Toán</w:t>
            </w:r>
          </w:p>
        </w:tc>
        <w:tc>
          <w:tcPr>
            <w:tcW w:w="1843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Trưởng phòng Giáo dục &amp; Đào tạo</w:t>
            </w:r>
          </w:p>
        </w:tc>
        <w:tc>
          <w:tcPr>
            <w:tcW w:w="1843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Trưởng phòng Giáo dục &amp; Đào tạo</w:t>
            </w:r>
          </w:p>
        </w:tc>
      </w:tr>
      <w:tr w:rsidR="00EA31CC" w:rsidRPr="00946650" w:rsidTr="00C1024F">
        <w:trPr>
          <w:trHeight w:val="1615"/>
        </w:trPr>
        <w:tc>
          <w:tcPr>
            <w:tcW w:w="709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09</w:t>
            </w:r>
          </w:p>
        </w:tc>
        <w:tc>
          <w:tcPr>
            <w:tcW w:w="2410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Trần Văn Tiên</w:t>
            </w:r>
          </w:p>
        </w:tc>
        <w:tc>
          <w:tcPr>
            <w:tcW w:w="1417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15/5/1966</w:t>
            </w:r>
          </w:p>
        </w:tc>
        <w:tc>
          <w:tcPr>
            <w:tcW w:w="1701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Công Liêm, Nông Cống, Thanh Hóa</w:t>
            </w:r>
          </w:p>
        </w:tc>
        <w:tc>
          <w:tcPr>
            <w:tcW w:w="1276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Thôn 1, thị trấn Sa Thầy</w:t>
            </w:r>
          </w:p>
        </w:tc>
        <w:tc>
          <w:tcPr>
            <w:tcW w:w="992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12/12</w:t>
            </w:r>
          </w:p>
        </w:tc>
        <w:tc>
          <w:tcPr>
            <w:tcW w:w="1134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Cao cấp</w:t>
            </w:r>
          </w:p>
        </w:tc>
        <w:tc>
          <w:tcPr>
            <w:tcW w:w="1276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Đại học Báo chí</w:t>
            </w:r>
          </w:p>
        </w:tc>
        <w:tc>
          <w:tcPr>
            <w:tcW w:w="1843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Trưởng phòng Văn hóa – Thông tin</w:t>
            </w:r>
          </w:p>
        </w:tc>
        <w:tc>
          <w:tcPr>
            <w:tcW w:w="1843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Trưởng phòng Văn hóa – Thông tin</w:t>
            </w:r>
          </w:p>
        </w:tc>
      </w:tr>
      <w:tr w:rsidR="00EA31CC" w:rsidRPr="00946650" w:rsidTr="00C1024F">
        <w:trPr>
          <w:trHeight w:val="1615"/>
        </w:trPr>
        <w:tc>
          <w:tcPr>
            <w:tcW w:w="709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410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Nguyễn Thị Hương</w:t>
            </w:r>
          </w:p>
        </w:tc>
        <w:tc>
          <w:tcPr>
            <w:tcW w:w="1417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02/11/1964</w:t>
            </w:r>
          </w:p>
        </w:tc>
        <w:tc>
          <w:tcPr>
            <w:tcW w:w="1701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Nhơn Hòa, An Nhơn, Bình Đình</w:t>
            </w:r>
          </w:p>
        </w:tc>
        <w:tc>
          <w:tcPr>
            <w:tcW w:w="1276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Thôn 2, thị trấn Sa Thầy</w:t>
            </w:r>
          </w:p>
        </w:tc>
        <w:tc>
          <w:tcPr>
            <w:tcW w:w="992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12/12</w:t>
            </w:r>
          </w:p>
        </w:tc>
        <w:tc>
          <w:tcPr>
            <w:tcW w:w="1134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Trung cấp</w:t>
            </w:r>
          </w:p>
        </w:tc>
        <w:tc>
          <w:tcPr>
            <w:tcW w:w="1276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Đại học Kế toán</w:t>
            </w:r>
          </w:p>
        </w:tc>
        <w:tc>
          <w:tcPr>
            <w:tcW w:w="1843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Chánh Thanh tra</w:t>
            </w:r>
          </w:p>
        </w:tc>
        <w:tc>
          <w:tcPr>
            <w:tcW w:w="1843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Chánh Thanh tra</w:t>
            </w:r>
          </w:p>
        </w:tc>
      </w:tr>
      <w:tr w:rsidR="00EA31CC" w:rsidRPr="00946650" w:rsidTr="00C1024F">
        <w:trPr>
          <w:trHeight w:val="1615"/>
        </w:trPr>
        <w:tc>
          <w:tcPr>
            <w:tcW w:w="709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410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Trần Văn Quyết</w:t>
            </w:r>
          </w:p>
        </w:tc>
        <w:tc>
          <w:tcPr>
            <w:tcW w:w="1417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27/7/1972</w:t>
            </w:r>
          </w:p>
        </w:tc>
        <w:tc>
          <w:tcPr>
            <w:tcW w:w="1701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Hải Yến, Tĩnh Gia, Thanh Hóa</w:t>
            </w:r>
          </w:p>
        </w:tc>
        <w:tc>
          <w:tcPr>
            <w:tcW w:w="1276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Tp. Kon Tum, Kon Tum</w:t>
            </w:r>
          </w:p>
        </w:tc>
        <w:tc>
          <w:tcPr>
            <w:tcW w:w="992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12/12</w:t>
            </w:r>
          </w:p>
        </w:tc>
        <w:tc>
          <w:tcPr>
            <w:tcW w:w="1134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Cao cấp</w:t>
            </w:r>
          </w:p>
        </w:tc>
        <w:tc>
          <w:tcPr>
            <w:tcW w:w="1276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Đại học Quân sự</w:t>
            </w:r>
          </w:p>
        </w:tc>
        <w:tc>
          <w:tcPr>
            <w:tcW w:w="1843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Chỉ huy trưởng BCH Quân sự</w:t>
            </w:r>
          </w:p>
        </w:tc>
        <w:tc>
          <w:tcPr>
            <w:tcW w:w="1843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A31CC" w:rsidRPr="00946650" w:rsidTr="00C1024F">
        <w:trPr>
          <w:trHeight w:val="1615"/>
        </w:trPr>
        <w:tc>
          <w:tcPr>
            <w:tcW w:w="709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410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Phạm Thanh Thủy</w:t>
            </w:r>
          </w:p>
        </w:tc>
        <w:tc>
          <w:tcPr>
            <w:tcW w:w="1417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06/02/1963</w:t>
            </w:r>
          </w:p>
        </w:tc>
        <w:tc>
          <w:tcPr>
            <w:tcW w:w="1701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Phú Sơn, Hưng Hà, Thái Bình</w:t>
            </w:r>
          </w:p>
        </w:tc>
        <w:tc>
          <w:tcPr>
            <w:tcW w:w="1276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Tp. Kon Tum, Kon Tum</w:t>
            </w:r>
          </w:p>
        </w:tc>
        <w:tc>
          <w:tcPr>
            <w:tcW w:w="992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10/10</w:t>
            </w:r>
          </w:p>
        </w:tc>
        <w:tc>
          <w:tcPr>
            <w:tcW w:w="1134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Cao cấp</w:t>
            </w:r>
          </w:p>
        </w:tc>
        <w:tc>
          <w:tcPr>
            <w:tcW w:w="1276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Đại học Cảnh sát</w:t>
            </w:r>
          </w:p>
        </w:tc>
        <w:tc>
          <w:tcPr>
            <w:tcW w:w="1843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Trưởng Công an huyện</w:t>
            </w:r>
          </w:p>
        </w:tc>
        <w:tc>
          <w:tcPr>
            <w:tcW w:w="1843" w:type="dxa"/>
            <w:vAlign w:val="center"/>
          </w:tcPr>
          <w:p w:rsidR="00EA31CC" w:rsidRDefault="00EA31CC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EA31CC" w:rsidRDefault="00EA31CC" w:rsidP="00EA31CC">
      <w:pPr>
        <w:pStyle w:val="BodyText"/>
        <w:rPr>
          <w:rFonts w:ascii="Times New Roman" w:hAnsi="Times New Roman"/>
          <w:bCs/>
          <w:szCs w:val="28"/>
        </w:rPr>
      </w:pPr>
    </w:p>
    <w:p w:rsidR="00E619B6" w:rsidRDefault="00E619B6" w:rsidP="00A96812">
      <w:pPr>
        <w:ind w:left="720" w:hanging="720"/>
      </w:pPr>
    </w:p>
    <w:sectPr w:rsidR="00E619B6" w:rsidSect="00EA31CC">
      <w:pgSz w:w="16840" w:h="11907" w:orient="landscape" w:code="9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96812"/>
    <w:rsid w:val="0086205A"/>
    <w:rsid w:val="00870EF8"/>
    <w:rsid w:val="00A96812"/>
    <w:rsid w:val="00E365DD"/>
    <w:rsid w:val="00E619B6"/>
    <w:rsid w:val="00EA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812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6812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EA31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A31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MT-0934466369</dc:creator>
  <cp:lastModifiedBy>MT-0934466369</cp:lastModifiedBy>
  <cp:revision>2</cp:revision>
  <dcterms:created xsi:type="dcterms:W3CDTF">2018-05-09T08:44:00Z</dcterms:created>
  <dcterms:modified xsi:type="dcterms:W3CDTF">2018-05-09T08:45:00Z</dcterms:modified>
</cp:coreProperties>
</file>