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3" w:type="dxa"/>
        <w:tblInd w:w="108" w:type="dxa"/>
        <w:tblLook w:val="01E0"/>
      </w:tblPr>
      <w:tblGrid>
        <w:gridCol w:w="3779"/>
        <w:gridCol w:w="5974"/>
      </w:tblGrid>
      <w:tr w:rsidR="004D4A07" w:rsidRPr="000D2B40" w:rsidTr="00A0367B">
        <w:trPr>
          <w:trHeight w:val="881"/>
        </w:trPr>
        <w:tc>
          <w:tcPr>
            <w:tcW w:w="3779" w:type="dxa"/>
          </w:tcPr>
          <w:p w:rsidR="004D4A07" w:rsidRPr="000D2B40" w:rsidRDefault="004D4A07" w:rsidP="00A0367B">
            <w:pPr>
              <w:jc w:val="center"/>
              <w:rPr>
                <w:b/>
                <w:color w:val="auto"/>
                <w:sz w:val="26"/>
              </w:rPr>
            </w:pPr>
            <w:r w:rsidRPr="000D2B40">
              <w:rPr>
                <w:b/>
                <w:color w:val="auto"/>
                <w:sz w:val="26"/>
              </w:rPr>
              <w:t>ỦY BAN NHÂN DÂN</w:t>
            </w:r>
          </w:p>
          <w:p w:rsidR="004D4A07" w:rsidRPr="000D2B40" w:rsidRDefault="004D4A07" w:rsidP="00A0367B">
            <w:pPr>
              <w:jc w:val="center"/>
              <w:rPr>
                <w:b/>
                <w:color w:val="auto"/>
                <w:szCs w:val="28"/>
              </w:rPr>
            </w:pPr>
            <w:r w:rsidRPr="00354FF8">
              <w:rPr>
                <w:noProof/>
                <w:color w:val="auto"/>
                <w:szCs w:val="28"/>
              </w:rPr>
              <w:pict>
                <v:line id="_x0000_s1026" style="position:absolute;left:0;text-align:left;z-index:251660288" from="64.6pt,15.95pt" to="99.6pt,15.95pt"/>
              </w:pict>
            </w:r>
            <w:r w:rsidRPr="000D2B40">
              <w:rPr>
                <w:b/>
                <w:color w:val="auto"/>
                <w:sz w:val="26"/>
              </w:rPr>
              <w:t>HUYỆN SA THẦY</w:t>
            </w:r>
          </w:p>
        </w:tc>
        <w:tc>
          <w:tcPr>
            <w:tcW w:w="5974" w:type="dxa"/>
          </w:tcPr>
          <w:p w:rsidR="004D4A07" w:rsidRPr="000D2B40" w:rsidRDefault="004D4A07" w:rsidP="00A0367B">
            <w:pPr>
              <w:jc w:val="center"/>
              <w:rPr>
                <w:b/>
                <w:color w:val="auto"/>
                <w:sz w:val="26"/>
                <w:szCs w:val="26"/>
              </w:rPr>
            </w:pPr>
            <w:r w:rsidRPr="000D2B40">
              <w:rPr>
                <w:b/>
                <w:color w:val="auto"/>
                <w:sz w:val="26"/>
                <w:szCs w:val="26"/>
              </w:rPr>
              <w:t>CỘNG HÒA XÃ HỘI CHỦ NGHĨA VIỆT NAM</w:t>
            </w:r>
          </w:p>
          <w:p w:rsidR="004D4A07" w:rsidRPr="000D2B40" w:rsidRDefault="004D4A07" w:rsidP="00A0367B">
            <w:pPr>
              <w:jc w:val="center"/>
              <w:rPr>
                <w:b/>
                <w:color w:val="auto"/>
                <w:szCs w:val="28"/>
              </w:rPr>
            </w:pPr>
            <w:r w:rsidRPr="00354FF8">
              <w:rPr>
                <w:i/>
                <w:noProof/>
                <w:color w:val="auto"/>
                <w:szCs w:val="28"/>
              </w:rPr>
              <w:pict>
                <v:line id="_x0000_s1027" style="position:absolute;left:0;text-align:left;z-index:251661312" from="55.6pt,16.45pt" to="223.6pt,16.45pt"/>
              </w:pict>
            </w:r>
            <w:r w:rsidRPr="000D2B40">
              <w:rPr>
                <w:b/>
                <w:color w:val="auto"/>
                <w:szCs w:val="28"/>
              </w:rPr>
              <w:t xml:space="preserve">Độc lập </w:t>
            </w:r>
            <w:r w:rsidRPr="000D2B40">
              <w:rPr>
                <w:color w:val="auto"/>
                <w:szCs w:val="28"/>
              </w:rPr>
              <w:t>-</w:t>
            </w:r>
            <w:r w:rsidRPr="000D2B40">
              <w:rPr>
                <w:b/>
                <w:color w:val="auto"/>
                <w:szCs w:val="28"/>
              </w:rPr>
              <w:t xml:space="preserve"> Tự do </w:t>
            </w:r>
            <w:r w:rsidRPr="000D2B40">
              <w:rPr>
                <w:color w:val="auto"/>
                <w:szCs w:val="28"/>
              </w:rPr>
              <w:t>-</w:t>
            </w:r>
            <w:r w:rsidRPr="000D2B40">
              <w:rPr>
                <w:b/>
                <w:color w:val="auto"/>
                <w:szCs w:val="28"/>
              </w:rPr>
              <w:t xml:space="preserve"> Hạnh phúc</w:t>
            </w:r>
          </w:p>
        </w:tc>
      </w:tr>
      <w:tr w:rsidR="004D4A07" w:rsidRPr="000D2B40" w:rsidTr="00A0367B">
        <w:trPr>
          <w:trHeight w:val="520"/>
        </w:trPr>
        <w:tc>
          <w:tcPr>
            <w:tcW w:w="3779" w:type="dxa"/>
          </w:tcPr>
          <w:p w:rsidR="004D4A07" w:rsidRPr="00D3267E" w:rsidRDefault="004D4A07" w:rsidP="00A0367B">
            <w:pPr>
              <w:spacing w:before="100"/>
              <w:jc w:val="center"/>
              <w:rPr>
                <w:b/>
                <w:color w:val="auto"/>
                <w:szCs w:val="28"/>
              </w:rPr>
            </w:pPr>
            <w:r w:rsidRPr="00D3267E">
              <w:rPr>
                <w:color w:val="auto"/>
                <w:szCs w:val="28"/>
              </w:rPr>
              <w:t>Số: 137 /TTr-UBND</w:t>
            </w:r>
          </w:p>
        </w:tc>
        <w:tc>
          <w:tcPr>
            <w:tcW w:w="5974" w:type="dxa"/>
          </w:tcPr>
          <w:p w:rsidR="004D4A07" w:rsidRPr="00D3267E" w:rsidRDefault="004D4A07" w:rsidP="00A0367B">
            <w:pPr>
              <w:spacing w:before="100"/>
              <w:jc w:val="center"/>
              <w:rPr>
                <w:i/>
                <w:color w:val="auto"/>
                <w:szCs w:val="28"/>
              </w:rPr>
            </w:pPr>
            <w:r w:rsidRPr="00D3267E">
              <w:rPr>
                <w:i/>
                <w:color w:val="auto"/>
                <w:szCs w:val="28"/>
              </w:rPr>
              <w:t xml:space="preserve">Sa Thầy, ngày </w:t>
            </w:r>
            <w:r>
              <w:rPr>
                <w:i/>
                <w:color w:val="auto"/>
                <w:szCs w:val="28"/>
              </w:rPr>
              <w:t>03</w:t>
            </w:r>
            <w:r w:rsidRPr="00D3267E">
              <w:rPr>
                <w:i/>
                <w:color w:val="auto"/>
                <w:szCs w:val="28"/>
              </w:rPr>
              <w:t xml:space="preserve"> tháng 7  năm 2017</w:t>
            </w:r>
          </w:p>
        </w:tc>
      </w:tr>
    </w:tbl>
    <w:p w:rsidR="004D4A07" w:rsidRPr="000D2B40" w:rsidRDefault="004D4A07" w:rsidP="004D4A07">
      <w:pPr>
        <w:jc w:val="center"/>
        <w:rPr>
          <w:b/>
          <w:color w:val="auto"/>
        </w:rPr>
      </w:pPr>
    </w:p>
    <w:p w:rsidR="004D4A07" w:rsidRPr="000D2B40" w:rsidRDefault="004D4A07" w:rsidP="004D4A07">
      <w:pPr>
        <w:jc w:val="center"/>
        <w:rPr>
          <w:b/>
          <w:color w:val="auto"/>
        </w:rPr>
      </w:pPr>
      <w:r w:rsidRPr="000D2B40">
        <w:rPr>
          <w:b/>
          <w:color w:val="auto"/>
        </w:rPr>
        <w:t>TỜ TRÌNH</w:t>
      </w:r>
    </w:p>
    <w:p w:rsidR="004D4A07" w:rsidRPr="000D2B40" w:rsidRDefault="004D4A07" w:rsidP="004D4A07">
      <w:pPr>
        <w:jc w:val="center"/>
        <w:rPr>
          <w:b/>
          <w:color w:val="auto"/>
        </w:rPr>
      </w:pPr>
      <w:r w:rsidRPr="000D2B40">
        <w:rPr>
          <w:b/>
          <w:color w:val="auto"/>
        </w:rPr>
        <w:t xml:space="preserve">Về việc thông qua Kế hoạch phát triển thương mại – dịch vụ </w:t>
      </w:r>
    </w:p>
    <w:p w:rsidR="004D4A07" w:rsidRPr="000D2B40" w:rsidRDefault="004D4A07" w:rsidP="004D4A07">
      <w:pPr>
        <w:jc w:val="center"/>
        <w:rPr>
          <w:b/>
          <w:color w:val="auto"/>
          <w:szCs w:val="28"/>
        </w:rPr>
      </w:pPr>
      <w:r w:rsidRPr="000D2B40">
        <w:rPr>
          <w:b/>
          <w:color w:val="auto"/>
        </w:rPr>
        <w:t>giai đoạn 2017-2020</w:t>
      </w:r>
    </w:p>
    <w:p w:rsidR="004D4A07" w:rsidRPr="000D2B40" w:rsidRDefault="004D4A07" w:rsidP="004D4A07">
      <w:pPr>
        <w:ind w:left="1780"/>
        <w:rPr>
          <w:color w:val="auto"/>
        </w:rPr>
      </w:pPr>
      <w:r>
        <w:rPr>
          <w:noProof/>
          <w:color w:val="auto"/>
        </w:rPr>
        <w:pict>
          <v:shapetype id="_x0000_t32" coordsize="21600,21600" o:spt="32" o:oned="t" path="m,l21600,21600e" filled="f">
            <v:path arrowok="t" fillok="f" o:connecttype="none"/>
            <o:lock v:ext="edit" shapetype="t"/>
          </v:shapetype>
          <v:shape id="_x0000_s1028" type="#_x0000_t32" style="position:absolute;left:0;text-align:left;margin-left:219.85pt;margin-top:3.55pt;width:39.4pt;height:0;z-index:251662336" o:connectortype="straight"/>
        </w:pict>
      </w:r>
    </w:p>
    <w:p w:rsidR="004D4A07" w:rsidRPr="000D2B40" w:rsidRDefault="004D4A07" w:rsidP="004D4A07">
      <w:pPr>
        <w:ind w:left="1780"/>
        <w:rPr>
          <w:color w:val="auto"/>
        </w:rPr>
      </w:pPr>
      <w:r w:rsidRPr="000D2B40">
        <w:rPr>
          <w:color w:val="auto"/>
        </w:rPr>
        <w:t>Kính gửi: Hội đồng nhân dân huyện Sa Thầy.</w:t>
      </w:r>
    </w:p>
    <w:p w:rsidR="004D4A07" w:rsidRPr="000D2B40" w:rsidRDefault="004D4A07" w:rsidP="004D4A07">
      <w:pPr>
        <w:ind w:left="1780"/>
        <w:rPr>
          <w:color w:val="auto"/>
        </w:rPr>
      </w:pPr>
    </w:p>
    <w:p w:rsidR="004D4A07" w:rsidRPr="00F135CE" w:rsidRDefault="004D4A07" w:rsidP="00F135CE">
      <w:pPr>
        <w:spacing w:before="120" w:after="120"/>
        <w:ind w:firstLine="709"/>
        <w:jc w:val="both"/>
        <w:rPr>
          <w:color w:val="auto"/>
          <w:szCs w:val="28"/>
        </w:rPr>
      </w:pPr>
      <w:r w:rsidRPr="00F135CE">
        <w:rPr>
          <w:color w:val="auto"/>
          <w:szCs w:val="28"/>
        </w:rPr>
        <w:t>Căn cứ Luật Tổ chức Chính quyền địa phương ngày 19/6/2015,</w:t>
      </w:r>
    </w:p>
    <w:p w:rsidR="004D4A07" w:rsidRPr="00F135CE" w:rsidRDefault="004D4A07" w:rsidP="00F135CE">
      <w:pPr>
        <w:spacing w:before="120" w:after="120"/>
        <w:ind w:firstLine="709"/>
        <w:jc w:val="both"/>
        <w:rPr>
          <w:color w:val="auto"/>
          <w:szCs w:val="28"/>
        </w:rPr>
      </w:pPr>
      <w:r w:rsidRPr="00F135CE">
        <w:rPr>
          <w:color w:val="auto"/>
          <w:szCs w:val="28"/>
        </w:rPr>
        <w:t>Căn cứ Nghị quyết số 01-NQ/ĐH ngày 11/8/2015 Đại hội Đảng bộ huyện lần thứ XVI nhiệm kỳ 2016- 2021;</w:t>
      </w:r>
    </w:p>
    <w:p w:rsidR="004D4A07" w:rsidRPr="00F135CE" w:rsidRDefault="004D4A07" w:rsidP="00F135CE">
      <w:pPr>
        <w:spacing w:before="120" w:after="120"/>
        <w:ind w:firstLine="709"/>
        <w:jc w:val="both"/>
        <w:rPr>
          <w:color w:val="auto"/>
          <w:szCs w:val="28"/>
        </w:rPr>
      </w:pPr>
      <w:r w:rsidRPr="00F135CE">
        <w:rPr>
          <w:color w:val="auto"/>
          <w:szCs w:val="28"/>
        </w:rPr>
        <w:t>Căn cứ Nghị quyết số 46/2016/NQ-HĐND ngày 20/12/2016 của HĐND huyện kỳ họp thứ 3 khóa X về việc thông qua Kế hoạch phát triển kinh tế - xã hội, quốc phòng, an ninh giai đoạn 2016-2020 trên địa bàn huyện;</w:t>
      </w:r>
    </w:p>
    <w:p w:rsidR="004D4A07" w:rsidRPr="00F135CE" w:rsidRDefault="004D4A07" w:rsidP="00F135CE">
      <w:pPr>
        <w:spacing w:before="120" w:after="120"/>
        <w:ind w:firstLine="709"/>
        <w:jc w:val="both"/>
        <w:rPr>
          <w:color w:val="auto"/>
          <w:szCs w:val="28"/>
        </w:rPr>
      </w:pPr>
      <w:r w:rsidRPr="00F135CE">
        <w:rPr>
          <w:color w:val="auto"/>
          <w:szCs w:val="28"/>
        </w:rPr>
        <w:t>Căn cứ Nghị quyết số 48/2016/NQ-HĐND ngày 20/12/2016 của HĐND huyện kỳ họp thứ 3 khóa X về việc phê duyệt kế hoạch đầu tư công trung hạn giai đoạn 2016 - 2020 huyện Sa Thầy,</w:t>
      </w:r>
    </w:p>
    <w:p w:rsidR="004D4A07" w:rsidRPr="00F135CE" w:rsidRDefault="004D4A07" w:rsidP="00F135CE">
      <w:pPr>
        <w:spacing w:before="120" w:after="120"/>
        <w:ind w:firstLine="709"/>
        <w:jc w:val="both"/>
        <w:rPr>
          <w:color w:val="auto"/>
          <w:szCs w:val="28"/>
        </w:rPr>
      </w:pPr>
      <w:r w:rsidRPr="00F135CE">
        <w:rPr>
          <w:color w:val="auto"/>
          <w:szCs w:val="28"/>
        </w:rPr>
        <w:t>Uỷ ban nhân dân huyện xây dựng Kế hoạch phát triển thương mại - dịch vụ trên địa bàn giai đoạn 2017-2020, với nội dung cơ bản như sau:</w:t>
      </w:r>
    </w:p>
    <w:p w:rsidR="004D4A07" w:rsidRPr="00F135CE" w:rsidRDefault="004D4A07" w:rsidP="00F135CE">
      <w:pPr>
        <w:spacing w:before="120" w:after="120"/>
        <w:ind w:firstLine="709"/>
        <w:jc w:val="both"/>
        <w:rPr>
          <w:b/>
          <w:color w:val="auto"/>
          <w:szCs w:val="28"/>
        </w:rPr>
      </w:pPr>
      <w:r w:rsidRPr="00F135CE">
        <w:rPr>
          <w:b/>
          <w:color w:val="auto"/>
          <w:szCs w:val="28"/>
        </w:rPr>
        <w:t>I. SỰ CẦN THIẾT BAN HÀNH VĂN BẢN</w:t>
      </w:r>
    </w:p>
    <w:p w:rsidR="004D4A07" w:rsidRPr="00F135CE" w:rsidRDefault="004D4A07" w:rsidP="00F135CE">
      <w:pPr>
        <w:spacing w:before="120" w:after="120"/>
        <w:ind w:firstLine="709"/>
        <w:jc w:val="both"/>
        <w:rPr>
          <w:color w:val="auto"/>
          <w:szCs w:val="28"/>
        </w:rPr>
      </w:pPr>
      <w:r w:rsidRPr="00F135CE">
        <w:rPr>
          <w:color w:val="auto"/>
          <w:szCs w:val="28"/>
        </w:rPr>
        <w:t>Trong những năm qua, ngành thương mại - dịch vụ trên địa bàn huyện phần nào đã đáp ứng được nhu cầu của người dân, song nhìn một cách tổng thể ngành thương mại - dịch vụ trên địa bàn huyện vẫn còn nhiều bất cập, tỷ trọng của ngành tăn</w:t>
      </w:r>
      <w:r w:rsidRPr="00F135CE">
        <w:rPr>
          <w:rStyle w:val="Vnbnnidung5Candara"/>
          <w:rFonts w:ascii="Times New Roman" w:hAnsi="Times New Roman" w:cs="Times New Roman"/>
          <w:color w:val="auto"/>
          <w:sz w:val="28"/>
          <w:szCs w:val="28"/>
        </w:rPr>
        <w:t>g</w:t>
      </w:r>
      <w:r w:rsidRPr="00F135CE">
        <w:rPr>
          <w:color w:val="auto"/>
          <w:szCs w:val="28"/>
        </w:rPr>
        <w:t xml:space="preserve"> trưởng chậm trong cơ cấu kinh tế, chưa có lộ trình và cơ chế đầu tư. Việc quy hoạch còn chung chung, thực tế hiệu quả của hoạt động thương mại - dịch vụ chưa tương xứng với tiềm năng sẵn có; nhiều cấp, ngành, địa phương chưa thực sự quan tâm tới sự phát triển của thương mại - dịch vụ.</w:t>
      </w:r>
    </w:p>
    <w:p w:rsidR="004D4A07" w:rsidRPr="00F135CE" w:rsidRDefault="004D4A07" w:rsidP="00F135CE">
      <w:pPr>
        <w:spacing w:before="120" w:after="120"/>
        <w:ind w:firstLine="709"/>
        <w:jc w:val="both"/>
        <w:rPr>
          <w:color w:val="auto"/>
          <w:szCs w:val="28"/>
        </w:rPr>
      </w:pPr>
      <w:r w:rsidRPr="00F135CE">
        <w:rPr>
          <w:color w:val="auto"/>
          <w:szCs w:val="28"/>
        </w:rPr>
        <w:t>Vì vậy, trong thời gian tới, cùng với việc xây dựng nông thôn mới, huyện Sa Thầy cần tập trung hoàn chỉnh mạng lưới thương mại - dịch vụ nhằm phát huy hiệu quả của hoạt động thương mại - dịch vụ, góp phần quan trọng vào sự phát triển kinh tế - xã hội của địa phương.</w:t>
      </w:r>
    </w:p>
    <w:p w:rsidR="004D4A07" w:rsidRPr="00F135CE" w:rsidRDefault="004D4A07" w:rsidP="00F135CE">
      <w:pPr>
        <w:spacing w:before="120" w:after="120"/>
        <w:ind w:firstLine="709"/>
        <w:jc w:val="both"/>
        <w:rPr>
          <w:b/>
          <w:color w:val="auto"/>
          <w:szCs w:val="28"/>
        </w:rPr>
      </w:pPr>
      <w:r w:rsidRPr="00F135CE">
        <w:rPr>
          <w:b/>
          <w:color w:val="auto"/>
          <w:szCs w:val="28"/>
        </w:rPr>
        <w:t>II. MỤC ĐÍCH, QUAN ĐIỂM XÂY DỰNG KẾ HOẠCH</w:t>
      </w:r>
    </w:p>
    <w:p w:rsidR="004D4A07" w:rsidRPr="00F135CE" w:rsidRDefault="004D4A07" w:rsidP="00F135CE">
      <w:pPr>
        <w:spacing w:before="120" w:after="120"/>
        <w:ind w:firstLine="709"/>
        <w:jc w:val="both"/>
        <w:rPr>
          <w:b/>
          <w:color w:val="auto"/>
          <w:szCs w:val="28"/>
        </w:rPr>
      </w:pPr>
      <w:r w:rsidRPr="00F135CE">
        <w:rPr>
          <w:b/>
          <w:color w:val="auto"/>
          <w:szCs w:val="28"/>
        </w:rPr>
        <w:t>1. Mục đích</w:t>
      </w:r>
    </w:p>
    <w:p w:rsidR="004D4A07" w:rsidRPr="00F135CE" w:rsidRDefault="004D4A07" w:rsidP="00F135CE">
      <w:pPr>
        <w:spacing w:before="120" w:after="120"/>
        <w:ind w:firstLine="709"/>
        <w:jc w:val="both"/>
        <w:rPr>
          <w:b/>
          <w:color w:val="auto"/>
          <w:szCs w:val="28"/>
        </w:rPr>
      </w:pPr>
      <w:r w:rsidRPr="00F135CE">
        <w:rPr>
          <w:color w:val="auto"/>
          <w:szCs w:val="28"/>
        </w:rPr>
        <w:t>Góp phần thực hiện quy hoạch tổng thể phát triển kinh tế - xã hội huyện Sa Thầy; Quy hoạch tổng thể phát triển ngành Công thương tỉnh Kon Tum; tạo động lực thúc đẩy phát triển kinh tế - xã hội của huyện.</w:t>
      </w:r>
    </w:p>
    <w:p w:rsidR="004D4A07" w:rsidRPr="00F135CE" w:rsidRDefault="004D4A07" w:rsidP="00F135CE">
      <w:pPr>
        <w:spacing w:before="120" w:after="120"/>
        <w:ind w:firstLine="709"/>
        <w:jc w:val="both"/>
        <w:rPr>
          <w:b/>
          <w:color w:val="auto"/>
          <w:szCs w:val="28"/>
        </w:rPr>
      </w:pPr>
    </w:p>
    <w:p w:rsidR="004D4A07" w:rsidRPr="00F135CE" w:rsidRDefault="004D4A07" w:rsidP="00F135CE">
      <w:pPr>
        <w:spacing w:before="120" w:after="120"/>
        <w:ind w:firstLine="709"/>
        <w:jc w:val="both"/>
        <w:rPr>
          <w:b/>
          <w:color w:val="auto"/>
          <w:szCs w:val="28"/>
        </w:rPr>
      </w:pPr>
      <w:r w:rsidRPr="00F135CE">
        <w:rPr>
          <w:b/>
          <w:color w:val="auto"/>
          <w:szCs w:val="28"/>
        </w:rPr>
        <w:lastRenderedPageBreak/>
        <w:t>2. Quan điểm xây dựng kế hoạch</w:t>
      </w:r>
    </w:p>
    <w:p w:rsidR="004D4A07" w:rsidRPr="00F135CE" w:rsidRDefault="004D4A07" w:rsidP="00F135CE">
      <w:pPr>
        <w:spacing w:before="120" w:after="120"/>
        <w:ind w:firstLine="709"/>
        <w:jc w:val="both"/>
        <w:rPr>
          <w:color w:val="auto"/>
          <w:szCs w:val="28"/>
        </w:rPr>
      </w:pPr>
      <w:r w:rsidRPr="00F135CE">
        <w:rPr>
          <w:color w:val="auto"/>
          <w:szCs w:val="28"/>
        </w:rPr>
        <w:t>Xây dựng kế hoạch phát triển thương mại - dịch vụ phù hợp với quy hoạch tổng thể phát triển kinh tế - xã hội; Quy hoạch tổng thể phát triển ngành Công thương tỉnh Kon Tum và tình hình thực tế tại địa phương.</w:t>
      </w:r>
    </w:p>
    <w:p w:rsidR="004D4A07" w:rsidRPr="00F135CE" w:rsidRDefault="004D4A07" w:rsidP="00F135CE">
      <w:pPr>
        <w:spacing w:before="120" w:after="120"/>
        <w:ind w:firstLine="709"/>
        <w:jc w:val="both"/>
        <w:rPr>
          <w:color w:val="auto"/>
          <w:szCs w:val="28"/>
        </w:rPr>
      </w:pPr>
      <w:r w:rsidRPr="00F135CE">
        <w:rPr>
          <w:color w:val="auto"/>
          <w:szCs w:val="28"/>
        </w:rPr>
        <w:t>Tập trung khai thác tốt các lợi thế và tiềm năng của huyện để phát triển thương mại - dịch vụ, đưa thương mại - dịch vụ trở thành ngành kinh tế quan trọng, thúc đẩy các ngành sản xuất khác phát triển, nhằm đáp ứng tốt nhu cầu phục vụ cho sản xuất, sinh hoạt và tiêu dùng, góp phần tích cực vào việc chuyển dịch cơ cấu kinh tế và phân công lao động xã hội, thực hiện các mục tiêu phát triển kinh tế - xã hội của huyện.</w:t>
      </w:r>
    </w:p>
    <w:p w:rsidR="004D4A07" w:rsidRPr="00F135CE" w:rsidRDefault="004D4A07" w:rsidP="00F135CE">
      <w:pPr>
        <w:spacing w:before="120" w:after="120"/>
        <w:ind w:firstLine="709"/>
        <w:jc w:val="both"/>
        <w:rPr>
          <w:b/>
          <w:color w:val="auto"/>
          <w:szCs w:val="28"/>
        </w:rPr>
      </w:pPr>
      <w:r w:rsidRPr="00F135CE">
        <w:rPr>
          <w:b/>
          <w:color w:val="auto"/>
          <w:szCs w:val="28"/>
        </w:rPr>
        <w:t>III. QUÁ TRÌNH XÂY DỰNG DỰ THẢO VĂN BẢN</w:t>
      </w:r>
    </w:p>
    <w:p w:rsidR="004D4A07" w:rsidRPr="00F135CE" w:rsidRDefault="004D4A07" w:rsidP="00F135CE">
      <w:pPr>
        <w:spacing w:before="120" w:after="120"/>
        <w:ind w:firstLine="709"/>
        <w:jc w:val="both"/>
        <w:rPr>
          <w:color w:val="auto"/>
          <w:szCs w:val="28"/>
        </w:rPr>
      </w:pPr>
      <w:r w:rsidRPr="00F135CE">
        <w:rPr>
          <w:color w:val="auto"/>
          <w:szCs w:val="28"/>
        </w:rPr>
        <w:t xml:space="preserve">Ngày 27/4/2017, UBND huyện có Công văn số 597/UBND-TH giao phòng Kinh tế - Hạ tầng chủ trì, tham mưu xây dựng Kế hoạch phát triển thương </w:t>
      </w:r>
      <w:r w:rsidRPr="00F135CE">
        <w:rPr>
          <w:rStyle w:val="Vnbnnidung213pt"/>
          <w:color w:val="auto"/>
          <w:sz w:val="28"/>
          <w:szCs w:val="28"/>
        </w:rPr>
        <w:t xml:space="preserve">mại </w:t>
      </w:r>
      <w:r w:rsidRPr="00F135CE">
        <w:rPr>
          <w:color w:val="auto"/>
          <w:szCs w:val="28"/>
        </w:rPr>
        <w:t xml:space="preserve">- dịch </w:t>
      </w:r>
      <w:r w:rsidRPr="00F135CE">
        <w:rPr>
          <w:rStyle w:val="Vnbnnidung213pt"/>
          <w:color w:val="auto"/>
          <w:sz w:val="28"/>
          <w:szCs w:val="28"/>
        </w:rPr>
        <w:t xml:space="preserve">vụ </w:t>
      </w:r>
      <w:r w:rsidRPr="00F135CE">
        <w:rPr>
          <w:color w:val="auto"/>
          <w:szCs w:val="28"/>
        </w:rPr>
        <w:t>trên địa bàn huyện Sa Thầy giai đoạn 2017-2020.</w:t>
      </w:r>
    </w:p>
    <w:p w:rsidR="004D4A07" w:rsidRPr="00F135CE" w:rsidRDefault="004D4A07" w:rsidP="00F135CE">
      <w:pPr>
        <w:spacing w:before="120" w:after="120"/>
        <w:ind w:firstLine="709"/>
        <w:jc w:val="both"/>
        <w:rPr>
          <w:color w:val="auto"/>
          <w:szCs w:val="28"/>
        </w:rPr>
      </w:pPr>
      <w:r w:rsidRPr="00F135CE">
        <w:rPr>
          <w:color w:val="auto"/>
          <w:szCs w:val="28"/>
        </w:rPr>
        <w:t xml:space="preserve">Thực hiện chỉ đạo trên, Phòng Kinh tế - Hạ tầng đã xây dựng dự thảo Kế hoạch, dự thảo Tờ trình, Nghị quyết và gửi lấy ý kiến của các cơ quan liên quan tham gia góp ý dự thảo lần 01 tại Công văn số 46/KTHT-CT ngày 25/5/2017. Ngày 22/6/2017, UBND huyện tiếp tục có Công văn số 859/UBND-TH đề nghị các cơ quan, đơn vị, thành viên UBND huyện tham gia góp ý dự thảo các văn bản </w:t>
      </w:r>
      <w:r w:rsidRPr="00F135CE">
        <w:rPr>
          <w:rStyle w:val="Vnbnnidung2Innghing"/>
          <w:i w:val="0"/>
          <w:color w:val="auto"/>
        </w:rPr>
        <w:t>(lần 2)</w:t>
      </w:r>
      <w:r w:rsidRPr="00F135CE">
        <w:rPr>
          <w:color w:val="auto"/>
          <w:szCs w:val="28"/>
        </w:rPr>
        <w:t xml:space="preserve"> và gửi về Văn phòng HĐND-UBND huyện để tổng họp, chỉnh sửa, hoàn thiện.</w:t>
      </w:r>
    </w:p>
    <w:p w:rsidR="004D4A07" w:rsidRPr="00F135CE" w:rsidRDefault="004D4A07" w:rsidP="00F135CE">
      <w:pPr>
        <w:spacing w:before="120" w:after="120"/>
        <w:ind w:firstLine="709"/>
        <w:jc w:val="both"/>
        <w:rPr>
          <w:color w:val="auto"/>
          <w:szCs w:val="28"/>
        </w:rPr>
      </w:pPr>
      <w:r w:rsidRPr="00F135CE">
        <w:rPr>
          <w:color w:val="auto"/>
          <w:szCs w:val="28"/>
        </w:rPr>
        <w:t>Trên cơ sở ý kiến góp ý của các đơn vị, Văn phòng HĐND-UBND huyện đã tiếp thu chỉnh sửa, hoàn chỉnh dự thảo Tờ trình, Nghị quyết và chuẩn bị đầy đủ hồ sơ gửi Phòng Tư pháp thẩm định, thành phần hồ sơ theo quy định tại Điều 134 của Luật Ban hành văn bản quy phạm pháp luật.</w:t>
      </w:r>
    </w:p>
    <w:p w:rsidR="004D4A07" w:rsidRPr="00F135CE" w:rsidRDefault="004D4A07" w:rsidP="00F135CE">
      <w:pPr>
        <w:spacing w:before="120" w:after="120"/>
        <w:ind w:firstLine="709"/>
        <w:jc w:val="both"/>
        <w:rPr>
          <w:color w:val="auto"/>
          <w:szCs w:val="28"/>
        </w:rPr>
      </w:pPr>
      <w:r w:rsidRPr="00F135CE">
        <w:rPr>
          <w:color w:val="auto"/>
          <w:szCs w:val="28"/>
        </w:rPr>
        <w:t>Ngày 22/6/2017, phòng Tư pháp đã có Báo cáo thẩm định số 29/BC-TP, Văn phòng HĐND-UBND huyện đã tiếp thu và chỉnh lý một số nội dung theo đề nghị của Phòng Tư pháp và chuẩn bị đầy đủ hồ sơ, tham mưu UBND huyện trình Hội đồng nhân dân huyện, gồm:</w:t>
      </w:r>
    </w:p>
    <w:p w:rsidR="004D4A07" w:rsidRPr="00F135CE" w:rsidRDefault="004D4A07" w:rsidP="00F135CE">
      <w:pPr>
        <w:spacing w:before="120" w:after="120"/>
        <w:ind w:firstLine="709"/>
        <w:jc w:val="both"/>
        <w:rPr>
          <w:color w:val="auto"/>
          <w:szCs w:val="28"/>
        </w:rPr>
      </w:pPr>
      <w:r w:rsidRPr="00F135CE">
        <w:rPr>
          <w:color w:val="auto"/>
          <w:szCs w:val="28"/>
        </w:rPr>
        <w:t>- Tờ trình UBND về việc thông qua Kế hoạch phát triển thương mại - dịch vụ trên địa bàn huyện Sa Thầy giai đoạn 2017-2020;</w:t>
      </w:r>
    </w:p>
    <w:p w:rsidR="004D4A07" w:rsidRPr="00F135CE" w:rsidRDefault="004D4A07" w:rsidP="00F135CE">
      <w:pPr>
        <w:spacing w:before="120" w:after="120"/>
        <w:ind w:firstLine="709"/>
        <w:jc w:val="both"/>
        <w:rPr>
          <w:color w:val="auto"/>
          <w:szCs w:val="28"/>
        </w:rPr>
      </w:pPr>
      <w:r w:rsidRPr="00F135CE">
        <w:rPr>
          <w:color w:val="auto"/>
          <w:szCs w:val="28"/>
        </w:rPr>
        <w:t>- Dự thảo nghị quyết;</w:t>
      </w:r>
    </w:p>
    <w:p w:rsidR="004D4A07" w:rsidRPr="00F135CE" w:rsidRDefault="004D4A07" w:rsidP="00F135CE">
      <w:pPr>
        <w:spacing w:before="120" w:after="120"/>
        <w:ind w:firstLine="709"/>
        <w:jc w:val="both"/>
        <w:rPr>
          <w:color w:val="auto"/>
          <w:szCs w:val="28"/>
        </w:rPr>
      </w:pPr>
      <w:r w:rsidRPr="00F135CE">
        <w:rPr>
          <w:color w:val="auto"/>
          <w:szCs w:val="28"/>
        </w:rPr>
        <w:t>- Các văn bản góp ý của cơ quan, đơn vị;</w:t>
      </w:r>
    </w:p>
    <w:p w:rsidR="004D4A07" w:rsidRPr="00F135CE" w:rsidRDefault="004D4A07" w:rsidP="00F135CE">
      <w:pPr>
        <w:spacing w:before="120" w:after="120"/>
        <w:ind w:firstLine="709"/>
        <w:jc w:val="both"/>
        <w:rPr>
          <w:color w:val="auto"/>
          <w:szCs w:val="28"/>
        </w:rPr>
      </w:pPr>
      <w:r w:rsidRPr="00F135CE">
        <w:rPr>
          <w:color w:val="auto"/>
          <w:szCs w:val="28"/>
        </w:rPr>
        <w:t>- Báo cáo thẩm định của Phòng Tư pháp.</w:t>
      </w:r>
    </w:p>
    <w:p w:rsidR="004D4A07" w:rsidRPr="00F135CE" w:rsidRDefault="004D4A07" w:rsidP="00F135CE">
      <w:pPr>
        <w:spacing w:before="120" w:after="120"/>
        <w:ind w:firstLine="709"/>
        <w:jc w:val="both"/>
        <w:rPr>
          <w:b/>
          <w:color w:val="auto"/>
          <w:szCs w:val="28"/>
        </w:rPr>
      </w:pPr>
      <w:r w:rsidRPr="00F135CE">
        <w:rPr>
          <w:b/>
          <w:color w:val="auto"/>
          <w:szCs w:val="28"/>
        </w:rPr>
        <w:t>IV. BỐ CỤC VÀ NỘI DUNG CƠ BẢN CỦA DỰ THẢO VĂN BẢN</w:t>
      </w:r>
    </w:p>
    <w:p w:rsidR="004D4A07" w:rsidRPr="00F135CE" w:rsidRDefault="004D4A07" w:rsidP="00F135CE">
      <w:pPr>
        <w:spacing w:before="120" w:after="120"/>
        <w:ind w:firstLine="709"/>
        <w:jc w:val="both"/>
        <w:rPr>
          <w:b/>
          <w:color w:val="auto"/>
          <w:szCs w:val="28"/>
        </w:rPr>
      </w:pPr>
      <w:r w:rsidRPr="00F135CE">
        <w:rPr>
          <w:b/>
          <w:color w:val="auto"/>
          <w:szCs w:val="28"/>
        </w:rPr>
        <w:t>1. Bố cục</w:t>
      </w:r>
    </w:p>
    <w:p w:rsidR="004D4A07" w:rsidRPr="00F135CE" w:rsidRDefault="004D4A07" w:rsidP="00F135CE">
      <w:pPr>
        <w:spacing w:before="120" w:after="120"/>
        <w:ind w:firstLine="709"/>
        <w:jc w:val="both"/>
        <w:rPr>
          <w:color w:val="auto"/>
          <w:szCs w:val="28"/>
        </w:rPr>
      </w:pPr>
      <w:r w:rsidRPr="00F135CE">
        <w:rPr>
          <w:color w:val="auto"/>
          <w:szCs w:val="28"/>
        </w:rPr>
        <w:t>I. Hiện trạng thương mại - dịch vụ trên địa bàn huyện.</w:t>
      </w:r>
    </w:p>
    <w:p w:rsidR="004D4A07" w:rsidRPr="00F135CE" w:rsidRDefault="004D4A07" w:rsidP="00F135CE">
      <w:pPr>
        <w:spacing w:before="120" w:after="120"/>
        <w:ind w:firstLine="709"/>
        <w:jc w:val="both"/>
        <w:rPr>
          <w:rStyle w:val="Vnbnnidung3Gincch0pt"/>
          <w:b w:val="0"/>
          <w:color w:val="auto"/>
          <w:sz w:val="28"/>
          <w:szCs w:val="28"/>
        </w:rPr>
      </w:pPr>
      <w:r w:rsidRPr="00F135CE">
        <w:rPr>
          <w:rStyle w:val="Vnbnnidung3Gincch0pt"/>
          <w:b w:val="0"/>
          <w:color w:val="auto"/>
          <w:sz w:val="28"/>
          <w:szCs w:val="28"/>
        </w:rPr>
        <w:t xml:space="preserve">II. Kế hoạch phát triển thương mại - dịch vụ giai đoạn 2017-2020 </w:t>
      </w:r>
    </w:p>
    <w:p w:rsidR="004D4A07" w:rsidRPr="00F135CE" w:rsidRDefault="004D4A07" w:rsidP="00F135CE">
      <w:pPr>
        <w:spacing w:before="120" w:after="120"/>
        <w:ind w:firstLine="709"/>
        <w:jc w:val="both"/>
        <w:rPr>
          <w:rStyle w:val="Vnbnnidung3Gincch0pt"/>
          <w:b w:val="0"/>
          <w:color w:val="auto"/>
          <w:sz w:val="28"/>
          <w:szCs w:val="28"/>
        </w:rPr>
      </w:pPr>
      <w:r w:rsidRPr="00F135CE">
        <w:rPr>
          <w:rStyle w:val="Vnbnnidung3Gincch0pt"/>
          <w:b w:val="0"/>
          <w:color w:val="auto"/>
          <w:sz w:val="28"/>
          <w:szCs w:val="28"/>
        </w:rPr>
        <w:t xml:space="preserve">1. Mục tiêu </w:t>
      </w:r>
    </w:p>
    <w:p w:rsidR="004D4A07" w:rsidRPr="00F135CE" w:rsidRDefault="004D4A07" w:rsidP="00F135CE">
      <w:pPr>
        <w:spacing w:before="120" w:after="120"/>
        <w:ind w:firstLine="709"/>
        <w:jc w:val="both"/>
        <w:rPr>
          <w:rStyle w:val="Vnbnnidung25Gincch1pt"/>
          <w:b w:val="0"/>
          <w:color w:val="auto"/>
          <w:sz w:val="28"/>
          <w:szCs w:val="28"/>
        </w:rPr>
      </w:pPr>
      <w:r w:rsidRPr="00F135CE">
        <w:rPr>
          <w:rStyle w:val="Vnbnnidung3Gincch0pt"/>
          <w:b w:val="0"/>
          <w:color w:val="auto"/>
          <w:sz w:val="28"/>
          <w:szCs w:val="28"/>
        </w:rPr>
        <w:t>2. Nhiệm vụ và giải pháp</w:t>
      </w:r>
    </w:p>
    <w:p w:rsidR="004D4A07" w:rsidRPr="00F135CE" w:rsidRDefault="004D4A07" w:rsidP="00F135CE">
      <w:pPr>
        <w:spacing w:before="120" w:after="120"/>
        <w:ind w:firstLine="709"/>
        <w:jc w:val="both"/>
        <w:rPr>
          <w:rStyle w:val="Vnbnnidung3Gincch0pt"/>
          <w:b w:val="0"/>
          <w:color w:val="auto"/>
          <w:sz w:val="28"/>
          <w:szCs w:val="28"/>
        </w:rPr>
      </w:pPr>
    </w:p>
    <w:p w:rsidR="004D4A07" w:rsidRPr="00F135CE" w:rsidRDefault="004D4A07" w:rsidP="00F135CE">
      <w:pPr>
        <w:spacing w:before="120" w:after="120"/>
        <w:ind w:firstLine="709"/>
        <w:jc w:val="both"/>
        <w:rPr>
          <w:b/>
          <w:color w:val="auto"/>
          <w:szCs w:val="28"/>
        </w:rPr>
      </w:pPr>
      <w:r w:rsidRPr="00F135CE">
        <w:rPr>
          <w:rStyle w:val="Vnbnnidung3Gincch0pt"/>
          <w:b w:val="0"/>
          <w:color w:val="auto"/>
          <w:sz w:val="28"/>
          <w:szCs w:val="28"/>
        </w:rPr>
        <w:t>3. Tiến độ thực hiện</w:t>
      </w:r>
    </w:p>
    <w:p w:rsidR="004D4A07" w:rsidRPr="00F135CE" w:rsidRDefault="004D4A07" w:rsidP="00F135CE">
      <w:pPr>
        <w:spacing w:before="120" w:after="120"/>
        <w:ind w:firstLine="709"/>
        <w:jc w:val="both"/>
        <w:rPr>
          <w:b/>
          <w:color w:val="auto"/>
          <w:szCs w:val="28"/>
        </w:rPr>
      </w:pPr>
      <w:r w:rsidRPr="00F135CE">
        <w:rPr>
          <w:color w:val="auto"/>
          <w:szCs w:val="28"/>
        </w:rPr>
        <w:t>4. Nhu cầu kinh phí</w:t>
      </w:r>
    </w:p>
    <w:p w:rsidR="004D4A07" w:rsidRPr="00F135CE" w:rsidRDefault="004D4A07" w:rsidP="00F135CE">
      <w:pPr>
        <w:spacing w:before="120" w:after="120"/>
        <w:ind w:firstLine="709"/>
        <w:jc w:val="both"/>
        <w:rPr>
          <w:b/>
          <w:color w:val="auto"/>
          <w:szCs w:val="28"/>
        </w:rPr>
      </w:pPr>
      <w:r w:rsidRPr="00F135CE">
        <w:rPr>
          <w:color w:val="auto"/>
          <w:szCs w:val="28"/>
        </w:rPr>
        <w:t>5. Tổ chức thực hiện</w:t>
      </w:r>
    </w:p>
    <w:p w:rsidR="004D4A07" w:rsidRPr="00F135CE" w:rsidRDefault="004D4A07" w:rsidP="00F135CE">
      <w:pPr>
        <w:spacing w:before="120" w:after="120"/>
        <w:ind w:firstLine="709"/>
        <w:jc w:val="both"/>
        <w:rPr>
          <w:b/>
          <w:color w:val="auto"/>
          <w:szCs w:val="28"/>
        </w:rPr>
      </w:pPr>
      <w:r w:rsidRPr="00F135CE">
        <w:rPr>
          <w:b/>
          <w:color w:val="auto"/>
          <w:szCs w:val="28"/>
        </w:rPr>
        <w:t>2. Nội dung cơ bản của kế hoạch</w:t>
      </w:r>
    </w:p>
    <w:p w:rsidR="004D4A07" w:rsidRPr="00F135CE" w:rsidRDefault="004D4A07" w:rsidP="00F135CE">
      <w:pPr>
        <w:spacing w:before="120" w:after="120"/>
        <w:ind w:firstLine="709"/>
        <w:jc w:val="both"/>
        <w:rPr>
          <w:b/>
          <w:color w:val="auto"/>
          <w:szCs w:val="28"/>
        </w:rPr>
      </w:pPr>
      <w:r w:rsidRPr="00F135CE">
        <w:rPr>
          <w:b/>
          <w:color w:val="auto"/>
          <w:szCs w:val="28"/>
        </w:rPr>
        <w:t>2.1. Mục tiêu</w:t>
      </w:r>
    </w:p>
    <w:p w:rsidR="004D4A07" w:rsidRPr="00F135CE" w:rsidRDefault="004D4A07" w:rsidP="00F135CE">
      <w:pPr>
        <w:spacing w:before="120" w:after="120"/>
        <w:ind w:firstLine="709"/>
        <w:jc w:val="both"/>
        <w:rPr>
          <w:color w:val="auto"/>
          <w:szCs w:val="28"/>
        </w:rPr>
      </w:pPr>
      <w:r w:rsidRPr="00F135CE">
        <w:rPr>
          <w:color w:val="auto"/>
          <w:szCs w:val="28"/>
        </w:rPr>
        <w:t>Tạo bước đột phá, phấn đấu đưa ngành thương mại - dịch vụ trở thành ngành kinh tế quan trọng, cùng với phát triển của ngành công nghiệp góp phần làm chuyển dịch cơ cấu kinh tế của huyện theo hướng giảm dần tỷ trọng ngành nông nghiệp, tăng dần tỷ trọng của công nghiệp và thương mại - dịch vụ. Phấn đấu đến năm 2020 tỷ trọng ngành thương mại - dịch vụ chiếm 35-36% trong cơ cấu kinh tế.</w:t>
      </w:r>
    </w:p>
    <w:p w:rsidR="004D4A07" w:rsidRPr="00F135CE" w:rsidRDefault="004D4A07" w:rsidP="00F135CE">
      <w:pPr>
        <w:spacing w:before="120" w:after="120"/>
        <w:ind w:firstLine="709"/>
        <w:jc w:val="both"/>
        <w:rPr>
          <w:color w:val="auto"/>
          <w:szCs w:val="28"/>
        </w:rPr>
      </w:pPr>
      <w:r w:rsidRPr="00F135CE">
        <w:rPr>
          <w:color w:val="auto"/>
          <w:szCs w:val="28"/>
        </w:rPr>
        <w:t>Đầu tư xây dựng hệ thống thương mại tổng hợp tại khu vực trung tâm thị trấn, kết hợp nhiều loại hình như vui chơi giải trí, ẩm thực và nhiều loại hình dịch vụ khác. Xây dựng, nâng cấp hệ thống bến xe, bãi đỗ; phát triển và mở rộng chi nhánh dịch vụ tài chính, ngân hàng, bảo hiểm; phát triển các dịch vụ cung ứng vật tư kỹ thuật phục vụ sản xuất; phát triển mạng lưới khuyến nông, khuyến lâm, khuyến ngư, khuyến công.</w:t>
      </w:r>
      <w:bookmarkStart w:id="0" w:name="bookmark28"/>
    </w:p>
    <w:p w:rsidR="004D4A07" w:rsidRPr="00F135CE" w:rsidRDefault="004D4A07" w:rsidP="00F135CE">
      <w:pPr>
        <w:spacing w:before="120" w:after="120"/>
        <w:ind w:firstLine="709"/>
        <w:jc w:val="both"/>
        <w:rPr>
          <w:b/>
          <w:color w:val="auto"/>
          <w:szCs w:val="28"/>
        </w:rPr>
      </w:pPr>
      <w:r w:rsidRPr="00F135CE">
        <w:rPr>
          <w:b/>
          <w:color w:val="auto"/>
          <w:szCs w:val="28"/>
        </w:rPr>
        <w:t>2.2. Nhiệm vụ và giải pháp</w:t>
      </w:r>
      <w:bookmarkStart w:id="1" w:name="bookmark29"/>
      <w:bookmarkEnd w:id="0"/>
    </w:p>
    <w:p w:rsidR="004D4A07" w:rsidRPr="00F135CE" w:rsidRDefault="004D4A07" w:rsidP="00F135CE">
      <w:pPr>
        <w:spacing w:before="120" w:after="120"/>
        <w:ind w:firstLine="709"/>
        <w:jc w:val="both"/>
        <w:rPr>
          <w:b/>
          <w:color w:val="auto"/>
          <w:szCs w:val="28"/>
        </w:rPr>
      </w:pPr>
      <w:r w:rsidRPr="00F135CE">
        <w:rPr>
          <w:b/>
          <w:color w:val="auto"/>
          <w:szCs w:val="28"/>
        </w:rPr>
        <w:t>2.2.1. Quy hoạch mạng lưới thương mại, dịch vụ</w:t>
      </w:r>
      <w:bookmarkEnd w:id="1"/>
    </w:p>
    <w:p w:rsidR="004D4A07" w:rsidRPr="00F135CE" w:rsidRDefault="004D4A07" w:rsidP="00F135CE">
      <w:pPr>
        <w:spacing w:before="120" w:after="120"/>
        <w:ind w:firstLine="709"/>
        <w:jc w:val="both"/>
        <w:rPr>
          <w:b/>
          <w:color w:val="auto"/>
          <w:szCs w:val="28"/>
        </w:rPr>
      </w:pPr>
      <w:r w:rsidRPr="00F135CE">
        <w:rPr>
          <w:color w:val="auto"/>
          <w:szCs w:val="28"/>
        </w:rPr>
        <w:t>Rà soát, đánh giá hệ thống hạ tầng thương mại - dịch vụ, khả năng, tiềm lực trên địa bàn để điều chỉnh quy hoạch tổng thể phát triển ngành Công thương giai đoạn 2011 - 2020, định hướng đến năm 2025.</w:t>
      </w:r>
    </w:p>
    <w:p w:rsidR="004D4A07" w:rsidRPr="00F135CE" w:rsidRDefault="004D4A07" w:rsidP="00F135CE">
      <w:pPr>
        <w:spacing w:before="120" w:after="120"/>
        <w:ind w:firstLine="709"/>
        <w:jc w:val="both"/>
        <w:rPr>
          <w:color w:val="auto"/>
          <w:szCs w:val="28"/>
        </w:rPr>
      </w:pPr>
      <w:r w:rsidRPr="00F135CE">
        <w:rPr>
          <w:color w:val="auto"/>
          <w:szCs w:val="28"/>
        </w:rPr>
        <w:t>Quy hoạch: về hệ thống hạ tầng phát triển thương mại - dịch vụ, về quỹ đất dành cho phát triển thương mại - dịch vụ.</w:t>
      </w:r>
      <w:bookmarkStart w:id="2" w:name="bookmark30"/>
    </w:p>
    <w:p w:rsidR="004D4A07" w:rsidRPr="00F135CE" w:rsidRDefault="004D4A07" w:rsidP="00F135CE">
      <w:pPr>
        <w:spacing w:before="120" w:after="120"/>
        <w:ind w:firstLine="709"/>
        <w:jc w:val="both"/>
        <w:rPr>
          <w:b/>
          <w:color w:val="auto"/>
          <w:szCs w:val="28"/>
        </w:rPr>
      </w:pPr>
      <w:r w:rsidRPr="00F135CE">
        <w:rPr>
          <w:b/>
          <w:color w:val="auto"/>
          <w:szCs w:val="28"/>
        </w:rPr>
        <w:t xml:space="preserve">2.2.2. </w:t>
      </w:r>
      <w:bookmarkEnd w:id="2"/>
      <w:r w:rsidRPr="00F135CE">
        <w:rPr>
          <w:b/>
          <w:color w:val="auto"/>
          <w:szCs w:val="28"/>
        </w:rPr>
        <w:t>Thương mại</w:t>
      </w:r>
    </w:p>
    <w:p w:rsidR="004D4A07" w:rsidRPr="00F135CE" w:rsidRDefault="004D4A07" w:rsidP="00F135CE">
      <w:pPr>
        <w:spacing w:before="120" w:after="120"/>
        <w:ind w:firstLine="709"/>
        <w:jc w:val="both"/>
        <w:rPr>
          <w:b/>
          <w:color w:val="auto"/>
          <w:szCs w:val="28"/>
        </w:rPr>
      </w:pPr>
      <w:r w:rsidRPr="00F135CE">
        <w:rPr>
          <w:b/>
          <w:color w:val="auto"/>
          <w:szCs w:val="28"/>
        </w:rPr>
        <w:t>a. Hệ thống Trung tâm thương mại, siêu thị</w:t>
      </w:r>
    </w:p>
    <w:p w:rsidR="004D4A07" w:rsidRPr="00F135CE" w:rsidRDefault="004D4A07" w:rsidP="00F135CE">
      <w:pPr>
        <w:spacing w:before="120" w:after="120"/>
        <w:ind w:firstLine="709"/>
        <w:jc w:val="both"/>
        <w:rPr>
          <w:b/>
          <w:color w:val="auto"/>
          <w:szCs w:val="28"/>
        </w:rPr>
      </w:pPr>
      <w:r w:rsidRPr="00F135CE">
        <w:rPr>
          <w:rStyle w:val="Vnbnnidung2Innghing"/>
          <w:i w:val="0"/>
          <w:color w:val="auto"/>
        </w:rPr>
        <w:t>- Siêu thị:</w:t>
      </w:r>
      <w:r w:rsidRPr="00F135CE">
        <w:rPr>
          <w:color w:val="auto"/>
          <w:szCs w:val="28"/>
        </w:rPr>
        <w:t xml:space="preserve"> Kêu gọi các doanh nghiệp, tổ chức, cá nhân đầu tư xây dựng 01 siêu thị.</w:t>
      </w:r>
    </w:p>
    <w:p w:rsidR="004D4A07" w:rsidRPr="00F135CE" w:rsidRDefault="004D4A07" w:rsidP="00F135CE">
      <w:pPr>
        <w:spacing w:before="120" w:after="120"/>
        <w:ind w:firstLine="709"/>
        <w:jc w:val="both"/>
        <w:rPr>
          <w:color w:val="auto"/>
          <w:szCs w:val="28"/>
        </w:rPr>
      </w:pPr>
      <w:r w:rsidRPr="00F135CE">
        <w:rPr>
          <w:rStyle w:val="Vnbnnidung2Innghing"/>
          <w:i w:val="0"/>
          <w:color w:val="auto"/>
        </w:rPr>
        <w:t>- Trung tâm thương mại</w:t>
      </w:r>
      <w:r w:rsidRPr="00F135CE">
        <w:rPr>
          <w:i/>
          <w:color w:val="auto"/>
          <w:szCs w:val="28"/>
        </w:rPr>
        <w:t>:</w:t>
      </w:r>
      <w:r w:rsidRPr="00F135CE">
        <w:rPr>
          <w:color w:val="auto"/>
          <w:szCs w:val="28"/>
        </w:rPr>
        <w:t xml:space="preserve"> Tập trung phát triển hệ thống trung tâm thương mại tổng hợp, kêu gọi đầu tư xây dựng 01 trung tâm thương mại.</w:t>
      </w:r>
    </w:p>
    <w:p w:rsidR="004D4A07" w:rsidRPr="00F135CE" w:rsidRDefault="004D4A07" w:rsidP="00F135CE">
      <w:pPr>
        <w:spacing w:before="120" w:after="120"/>
        <w:ind w:firstLine="709"/>
        <w:jc w:val="both"/>
        <w:rPr>
          <w:b/>
          <w:color w:val="auto"/>
          <w:szCs w:val="28"/>
        </w:rPr>
      </w:pPr>
      <w:r w:rsidRPr="00F135CE">
        <w:rPr>
          <w:b/>
          <w:color w:val="auto"/>
          <w:szCs w:val="28"/>
        </w:rPr>
        <w:t>b. Hệ thống chợ</w:t>
      </w:r>
    </w:p>
    <w:p w:rsidR="004D4A07" w:rsidRPr="00F135CE" w:rsidRDefault="004D4A07" w:rsidP="00F135CE">
      <w:pPr>
        <w:spacing w:before="120" w:after="120"/>
        <w:ind w:firstLine="709"/>
        <w:jc w:val="both"/>
        <w:rPr>
          <w:color w:val="auto"/>
          <w:szCs w:val="28"/>
        </w:rPr>
      </w:pPr>
      <w:r w:rsidRPr="00F135CE">
        <w:rPr>
          <w:color w:val="auto"/>
          <w:szCs w:val="28"/>
        </w:rPr>
        <w:t xml:space="preserve">Tập trung duy trì khai thác sử dụng có hiệu quả các chợ hiện có trên địa bàn </w:t>
      </w:r>
      <w:r w:rsidRPr="00F135CE">
        <w:rPr>
          <w:rStyle w:val="Vnbnnidung2Innghing"/>
          <w:color w:val="auto"/>
        </w:rPr>
        <w:t>(chợ Sa Bình, chợ Ya Xiêr, chợ Rờ Kơi và chợ Hơ Moong).</w:t>
      </w:r>
      <w:r w:rsidRPr="00F135CE">
        <w:rPr>
          <w:color w:val="auto"/>
          <w:szCs w:val="28"/>
        </w:rPr>
        <w:t xml:space="preserve"> </w:t>
      </w:r>
    </w:p>
    <w:p w:rsidR="004D4A07" w:rsidRPr="00F135CE" w:rsidRDefault="004D4A07" w:rsidP="00F135CE">
      <w:pPr>
        <w:spacing w:before="120" w:after="120"/>
        <w:ind w:firstLine="709"/>
        <w:jc w:val="both"/>
        <w:rPr>
          <w:b/>
          <w:color w:val="auto"/>
          <w:szCs w:val="28"/>
        </w:rPr>
      </w:pPr>
      <w:r w:rsidRPr="00F135CE">
        <w:rPr>
          <w:color w:val="auto"/>
          <w:szCs w:val="28"/>
        </w:rPr>
        <w:t>Đầu tư, nâng cấp, sửa chữa 01 chợ đạt tiêu chuẩn loại 3 kết hợp với khu thương mại kinh doanh dịch vụ tổng hợp; đầu tư xây dựng mới 01 chợ loại 3 (chợ đầu mối).</w:t>
      </w:r>
    </w:p>
    <w:p w:rsidR="004D4A07" w:rsidRPr="00F135CE" w:rsidRDefault="004D4A07" w:rsidP="00F135CE">
      <w:pPr>
        <w:tabs>
          <w:tab w:val="left" w:pos="6002"/>
        </w:tabs>
        <w:spacing w:before="120" w:after="120"/>
        <w:ind w:firstLine="709"/>
        <w:jc w:val="both"/>
        <w:rPr>
          <w:b/>
          <w:color w:val="auto"/>
          <w:szCs w:val="28"/>
        </w:rPr>
      </w:pPr>
      <w:r w:rsidRPr="00F135CE">
        <w:rPr>
          <w:b/>
          <w:color w:val="auto"/>
          <w:szCs w:val="28"/>
        </w:rPr>
        <w:t>c. Hệ thống cửa hàng bán lẻ xăng dầu, gas</w:t>
      </w:r>
      <w:r w:rsidRPr="00F135CE">
        <w:rPr>
          <w:b/>
          <w:color w:val="auto"/>
          <w:szCs w:val="28"/>
        </w:rPr>
        <w:tab/>
      </w:r>
    </w:p>
    <w:p w:rsidR="004D4A07" w:rsidRPr="00F135CE" w:rsidRDefault="004D4A07" w:rsidP="00F135CE">
      <w:pPr>
        <w:tabs>
          <w:tab w:val="left" w:pos="6002"/>
        </w:tabs>
        <w:spacing w:before="120" w:after="120"/>
        <w:ind w:firstLine="709"/>
        <w:jc w:val="both"/>
        <w:rPr>
          <w:color w:val="auto"/>
          <w:szCs w:val="28"/>
        </w:rPr>
      </w:pPr>
      <w:r w:rsidRPr="00F135CE">
        <w:rPr>
          <w:color w:val="auto"/>
          <w:szCs w:val="28"/>
        </w:rPr>
        <w:lastRenderedPageBreak/>
        <w:t>Duy trì, cải tạo, nâng cấp cửa hàng xăng dầu hiện có; kêu gọi đầu tư xây dựng mới ít nhất 06 cây xăng.</w:t>
      </w:r>
    </w:p>
    <w:p w:rsidR="004D4A07" w:rsidRPr="00F135CE" w:rsidRDefault="004D4A07" w:rsidP="00F135CE">
      <w:pPr>
        <w:tabs>
          <w:tab w:val="left" w:pos="6002"/>
        </w:tabs>
        <w:spacing w:before="120" w:after="120"/>
        <w:ind w:firstLine="709"/>
        <w:jc w:val="both"/>
        <w:rPr>
          <w:color w:val="auto"/>
          <w:szCs w:val="28"/>
        </w:rPr>
      </w:pPr>
      <w:r w:rsidRPr="00F135CE">
        <w:rPr>
          <w:color w:val="auto"/>
          <w:szCs w:val="28"/>
        </w:rPr>
        <w:t>Hệ thống cửa hàng bán khí dầu mỏ hóa lỏng LPG: Khuyến khích thương nhân mở rộng kinh doanh và đáp ứng tốt các điều kiện kinh doanh theo quy định.</w:t>
      </w:r>
    </w:p>
    <w:p w:rsidR="004D4A07" w:rsidRPr="00F135CE" w:rsidRDefault="004D4A07" w:rsidP="00F135CE">
      <w:pPr>
        <w:tabs>
          <w:tab w:val="left" w:pos="6002"/>
        </w:tabs>
        <w:spacing w:before="120" w:after="120"/>
        <w:ind w:firstLine="709"/>
        <w:jc w:val="both"/>
        <w:rPr>
          <w:b/>
          <w:color w:val="auto"/>
          <w:szCs w:val="28"/>
        </w:rPr>
      </w:pPr>
      <w:r w:rsidRPr="00F135CE">
        <w:rPr>
          <w:b/>
          <w:color w:val="auto"/>
          <w:szCs w:val="28"/>
        </w:rPr>
        <w:t>2.2.3. Dịch vụ</w:t>
      </w:r>
    </w:p>
    <w:p w:rsidR="004D4A07" w:rsidRPr="00F135CE" w:rsidRDefault="004D4A07" w:rsidP="00F135CE">
      <w:pPr>
        <w:tabs>
          <w:tab w:val="left" w:pos="6002"/>
        </w:tabs>
        <w:spacing w:before="120" w:after="120"/>
        <w:ind w:firstLine="709"/>
        <w:jc w:val="both"/>
        <w:rPr>
          <w:color w:val="auto"/>
          <w:szCs w:val="28"/>
        </w:rPr>
      </w:pPr>
      <w:r w:rsidRPr="00F135CE">
        <w:rPr>
          <w:color w:val="auto"/>
          <w:szCs w:val="28"/>
        </w:rPr>
        <w:t>Đẩy mạnh phát triển các dịch vụ tài chính ngân hàng, bảo hiểm, bưu chính viễn thông, y tế, giáo dục, dịch vụ vui chơi giải trí, dịch vụ ăn uống, lưu trú...</w:t>
      </w:r>
      <w:bookmarkStart w:id="3" w:name="bookmark31"/>
    </w:p>
    <w:p w:rsidR="004D4A07" w:rsidRPr="00F135CE" w:rsidRDefault="004D4A07" w:rsidP="00F135CE">
      <w:pPr>
        <w:tabs>
          <w:tab w:val="left" w:pos="6002"/>
        </w:tabs>
        <w:spacing w:before="120" w:after="120"/>
        <w:ind w:firstLine="709"/>
        <w:jc w:val="both"/>
        <w:rPr>
          <w:b/>
          <w:color w:val="auto"/>
          <w:szCs w:val="28"/>
        </w:rPr>
      </w:pPr>
      <w:r w:rsidRPr="00F135CE">
        <w:rPr>
          <w:b/>
          <w:color w:val="auto"/>
          <w:szCs w:val="28"/>
        </w:rPr>
        <w:t>2.3. Tiến độ thực hiện</w:t>
      </w:r>
      <w:bookmarkStart w:id="4" w:name="bookmark32"/>
      <w:bookmarkEnd w:id="3"/>
    </w:p>
    <w:p w:rsidR="004D4A07" w:rsidRPr="00F135CE" w:rsidRDefault="004D4A07" w:rsidP="00F135CE">
      <w:pPr>
        <w:tabs>
          <w:tab w:val="left" w:pos="6002"/>
        </w:tabs>
        <w:spacing w:before="120" w:after="120"/>
        <w:ind w:firstLine="709"/>
        <w:jc w:val="both"/>
        <w:rPr>
          <w:b/>
          <w:color w:val="auto"/>
          <w:szCs w:val="28"/>
        </w:rPr>
      </w:pPr>
      <w:r w:rsidRPr="00F135CE">
        <w:rPr>
          <w:b/>
          <w:color w:val="auto"/>
          <w:szCs w:val="28"/>
        </w:rPr>
        <w:t>2.3.1. Năm 2017</w:t>
      </w:r>
      <w:bookmarkEnd w:id="4"/>
    </w:p>
    <w:p w:rsidR="004D4A07" w:rsidRPr="00F135CE" w:rsidRDefault="004D4A07" w:rsidP="00F135CE">
      <w:pPr>
        <w:tabs>
          <w:tab w:val="left" w:pos="6002"/>
        </w:tabs>
        <w:spacing w:before="120" w:after="120"/>
        <w:ind w:firstLine="709"/>
        <w:jc w:val="both"/>
        <w:rPr>
          <w:b/>
          <w:color w:val="auto"/>
          <w:szCs w:val="28"/>
        </w:rPr>
      </w:pPr>
      <w:r w:rsidRPr="00F135CE">
        <w:rPr>
          <w:color w:val="auto"/>
          <w:szCs w:val="28"/>
        </w:rPr>
        <w:t>- Rà soát, trình Sở Công thương tham mưu UBND tỉnh điều chỉnh quy hoạch tổng thể phát triển ngành Công thương tỉnh Kon Tum giai đoạn 2011-2020, định hưóng đến năm 2025.</w:t>
      </w:r>
    </w:p>
    <w:p w:rsidR="004D4A07" w:rsidRPr="00F135CE" w:rsidRDefault="004D4A07" w:rsidP="00F135CE">
      <w:pPr>
        <w:tabs>
          <w:tab w:val="left" w:pos="6002"/>
        </w:tabs>
        <w:spacing w:before="120" w:after="120"/>
        <w:ind w:firstLine="709"/>
        <w:jc w:val="both"/>
        <w:rPr>
          <w:b/>
          <w:color w:val="auto"/>
          <w:szCs w:val="28"/>
        </w:rPr>
      </w:pPr>
      <w:r w:rsidRPr="00F135CE">
        <w:rPr>
          <w:color w:val="auto"/>
          <w:szCs w:val="28"/>
        </w:rPr>
        <w:t>- Kêu gọi đầu tư 01 siêu thị điện máy tại khu vực trung tâm huyện.</w:t>
      </w:r>
    </w:p>
    <w:p w:rsidR="004D4A07" w:rsidRPr="00F135CE" w:rsidRDefault="004D4A07" w:rsidP="00F135CE">
      <w:pPr>
        <w:tabs>
          <w:tab w:val="left" w:pos="6002"/>
        </w:tabs>
        <w:spacing w:before="120" w:after="120"/>
        <w:ind w:firstLine="709"/>
        <w:jc w:val="both"/>
        <w:rPr>
          <w:b/>
          <w:color w:val="auto"/>
          <w:szCs w:val="28"/>
        </w:rPr>
      </w:pPr>
      <w:r w:rsidRPr="00F135CE">
        <w:rPr>
          <w:color w:val="auto"/>
          <w:szCs w:val="28"/>
        </w:rPr>
        <w:t>- Đầu tư nâng cấp, mở rộng chợ Sa Thầy.</w:t>
      </w:r>
    </w:p>
    <w:p w:rsidR="004D4A07" w:rsidRPr="00F135CE" w:rsidRDefault="004D4A07" w:rsidP="00F135CE">
      <w:pPr>
        <w:tabs>
          <w:tab w:val="left" w:pos="6002"/>
        </w:tabs>
        <w:spacing w:before="120" w:after="120"/>
        <w:ind w:firstLine="709"/>
        <w:jc w:val="both"/>
        <w:rPr>
          <w:color w:val="auto"/>
          <w:szCs w:val="28"/>
        </w:rPr>
      </w:pPr>
      <w:r w:rsidRPr="00F135CE">
        <w:rPr>
          <w:color w:val="auto"/>
          <w:szCs w:val="28"/>
        </w:rPr>
        <w:t>- Kêu gọi đầu tư xây dựng mới 01 cây xăng tại xã Mô Rai.</w:t>
      </w:r>
    </w:p>
    <w:p w:rsidR="004D4A07" w:rsidRPr="00F135CE" w:rsidRDefault="004D4A07" w:rsidP="00F135CE">
      <w:pPr>
        <w:tabs>
          <w:tab w:val="left" w:pos="6002"/>
        </w:tabs>
        <w:spacing w:before="120" w:after="120"/>
        <w:ind w:firstLine="709"/>
        <w:jc w:val="both"/>
        <w:rPr>
          <w:b/>
          <w:color w:val="auto"/>
          <w:szCs w:val="28"/>
        </w:rPr>
      </w:pPr>
      <w:r w:rsidRPr="00F135CE">
        <w:rPr>
          <w:b/>
          <w:color w:val="auto"/>
          <w:szCs w:val="28"/>
        </w:rPr>
        <w:t xml:space="preserve">2.3.2. </w:t>
      </w:r>
      <w:r w:rsidRPr="00F135CE">
        <w:rPr>
          <w:rStyle w:val="Vnbnnidung3Gincch0pt"/>
          <w:color w:val="auto"/>
          <w:sz w:val="28"/>
          <w:szCs w:val="28"/>
        </w:rPr>
        <w:t>Năm 2018</w:t>
      </w:r>
    </w:p>
    <w:p w:rsidR="004D4A07" w:rsidRPr="00F135CE" w:rsidRDefault="004D4A07" w:rsidP="00F135CE">
      <w:pPr>
        <w:tabs>
          <w:tab w:val="left" w:pos="6002"/>
        </w:tabs>
        <w:spacing w:before="120" w:after="120"/>
        <w:ind w:firstLine="709"/>
        <w:jc w:val="both"/>
        <w:rPr>
          <w:b/>
          <w:color w:val="auto"/>
          <w:szCs w:val="28"/>
        </w:rPr>
      </w:pPr>
      <w:r w:rsidRPr="00F135CE">
        <w:rPr>
          <w:color w:val="auto"/>
          <w:szCs w:val="28"/>
        </w:rPr>
        <w:t>- Đầu tư xây dựng chợ đầu mối huyện Sa Thầy.</w:t>
      </w:r>
    </w:p>
    <w:p w:rsidR="004D4A07" w:rsidRPr="00F135CE" w:rsidRDefault="004D4A07" w:rsidP="00F135CE">
      <w:pPr>
        <w:tabs>
          <w:tab w:val="left" w:pos="6002"/>
        </w:tabs>
        <w:spacing w:before="120" w:after="120"/>
        <w:ind w:firstLine="709"/>
        <w:jc w:val="both"/>
        <w:rPr>
          <w:b/>
          <w:color w:val="auto"/>
          <w:szCs w:val="28"/>
        </w:rPr>
      </w:pPr>
      <w:r w:rsidRPr="00F135CE">
        <w:rPr>
          <w:color w:val="auto"/>
          <w:szCs w:val="28"/>
        </w:rPr>
        <w:t>- Kêu gọi, đầu tư xây dựng Bến xe Sa Thầy.</w:t>
      </w:r>
    </w:p>
    <w:p w:rsidR="004D4A07" w:rsidRPr="00F135CE" w:rsidRDefault="004D4A07" w:rsidP="00F135CE">
      <w:pPr>
        <w:tabs>
          <w:tab w:val="left" w:pos="6002"/>
        </w:tabs>
        <w:spacing w:before="120" w:after="120"/>
        <w:ind w:firstLine="709"/>
        <w:jc w:val="both"/>
        <w:rPr>
          <w:color w:val="auto"/>
          <w:szCs w:val="28"/>
        </w:rPr>
      </w:pPr>
      <w:r w:rsidRPr="00F135CE">
        <w:rPr>
          <w:color w:val="auto"/>
          <w:szCs w:val="28"/>
        </w:rPr>
        <w:t>- Kêu gọi đầu tư xây dựng mới 02 cây xăng tại xã Ya Xiêr và xã Hơ Moong.</w:t>
      </w:r>
    </w:p>
    <w:p w:rsidR="004D4A07" w:rsidRPr="00F135CE" w:rsidRDefault="004D4A07" w:rsidP="00F135CE">
      <w:pPr>
        <w:tabs>
          <w:tab w:val="left" w:pos="6002"/>
        </w:tabs>
        <w:spacing w:before="120" w:after="120"/>
        <w:ind w:firstLine="709"/>
        <w:jc w:val="both"/>
        <w:rPr>
          <w:b/>
          <w:color w:val="auto"/>
          <w:szCs w:val="28"/>
        </w:rPr>
      </w:pPr>
      <w:r w:rsidRPr="00F135CE">
        <w:rPr>
          <w:b/>
          <w:color w:val="auto"/>
          <w:szCs w:val="28"/>
        </w:rPr>
        <w:t xml:space="preserve">2.3.3. </w:t>
      </w:r>
      <w:r w:rsidRPr="00F135CE">
        <w:rPr>
          <w:rStyle w:val="Vnbnnidung3Gincch0pt"/>
          <w:color w:val="auto"/>
          <w:sz w:val="28"/>
          <w:szCs w:val="28"/>
        </w:rPr>
        <w:t>Năm 2019</w:t>
      </w:r>
    </w:p>
    <w:p w:rsidR="004D4A07" w:rsidRPr="00F135CE" w:rsidRDefault="004D4A07" w:rsidP="00F135CE">
      <w:pPr>
        <w:tabs>
          <w:tab w:val="left" w:pos="6002"/>
        </w:tabs>
        <w:spacing w:before="120" w:after="120"/>
        <w:ind w:firstLine="709"/>
        <w:jc w:val="both"/>
        <w:rPr>
          <w:color w:val="auto"/>
          <w:szCs w:val="28"/>
        </w:rPr>
      </w:pPr>
      <w:r w:rsidRPr="00F135CE">
        <w:rPr>
          <w:color w:val="auto"/>
          <w:szCs w:val="28"/>
        </w:rPr>
        <w:t>- Kêu gọi đầu tư xây dựng mới 03 cây xăng tại xã Mô Rai và thị trấn Sa Thầy.</w:t>
      </w:r>
    </w:p>
    <w:p w:rsidR="004D4A07" w:rsidRPr="00F135CE" w:rsidRDefault="004D4A07" w:rsidP="00F135CE">
      <w:pPr>
        <w:tabs>
          <w:tab w:val="left" w:pos="6002"/>
        </w:tabs>
        <w:spacing w:before="120" w:after="120"/>
        <w:ind w:firstLine="709"/>
        <w:jc w:val="both"/>
        <w:rPr>
          <w:color w:val="auto"/>
          <w:szCs w:val="28"/>
        </w:rPr>
      </w:pPr>
      <w:r w:rsidRPr="00F135CE">
        <w:rPr>
          <w:color w:val="auto"/>
          <w:szCs w:val="28"/>
        </w:rPr>
        <w:t>- Kêu gọi đầu tư 01 Trung tâm thương mại tông hợp tại trung tâm huyện.</w:t>
      </w:r>
    </w:p>
    <w:p w:rsidR="004D4A07" w:rsidRPr="00F135CE" w:rsidRDefault="004D4A07" w:rsidP="00F135CE">
      <w:pPr>
        <w:tabs>
          <w:tab w:val="left" w:pos="6002"/>
        </w:tabs>
        <w:spacing w:before="120" w:after="120"/>
        <w:ind w:firstLine="709"/>
        <w:jc w:val="both"/>
        <w:rPr>
          <w:color w:val="auto"/>
          <w:szCs w:val="28"/>
        </w:rPr>
      </w:pPr>
      <w:r w:rsidRPr="00F135CE">
        <w:rPr>
          <w:b/>
          <w:color w:val="auto"/>
          <w:szCs w:val="28"/>
        </w:rPr>
        <w:t>2.3.4.</w:t>
      </w:r>
      <w:r w:rsidRPr="00F135CE">
        <w:rPr>
          <w:color w:val="auto"/>
          <w:szCs w:val="28"/>
        </w:rPr>
        <w:t xml:space="preserve"> </w:t>
      </w:r>
      <w:r w:rsidRPr="00F135CE">
        <w:rPr>
          <w:rStyle w:val="Vnbnnidung3Gincch0pt"/>
          <w:color w:val="auto"/>
          <w:sz w:val="28"/>
          <w:szCs w:val="28"/>
        </w:rPr>
        <w:t>Năm 2020</w:t>
      </w:r>
    </w:p>
    <w:p w:rsidR="004D4A07" w:rsidRPr="00F135CE" w:rsidRDefault="004D4A07" w:rsidP="00F135CE">
      <w:pPr>
        <w:spacing w:before="120" w:after="120"/>
        <w:ind w:firstLine="709"/>
        <w:jc w:val="both"/>
        <w:rPr>
          <w:color w:val="auto"/>
          <w:szCs w:val="28"/>
        </w:rPr>
      </w:pPr>
      <w:r w:rsidRPr="00F135CE">
        <w:rPr>
          <w:color w:val="auto"/>
          <w:szCs w:val="28"/>
        </w:rPr>
        <w:t>Rà soát các nhiệm vụ đã triển khai thực hiện trong các năm 2017-2019 điều chỉnh, bổ sung các nhiệm vụ cho phù hợp với tình hình kinh tế xã hội của huyện tại thời điểm. Tập trung triển khai thực hiện các nhiệm vụ còn lại nhằm phấn đấu đến năm 2020 hoàn thành các mục tiêu đề ra.</w:t>
      </w:r>
    </w:p>
    <w:p w:rsidR="004D4A07" w:rsidRPr="00F135CE" w:rsidRDefault="004D4A07" w:rsidP="00F135CE">
      <w:pPr>
        <w:spacing w:before="120" w:after="120"/>
        <w:ind w:firstLine="709"/>
        <w:jc w:val="both"/>
        <w:rPr>
          <w:color w:val="auto"/>
          <w:szCs w:val="28"/>
        </w:rPr>
      </w:pPr>
      <w:r w:rsidRPr="00F135CE">
        <w:rPr>
          <w:b/>
          <w:color w:val="auto"/>
          <w:szCs w:val="28"/>
        </w:rPr>
        <w:t>2.4.</w:t>
      </w:r>
      <w:r w:rsidRPr="00F135CE">
        <w:rPr>
          <w:color w:val="auto"/>
          <w:szCs w:val="28"/>
        </w:rPr>
        <w:t xml:space="preserve"> </w:t>
      </w:r>
      <w:r w:rsidRPr="00F135CE">
        <w:rPr>
          <w:rStyle w:val="Vnbnnidung3Gincch0pt"/>
          <w:color w:val="auto"/>
          <w:sz w:val="28"/>
          <w:szCs w:val="28"/>
        </w:rPr>
        <w:t>Nhu cầu kinh phí</w:t>
      </w:r>
    </w:p>
    <w:p w:rsidR="004D4A07" w:rsidRPr="00F135CE" w:rsidRDefault="004D4A07" w:rsidP="00F135CE">
      <w:pPr>
        <w:spacing w:before="120" w:after="120"/>
        <w:ind w:firstLine="709"/>
        <w:jc w:val="both"/>
        <w:rPr>
          <w:color w:val="auto"/>
          <w:szCs w:val="28"/>
        </w:rPr>
      </w:pPr>
      <w:r w:rsidRPr="00F135CE">
        <w:rPr>
          <w:color w:val="auto"/>
          <w:szCs w:val="28"/>
        </w:rPr>
        <w:t>Tổng nhu cầu vốn đầu tư phát triển thương mại - dịch vụ giai đoạn 2017 - 2020 là 41,5 tỷ đồng, trong đó:</w:t>
      </w:r>
    </w:p>
    <w:p w:rsidR="004D4A07" w:rsidRPr="00F135CE" w:rsidRDefault="004D4A07" w:rsidP="00F135CE">
      <w:pPr>
        <w:spacing w:before="120" w:after="120"/>
        <w:ind w:firstLine="709"/>
        <w:jc w:val="both"/>
        <w:rPr>
          <w:color w:val="auto"/>
          <w:szCs w:val="28"/>
        </w:rPr>
      </w:pPr>
      <w:r w:rsidRPr="00F135CE">
        <w:rPr>
          <w:color w:val="auto"/>
          <w:szCs w:val="28"/>
        </w:rPr>
        <w:t>- Ngân sách huyện: 14,9 tỷ đồng</w:t>
      </w:r>
    </w:p>
    <w:p w:rsidR="004D4A07" w:rsidRPr="00F135CE" w:rsidRDefault="004D4A07" w:rsidP="00F135CE">
      <w:pPr>
        <w:spacing w:before="120" w:after="120"/>
        <w:ind w:firstLine="709"/>
        <w:jc w:val="both"/>
        <w:rPr>
          <w:color w:val="auto"/>
          <w:szCs w:val="28"/>
        </w:rPr>
      </w:pPr>
      <w:r w:rsidRPr="00F135CE">
        <w:rPr>
          <w:i/>
          <w:color w:val="auto"/>
          <w:szCs w:val="28"/>
        </w:rPr>
        <w:t xml:space="preserve">- </w:t>
      </w:r>
      <w:r w:rsidRPr="00F135CE">
        <w:rPr>
          <w:rStyle w:val="Vnbnnidung4Khnginnghing"/>
          <w:i w:val="0"/>
          <w:color w:val="auto"/>
        </w:rPr>
        <w:t>Vốn khác</w:t>
      </w:r>
      <w:r w:rsidRPr="00F135CE">
        <w:rPr>
          <w:rStyle w:val="Vnbnnidung4Khnginnghing"/>
          <w:color w:val="auto"/>
        </w:rPr>
        <w:t xml:space="preserve"> (</w:t>
      </w:r>
      <w:r w:rsidRPr="00F135CE">
        <w:rPr>
          <w:i/>
          <w:color w:val="auto"/>
          <w:szCs w:val="28"/>
        </w:rPr>
        <w:t>kêu gọi, thu hút đầu tư từ các tổ chức, cá nhân)</w:t>
      </w:r>
      <w:r w:rsidRPr="00F135CE">
        <w:rPr>
          <w:color w:val="auto"/>
          <w:szCs w:val="28"/>
        </w:rPr>
        <w:t>:</w:t>
      </w:r>
      <w:r w:rsidRPr="00F135CE">
        <w:rPr>
          <w:rStyle w:val="Vnbnnidung4Khnginnghing"/>
          <w:color w:val="auto"/>
        </w:rPr>
        <w:t xml:space="preserve"> </w:t>
      </w:r>
      <w:r w:rsidRPr="00F135CE">
        <w:rPr>
          <w:rStyle w:val="Vnbnnidung4Khnginnghing"/>
          <w:i w:val="0"/>
          <w:color w:val="auto"/>
        </w:rPr>
        <w:t>26,6 tỷ đồng</w:t>
      </w:r>
    </w:p>
    <w:p w:rsidR="004D4A07" w:rsidRPr="00F135CE" w:rsidRDefault="004D4A07" w:rsidP="00F135CE">
      <w:pPr>
        <w:spacing w:before="120" w:after="120"/>
        <w:ind w:firstLine="709"/>
        <w:jc w:val="both"/>
        <w:rPr>
          <w:color w:val="auto"/>
          <w:szCs w:val="28"/>
        </w:rPr>
      </w:pPr>
    </w:p>
    <w:p w:rsidR="004D4A07" w:rsidRPr="00F135CE" w:rsidRDefault="004D4A07" w:rsidP="00F135CE">
      <w:pPr>
        <w:spacing w:before="120" w:after="120"/>
        <w:ind w:firstLine="709"/>
        <w:jc w:val="both"/>
        <w:rPr>
          <w:color w:val="auto"/>
          <w:szCs w:val="28"/>
        </w:rPr>
      </w:pPr>
    </w:p>
    <w:p w:rsidR="004D4A07" w:rsidRPr="00F135CE" w:rsidRDefault="004D4A07" w:rsidP="00F135CE">
      <w:pPr>
        <w:spacing w:before="120" w:after="120"/>
        <w:ind w:firstLine="709"/>
        <w:jc w:val="both"/>
        <w:rPr>
          <w:color w:val="auto"/>
          <w:szCs w:val="28"/>
        </w:rPr>
      </w:pPr>
    </w:p>
    <w:p w:rsidR="004D4A07" w:rsidRPr="00F135CE" w:rsidRDefault="004D4A07" w:rsidP="00F135CE">
      <w:pPr>
        <w:spacing w:before="120" w:after="120"/>
        <w:ind w:firstLine="709"/>
        <w:jc w:val="both"/>
        <w:rPr>
          <w:color w:val="auto"/>
          <w:szCs w:val="28"/>
        </w:rPr>
      </w:pPr>
      <w:r w:rsidRPr="00F135CE">
        <w:rPr>
          <w:color w:val="auto"/>
          <w:szCs w:val="28"/>
        </w:rPr>
        <w:lastRenderedPageBreak/>
        <w:t>Trên đây là Tờ trình về việc thông qua Kế hoạch phát triển thương mại - dịch vụ trên địa bàn huyện Sa Thầy giai đoạn 2017-2020, UBND huyện kính trình Hội đồng nhân dân huyện xem xét, thông qua tại kỳ họp thứ 4 (khóa X) nhiệm kỳ 2016-2021 để UBND huyện triển khai thực hiện./.</w:t>
      </w:r>
    </w:p>
    <w:tbl>
      <w:tblPr>
        <w:tblW w:w="9605" w:type="dxa"/>
        <w:tblInd w:w="108" w:type="dxa"/>
        <w:tblLook w:val="01E0"/>
      </w:tblPr>
      <w:tblGrid>
        <w:gridCol w:w="4704"/>
        <w:gridCol w:w="4901"/>
      </w:tblGrid>
      <w:tr w:rsidR="004D4A07" w:rsidRPr="000D2B40" w:rsidTr="00A0367B">
        <w:trPr>
          <w:trHeight w:val="793"/>
        </w:trPr>
        <w:tc>
          <w:tcPr>
            <w:tcW w:w="4704" w:type="dxa"/>
            <w:hideMark/>
          </w:tcPr>
          <w:p w:rsidR="004D4A07" w:rsidRPr="000D2B40" w:rsidRDefault="004D4A07" w:rsidP="00A0367B">
            <w:pPr>
              <w:tabs>
                <w:tab w:val="center" w:pos="1620"/>
              </w:tabs>
              <w:rPr>
                <w:b/>
                <w:i/>
                <w:color w:val="auto"/>
                <w:lang w:val="vi-VN"/>
              </w:rPr>
            </w:pPr>
            <w:r w:rsidRPr="000D2B40">
              <w:rPr>
                <w:b/>
                <w:i/>
                <w:color w:val="auto"/>
              </w:rPr>
              <w:t>Nơi nhận:</w:t>
            </w:r>
          </w:p>
          <w:p w:rsidR="004D4A07" w:rsidRPr="000D2B40" w:rsidRDefault="004D4A07" w:rsidP="00A0367B">
            <w:pPr>
              <w:tabs>
                <w:tab w:val="center" w:pos="1620"/>
              </w:tabs>
              <w:rPr>
                <w:b/>
                <w:i/>
                <w:color w:val="auto"/>
              </w:rPr>
            </w:pPr>
            <w:r w:rsidRPr="000D2B40">
              <w:rPr>
                <w:color w:val="auto"/>
                <w:sz w:val="22"/>
                <w:szCs w:val="22"/>
              </w:rPr>
              <w:t>- TT Huyện ủy;</w:t>
            </w:r>
          </w:p>
          <w:p w:rsidR="004D4A07" w:rsidRPr="000D2B40" w:rsidRDefault="004D4A07" w:rsidP="00A0367B">
            <w:pPr>
              <w:tabs>
                <w:tab w:val="center" w:pos="1620"/>
              </w:tabs>
              <w:rPr>
                <w:color w:val="auto"/>
                <w:sz w:val="22"/>
              </w:rPr>
            </w:pPr>
            <w:r w:rsidRPr="000D2B40">
              <w:rPr>
                <w:color w:val="auto"/>
                <w:sz w:val="22"/>
                <w:szCs w:val="22"/>
              </w:rPr>
              <w:t>- HĐND huyện;</w:t>
            </w:r>
          </w:p>
          <w:p w:rsidR="004D4A07" w:rsidRPr="000D2B40" w:rsidRDefault="004D4A07" w:rsidP="00A0367B">
            <w:pPr>
              <w:tabs>
                <w:tab w:val="center" w:pos="1620"/>
              </w:tabs>
              <w:rPr>
                <w:color w:val="auto"/>
                <w:sz w:val="22"/>
              </w:rPr>
            </w:pPr>
            <w:r w:rsidRPr="000D2B40">
              <w:rPr>
                <w:color w:val="auto"/>
                <w:sz w:val="22"/>
                <w:szCs w:val="22"/>
              </w:rPr>
              <w:t>- UBND các xã, thị trấn;</w:t>
            </w:r>
          </w:p>
          <w:p w:rsidR="004D4A07" w:rsidRPr="000D2B40" w:rsidRDefault="004D4A07" w:rsidP="00A0367B">
            <w:pPr>
              <w:tabs>
                <w:tab w:val="center" w:pos="1620"/>
              </w:tabs>
              <w:rPr>
                <w:color w:val="auto"/>
                <w:vertAlign w:val="subscript"/>
              </w:rPr>
            </w:pPr>
            <w:r w:rsidRPr="000D2B40">
              <w:rPr>
                <w:color w:val="auto"/>
                <w:sz w:val="22"/>
                <w:szCs w:val="22"/>
              </w:rPr>
              <w:t>- Lưu: VT-LT</w:t>
            </w:r>
            <w:r w:rsidRPr="000D2B40">
              <w:rPr>
                <w:color w:val="auto"/>
              </w:rPr>
              <w:t>.</w:t>
            </w:r>
          </w:p>
        </w:tc>
        <w:tc>
          <w:tcPr>
            <w:tcW w:w="4901" w:type="dxa"/>
          </w:tcPr>
          <w:p w:rsidR="004D4A07" w:rsidRPr="000D2B40" w:rsidRDefault="004D4A07" w:rsidP="00A0367B">
            <w:pPr>
              <w:tabs>
                <w:tab w:val="center" w:pos="6840"/>
              </w:tabs>
              <w:jc w:val="center"/>
              <w:rPr>
                <w:b/>
                <w:bCs/>
                <w:color w:val="auto"/>
                <w:szCs w:val="28"/>
              </w:rPr>
            </w:pPr>
            <w:r w:rsidRPr="000D2B40">
              <w:rPr>
                <w:b/>
                <w:bCs/>
                <w:color w:val="auto"/>
                <w:szCs w:val="28"/>
              </w:rPr>
              <w:t>TM. ỦY BAN NHÂN DÂN</w:t>
            </w:r>
          </w:p>
          <w:p w:rsidR="004D4A07" w:rsidRPr="000D2B40" w:rsidRDefault="004D4A07" w:rsidP="00A0367B">
            <w:pPr>
              <w:tabs>
                <w:tab w:val="center" w:pos="6840"/>
              </w:tabs>
              <w:jc w:val="center"/>
              <w:rPr>
                <w:b/>
                <w:bCs/>
                <w:color w:val="auto"/>
                <w:szCs w:val="28"/>
              </w:rPr>
            </w:pPr>
            <w:r w:rsidRPr="000D2B40">
              <w:rPr>
                <w:b/>
                <w:bCs/>
                <w:color w:val="auto"/>
                <w:szCs w:val="28"/>
              </w:rPr>
              <w:t>KT. CHỦ TỊCH</w:t>
            </w:r>
          </w:p>
          <w:p w:rsidR="004D4A07" w:rsidRPr="000D2B40" w:rsidRDefault="004D4A07" w:rsidP="00A0367B">
            <w:pPr>
              <w:tabs>
                <w:tab w:val="center" w:pos="6840"/>
              </w:tabs>
              <w:jc w:val="center"/>
              <w:rPr>
                <w:b/>
                <w:bCs/>
                <w:color w:val="auto"/>
                <w:szCs w:val="28"/>
              </w:rPr>
            </w:pPr>
            <w:r w:rsidRPr="000D2B40">
              <w:rPr>
                <w:b/>
                <w:bCs/>
                <w:color w:val="auto"/>
                <w:szCs w:val="28"/>
              </w:rPr>
              <w:t>PHÓ CHỦ TỊCH</w:t>
            </w:r>
          </w:p>
          <w:p w:rsidR="004D4A07" w:rsidRPr="000D2B40" w:rsidRDefault="004D4A07" w:rsidP="00A0367B">
            <w:pPr>
              <w:tabs>
                <w:tab w:val="center" w:pos="6840"/>
              </w:tabs>
              <w:jc w:val="center"/>
              <w:rPr>
                <w:b/>
                <w:bCs/>
                <w:color w:val="auto"/>
                <w:szCs w:val="28"/>
              </w:rPr>
            </w:pPr>
            <w:r w:rsidRPr="000D2B40">
              <w:rPr>
                <w:b/>
                <w:bCs/>
                <w:color w:val="auto"/>
                <w:szCs w:val="28"/>
              </w:rPr>
              <w:t>(Đã ký)</w:t>
            </w:r>
          </w:p>
          <w:p w:rsidR="004D4A07" w:rsidRPr="000D2B40" w:rsidRDefault="004D4A07" w:rsidP="00A0367B">
            <w:pPr>
              <w:tabs>
                <w:tab w:val="center" w:pos="6840"/>
              </w:tabs>
              <w:jc w:val="center"/>
              <w:rPr>
                <w:b/>
                <w:bCs/>
                <w:color w:val="auto"/>
                <w:szCs w:val="28"/>
              </w:rPr>
            </w:pPr>
          </w:p>
          <w:p w:rsidR="004D4A07" w:rsidRPr="000D2B40" w:rsidRDefault="004D4A07" w:rsidP="00A0367B">
            <w:pPr>
              <w:tabs>
                <w:tab w:val="center" w:pos="6840"/>
              </w:tabs>
              <w:jc w:val="center"/>
              <w:rPr>
                <w:b/>
                <w:bCs/>
                <w:color w:val="auto"/>
                <w:szCs w:val="28"/>
              </w:rPr>
            </w:pPr>
            <w:r w:rsidRPr="000D2B40">
              <w:rPr>
                <w:b/>
                <w:bCs/>
                <w:color w:val="auto"/>
                <w:szCs w:val="28"/>
              </w:rPr>
              <w:t>Nguyễn Hữu Thạnh</w:t>
            </w:r>
          </w:p>
          <w:p w:rsidR="004D4A07" w:rsidRPr="000D2B40" w:rsidRDefault="004D4A07" w:rsidP="00A0367B">
            <w:pPr>
              <w:tabs>
                <w:tab w:val="center" w:pos="6840"/>
              </w:tabs>
              <w:jc w:val="center"/>
              <w:rPr>
                <w:b/>
                <w:color w:val="auto"/>
                <w:szCs w:val="28"/>
              </w:rPr>
            </w:pPr>
          </w:p>
          <w:p w:rsidR="004D4A07" w:rsidRPr="000D2B40" w:rsidRDefault="004D4A07" w:rsidP="00A0367B">
            <w:pPr>
              <w:tabs>
                <w:tab w:val="center" w:pos="6840"/>
              </w:tabs>
              <w:jc w:val="center"/>
              <w:rPr>
                <w:b/>
                <w:color w:val="auto"/>
                <w:szCs w:val="28"/>
              </w:rPr>
            </w:pPr>
          </w:p>
          <w:p w:rsidR="004D4A07" w:rsidRPr="000D2B40" w:rsidRDefault="004D4A07" w:rsidP="00A0367B">
            <w:pPr>
              <w:tabs>
                <w:tab w:val="center" w:pos="6840"/>
              </w:tabs>
              <w:jc w:val="center"/>
              <w:rPr>
                <w:b/>
                <w:color w:val="auto"/>
                <w:szCs w:val="28"/>
              </w:rPr>
            </w:pPr>
          </w:p>
          <w:p w:rsidR="004D4A07" w:rsidRPr="000D2B40" w:rsidRDefault="004D4A07" w:rsidP="00A0367B">
            <w:pPr>
              <w:tabs>
                <w:tab w:val="center" w:pos="6840"/>
              </w:tabs>
              <w:jc w:val="center"/>
              <w:rPr>
                <w:b/>
                <w:color w:val="auto"/>
              </w:rPr>
            </w:pPr>
          </w:p>
        </w:tc>
      </w:tr>
    </w:tbl>
    <w:p w:rsidR="004D4A07" w:rsidRPr="000D2B40" w:rsidRDefault="004D4A07" w:rsidP="004D4A07">
      <w:pPr>
        <w:spacing w:before="120" w:after="120"/>
        <w:ind w:firstLine="709"/>
        <w:jc w:val="both"/>
        <w:rPr>
          <w:color w:val="auto"/>
          <w:szCs w:val="28"/>
        </w:rPr>
        <w:sectPr w:rsidR="004D4A07" w:rsidRPr="000D2B40" w:rsidSect="008D51E7">
          <w:footerReference w:type="default" r:id="rId6"/>
          <w:pgSz w:w="11900" w:h="16840" w:code="9"/>
          <w:pgMar w:top="1134" w:right="737" w:bottom="1134" w:left="1418" w:header="0" w:footer="6" w:gutter="0"/>
          <w:cols w:space="720"/>
          <w:noEndnote/>
          <w:docGrid w:linePitch="360"/>
        </w:sectPr>
      </w:pPr>
    </w:p>
    <w:tbl>
      <w:tblPr>
        <w:tblW w:w="9658" w:type="dxa"/>
        <w:tblInd w:w="108" w:type="dxa"/>
        <w:tblLook w:val="01E0"/>
      </w:tblPr>
      <w:tblGrid>
        <w:gridCol w:w="3742"/>
        <w:gridCol w:w="5916"/>
      </w:tblGrid>
      <w:tr w:rsidR="004D4A07" w:rsidRPr="000D2B40" w:rsidTr="00A0367B">
        <w:trPr>
          <w:trHeight w:val="787"/>
        </w:trPr>
        <w:tc>
          <w:tcPr>
            <w:tcW w:w="3742" w:type="dxa"/>
          </w:tcPr>
          <w:p w:rsidR="004D4A07" w:rsidRPr="000D2B40" w:rsidRDefault="004D4A07" w:rsidP="00A0367B">
            <w:pPr>
              <w:jc w:val="center"/>
              <w:rPr>
                <w:b/>
                <w:color w:val="auto"/>
                <w:sz w:val="26"/>
              </w:rPr>
            </w:pPr>
            <w:r w:rsidRPr="000D2B40">
              <w:rPr>
                <w:b/>
                <w:color w:val="auto"/>
                <w:sz w:val="26"/>
              </w:rPr>
              <w:lastRenderedPageBreak/>
              <w:t>ỦY BAN NHÂN DÂN</w:t>
            </w:r>
          </w:p>
          <w:p w:rsidR="004D4A07" w:rsidRPr="000D2B40" w:rsidRDefault="004D4A07" w:rsidP="00A0367B">
            <w:pPr>
              <w:jc w:val="center"/>
              <w:rPr>
                <w:b/>
                <w:color w:val="auto"/>
                <w:szCs w:val="28"/>
              </w:rPr>
            </w:pPr>
            <w:r w:rsidRPr="00354FF8">
              <w:rPr>
                <w:noProof/>
                <w:color w:val="auto"/>
                <w:szCs w:val="28"/>
              </w:rPr>
              <w:pict>
                <v:line id="_x0000_s1029" style="position:absolute;left:0;text-align:left;z-index:251663360" from="64.6pt,15.95pt" to="99.6pt,15.95pt"/>
              </w:pict>
            </w:r>
            <w:r w:rsidRPr="000D2B40">
              <w:rPr>
                <w:b/>
                <w:color w:val="auto"/>
                <w:sz w:val="26"/>
              </w:rPr>
              <w:t>HUYỆN SA THẦY</w:t>
            </w:r>
          </w:p>
        </w:tc>
        <w:tc>
          <w:tcPr>
            <w:tcW w:w="5916" w:type="dxa"/>
          </w:tcPr>
          <w:p w:rsidR="004D4A07" w:rsidRPr="000D2B40" w:rsidRDefault="004D4A07" w:rsidP="00A0367B">
            <w:pPr>
              <w:jc w:val="center"/>
              <w:rPr>
                <w:b/>
                <w:color w:val="auto"/>
                <w:sz w:val="26"/>
                <w:szCs w:val="26"/>
              </w:rPr>
            </w:pPr>
            <w:r w:rsidRPr="000D2B40">
              <w:rPr>
                <w:b/>
                <w:color w:val="auto"/>
                <w:sz w:val="26"/>
                <w:szCs w:val="26"/>
              </w:rPr>
              <w:t>CỘNG HÒA XÃ HỘI CHỦ NGHĨA VIỆT NAM</w:t>
            </w:r>
          </w:p>
          <w:p w:rsidR="004D4A07" w:rsidRPr="000D2B40" w:rsidRDefault="004D4A07" w:rsidP="00A0367B">
            <w:pPr>
              <w:jc w:val="center"/>
              <w:rPr>
                <w:b/>
                <w:color w:val="auto"/>
                <w:szCs w:val="28"/>
              </w:rPr>
            </w:pPr>
            <w:r w:rsidRPr="00354FF8">
              <w:rPr>
                <w:i/>
                <w:noProof/>
                <w:color w:val="auto"/>
                <w:szCs w:val="28"/>
              </w:rPr>
              <w:pict>
                <v:line id="_x0000_s1030" style="position:absolute;left:0;text-align:left;z-index:251664384" from="55.6pt,16.45pt" to="223.6pt,16.45pt"/>
              </w:pict>
            </w:r>
            <w:r w:rsidRPr="000D2B40">
              <w:rPr>
                <w:b/>
                <w:color w:val="auto"/>
                <w:szCs w:val="28"/>
              </w:rPr>
              <w:t xml:space="preserve">Độc lập </w:t>
            </w:r>
            <w:r w:rsidRPr="000D2B40">
              <w:rPr>
                <w:color w:val="auto"/>
                <w:szCs w:val="28"/>
              </w:rPr>
              <w:t>-</w:t>
            </w:r>
            <w:r w:rsidRPr="000D2B40">
              <w:rPr>
                <w:b/>
                <w:color w:val="auto"/>
                <w:szCs w:val="28"/>
              </w:rPr>
              <w:t xml:space="preserve"> Tự do </w:t>
            </w:r>
            <w:r w:rsidRPr="000D2B40">
              <w:rPr>
                <w:color w:val="auto"/>
                <w:szCs w:val="28"/>
              </w:rPr>
              <w:t>-</w:t>
            </w:r>
            <w:r w:rsidRPr="000D2B40">
              <w:rPr>
                <w:b/>
                <w:color w:val="auto"/>
                <w:szCs w:val="28"/>
              </w:rPr>
              <w:t xml:space="preserve"> Hạnh phúc</w:t>
            </w:r>
          </w:p>
        </w:tc>
      </w:tr>
    </w:tbl>
    <w:p w:rsidR="004D4A07" w:rsidRPr="000D2B40" w:rsidRDefault="004D4A07" w:rsidP="004D4A07">
      <w:pPr>
        <w:jc w:val="center"/>
        <w:rPr>
          <w:color w:val="auto"/>
          <w:szCs w:val="28"/>
        </w:rPr>
      </w:pPr>
    </w:p>
    <w:p w:rsidR="004D4A07" w:rsidRPr="000D2B40" w:rsidRDefault="004D4A07" w:rsidP="004D4A07">
      <w:pPr>
        <w:jc w:val="center"/>
        <w:rPr>
          <w:b/>
          <w:color w:val="auto"/>
          <w:szCs w:val="28"/>
        </w:rPr>
      </w:pPr>
      <w:r w:rsidRPr="000D2B40">
        <w:rPr>
          <w:b/>
          <w:color w:val="auto"/>
          <w:szCs w:val="28"/>
        </w:rPr>
        <w:t>KẾ HOẠCH</w:t>
      </w:r>
    </w:p>
    <w:p w:rsidR="004D4A07" w:rsidRPr="000D2B40" w:rsidRDefault="004D4A07" w:rsidP="004D4A07">
      <w:pPr>
        <w:jc w:val="center"/>
        <w:rPr>
          <w:b/>
          <w:color w:val="auto"/>
          <w:szCs w:val="28"/>
        </w:rPr>
      </w:pPr>
      <w:r>
        <w:rPr>
          <w:b/>
          <w:noProof/>
          <w:color w:val="auto"/>
          <w:szCs w:val="28"/>
        </w:rPr>
        <w:pict>
          <v:shape id="_x0000_s1031" type="#_x0000_t32" style="position:absolute;left:0;text-align:left;margin-left:210.2pt;margin-top:18.65pt;width:51.25pt;height:0;z-index:251665408" o:connectortype="straight"/>
        </w:pict>
      </w:r>
      <w:r w:rsidRPr="000D2B40">
        <w:rPr>
          <w:b/>
          <w:color w:val="auto"/>
          <w:szCs w:val="28"/>
        </w:rPr>
        <w:t>Phát triển thương mại, dịch vụ giai đoạn 2017-2020</w:t>
      </w:r>
    </w:p>
    <w:p w:rsidR="004D4A07" w:rsidRPr="000D2B40" w:rsidRDefault="004D4A07" w:rsidP="004D4A07">
      <w:pPr>
        <w:rPr>
          <w:color w:val="auto"/>
          <w:szCs w:val="28"/>
        </w:rPr>
      </w:pPr>
    </w:p>
    <w:p w:rsidR="004D4A07" w:rsidRPr="00F135CE" w:rsidRDefault="004D4A07" w:rsidP="004D4A07">
      <w:pPr>
        <w:spacing w:before="120" w:after="120"/>
        <w:ind w:firstLine="709"/>
        <w:jc w:val="both"/>
        <w:rPr>
          <w:color w:val="auto"/>
          <w:szCs w:val="28"/>
        </w:rPr>
      </w:pPr>
      <w:r w:rsidRPr="00F135CE">
        <w:rPr>
          <w:color w:val="auto"/>
          <w:szCs w:val="28"/>
        </w:rPr>
        <w:t>Căn cứ Quỵết định số 23/QĐ-TTg ngày 06/01/2010 của Thủ tướng Chính phủ phê duyệt Đề án “Phát triển thương mại nông thôn giai đoạn 2010-2015, định hướng đến năm 2020”;</w:t>
      </w:r>
    </w:p>
    <w:p w:rsidR="004D4A07" w:rsidRPr="00F135CE" w:rsidRDefault="004D4A07" w:rsidP="004D4A07">
      <w:pPr>
        <w:spacing w:before="120" w:after="120"/>
        <w:ind w:firstLine="709"/>
        <w:jc w:val="both"/>
        <w:rPr>
          <w:color w:val="auto"/>
          <w:szCs w:val="28"/>
        </w:rPr>
      </w:pPr>
      <w:r w:rsidRPr="00F135CE">
        <w:rPr>
          <w:color w:val="auto"/>
          <w:szCs w:val="28"/>
        </w:rPr>
        <w:t>Căn cứ Nghị quyết số 01-NQ/ĐH ngày 11/8/2015 Đại hội Đảng bộ huyện lần thứ XVI nhiệm kỳ 2016-2021;</w:t>
      </w:r>
    </w:p>
    <w:p w:rsidR="004D4A07" w:rsidRPr="00F135CE" w:rsidRDefault="004D4A07" w:rsidP="004D4A07">
      <w:pPr>
        <w:spacing w:before="120" w:after="120"/>
        <w:ind w:firstLine="709"/>
        <w:jc w:val="both"/>
        <w:rPr>
          <w:color w:val="auto"/>
          <w:szCs w:val="28"/>
        </w:rPr>
      </w:pPr>
      <w:r w:rsidRPr="00F135CE">
        <w:rPr>
          <w:color w:val="auto"/>
          <w:szCs w:val="28"/>
        </w:rPr>
        <w:t>Căn cứ Nghị quyết số 46/2016/NQ-HĐND ngày 20/12/2016 của HĐND huyện kỳ họp thứ 3 khóa X về việc thông qua Kế hoạch phát triển kinh tế - xã hội, quốc phòng, an ninh giai đoạn 2016-2020 trên địa bàn huyện;</w:t>
      </w:r>
    </w:p>
    <w:p w:rsidR="004D4A07" w:rsidRPr="00F135CE" w:rsidRDefault="004D4A07" w:rsidP="004D4A07">
      <w:pPr>
        <w:spacing w:before="120" w:after="120"/>
        <w:ind w:firstLine="709"/>
        <w:jc w:val="both"/>
        <w:rPr>
          <w:color w:val="auto"/>
          <w:szCs w:val="28"/>
        </w:rPr>
      </w:pPr>
      <w:r w:rsidRPr="00F135CE">
        <w:rPr>
          <w:color w:val="auto"/>
          <w:szCs w:val="28"/>
        </w:rPr>
        <w:t>Căn cứ Nghị quyết số 48/2016/NQ-HĐND ngày 20/12/2016 của HĐND huyện kỳ họp thứ 3 khóa X về việc phê duyệt kế hoạch đầu tư công trung hạn giai đoạn 2016-2020 huyện Sa Thầy;</w:t>
      </w:r>
    </w:p>
    <w:p w:rsidR="004D4A07" w:rsidRPr="00F135CE" w:rsidRDefault="004D4A07" w:rsidP="004D4A07">
      <w:pPr>
        <w:spacing w:before="120" w:after="120"/>
        <w:ind w:firstLine="709"/>
        <w:jc w:val="both"/>
        <w:rPr>
          <w:color w:val="auto"/>
          <w:szCs w:val="28"/>
        </w:rPr>
      </w:pPr>
      <w:r w:rsidRPr="00F135CE">
        <w:rPr>
          <w:color w:val="auto"/>
          <w:szCs w:val="28"/>
        </w:rPr>
        <w:t>Ủy ban nhân dân huyện xây dựng kế hoạch phát triển thương mại - dịch vụ trên địa bàn giai đoạn 2017-2020 như sau:</w:t>
      </w:r>
    </w:p>
    <w:p w:rsidR="004D4A07" w:rsidRPr="00F135CE" w:rsidRDefault="004D4A07" w:rsidP="004D4A07">
      <w:pPr>
        <w:pStyle w:val="Vnbnnidung30"/>
        <w:shd w:val="clear" w:color="auto" w:fill="auto"/>
        <w:spacing w:before="120" w:after="120" w:line="240" w:lineRule="auto"/>
        <w:ind w:firstLine="709"/>
        <w:jc w:val="both"/>
        <w:rPr>
          <w:rFonts w:ascii="Times New Roman" w:hAnsi="Times New Roman"/>
          <w:sz w:val="28"/>
          <w:szCs w:val="28"/>
        </w:rPr>
      </w:pPr>
      <w:r w:rsidRPr="00F135CE">
        <w:rPr>
          <w:rStyle w:val="Vnbnnidung3Gincch0pt"/>
          <w:sz w:val="28"/>
          <w:szCs w:val="28"/>
        </w:rPr>
        <w:t>1. Hiện trạng thương mại - dịch vụ trên địa bàn huyện</w:t>
      </w:r>
    </w:p>
    <w:p w:rsidR="00F135CE" w:rsidRPr="00F135CE" w:rsidRDefault="004D4A07" w:rsidP="00F135CE">
      <w:pPr>
        <w:spacing w:before="120" w:after="120"/>
        <w:ind w:firstLine="709"/>
        <w:jc w:val="both"/>
        <w:rPr>
          <w:color w:val="auto"/>
          <w:szCs w:val="28"/>
        </w:rPr>
      </w:pPr>
      <w:r w:rsidRPr="00F135CE">
        <w:rPr>
          <w:color w:val="auto"/>
          <w:szCs w:val="28"/>
        </w:rPr>
        <w:t>Sa Thầy là huyện nghèo, miền núi, biên giới, cơ sở hạ tầng chưa phát triển, giao thông đi lại khó khăn và đi vào thế ngõ cụt, kinh tế chủ yếu là sản xuất nông nghiệp. Mặc dù còn nhiều khăn nhưng ngành thương mại - dịch vụ trên địa bàn huyện trong những năm qua liên tục phát triển, cơ bản đáp ứng nhu cầu vật tư, hàng hóa phục vụ tiêu dùng và sản xuất cho nhân dân. Ngành thương mại - dịch vụ đã có sự chuyển biến tích cực, tăng dần tỷ trọng trong cơ</w:t>
      </w:r>
      <w:r w:rsidRPr="00F135CE">
        <w:rPr>
          <w:rStyle w:val="Vnbnnidung59pt"/>
          <w:color w:val="auto"/>
          <w:sz w:val="28"/>
          <w:szCs w:val="28"/>
        </w:rPr>
        <w:t xml:space="preserve"> </w:t>
      </w:r>
      <w:r w:rsidRPr="00F135CE">
        <w:rPr>
          <w:color w:val="auto"/>
          <w:szCs w:val="28"/>
        </w:rPr>
        <w:t>cấu kinh tế, năm 2016 chiếm 25,9%, tổng giá trị thương mại đạt 131.140 triệu đồng, dịch vụ đạt 357.395 triệu đồng.</w:t>
      </w:r>
    </w:p>
    <w:p w:rsidR="004D4A07" w:rsidRPr="00F135CE" w:rsidRDefault="004D4A07" w:rsidP="00F135CE">
      <w:pPr>
        <w:spacing w:before="120" w:after="120"/>
        <w:ind w:firstLine="709"/>
        <w:jc w:val="both"/>
        <w:rPr>
          <w:color w:val="auto"/>
          <w:szCs w:val="28"/>
        </w:rPr>
      </w:pPr>
      <w:r w:rsidRPr="00F135CE">
        <w:rPr>
          <w:color w:val="auto"/>
          <w:szCs w:val="28"/>
        </w:rPr>
        <w:t xml:space="preserve">Số cơ sở kinh doanh thương mại - dịch vụ trên địa bàn huyện đến năm 2016 có 533 cơ sở; có 05 chợ đang hoạt động, trong đó có 1 chợ loại 2 </w:t>
      </w:r>
      <w:r w:rsidRPr="00F135CE">
        <w:rPr>
          <w:rStyle w:val="Vnbnnidung5Innghing"/>
          <w:color w:val="auto"/>
        </w:rPr>
        <w:t>(Chợ Sa Thầy hiện đang cải tạo mở rộng),</w:t>
      </w:r>
      <w:r w:rsidRPr="00F135CE">
        <w:rPr>
          <w:color w:val="auto"/>
          <w:szCs w:val="28"/>
        </w:rPr>
        <w:t xml:space="preserve"> 4 chợ loại 3 </w:t>
      </w:r>
      <w:r w:rsidRPr="00F135CE">
        <w:rPr>
          <w:rStyle w:val="Vnbnnidung5Innghing"/>
          <w:color w:val="auto"/>
        </w:rPr>
        <w:t>(Chợ xã Rờ Kơi, Sa Bình, Ya Xiêr, Hơ Moong)</w:t>
      </w:r>
      <w:r w:rsidRPr="00F135CE">
        <w:rPr>
          <w:color w:val="auto"/>
          <w:szCs w:val="28"/>
        </w:rPr>
        <w:t xml:space="preserve"> với tổng số hộ kinh doanh khoảng 220 hộ. Đa số các hộ kinh doanh buôn bán các loại mặt hàng nhỏ lẻ. Hoạt động tại các chợ chủ yếu phục vụ cho dân cư địa phưong. Cơ cấu mặt hàng đa dạng, phong phú, nhiều chủng loại, cơ bản đáp ứng được nhu cầu và thị hiếu của người tiêu dùng. Hàng hoá ở chợ chiếm ưu thế, nhất là mặt hàng nông sản. Có 06 điểm cung ứng xăng dầu đang hoạt động trên tổng số 14 điểm theo quy hoạch đến năm 2020. Ngoài ra, còn có 09 cơ sở lưu trú </w:t>
      </w:r>
      <w:r w:rsidRPr="00F135CE">
        <w:rPr>
          <w:rStyle w:val="Vnbnnidung5Innghing"/>
          <w:color w:val="auto"/>
        </w:rPr>
        <w:t>(gồm 01 khách sạn, 01 nhà nghỉ, còn lại là nhà trọ),</w:t>
      </w:r>
      <w:r w:rsidRPr="00F135CE">
        <w:rPr>
          <w:color w:val="auto"/>
          <w:szCs w:val="28"/>
        </w:rPr>
        <w:t xml:space="preserve"> 02 nhà hàng và khoảng 300 quán ăn; dịch vụ vận tải bao gồm tuyến nội tỉnh Sa Thầy - Kon Tum – Ia H’Drai và các tuyến liên tỉnh như Sa Thầy đi các tỉnh: Hồ Chí Minh, Hà Nội, Quy Nhơn.... </w:t>
      </w:r>
      <w:r w:rsidRPr="00F135CE">
        <w:rPr>
          <w:color w:val="auto"/>
          <w:szCs w:val="28"/>
        </w:rPr>
        <w:lastRenderedPageBreak/>
        <w:t>Các loại hình dịch vụ khác: bưu chính, viễn thông, y tế... phát triển ở hầu hết các xã, thị trấn.</w:t>
      </w:r>
    </w:p>
    <w:p w:rsidR="004D4A07" w:rsidRPr="00F135CE" w:rsidRDefault="004D4A07" w:rsidP="004D4A07">
      <w:pPr>
        <w:spacing w:before="120" w:after="120"/>
        <w:ind w:firstLine="709"/>
        <w:jc w:val="both"/>
        <w:rPr>
          <w:color w:val="auto"/>
          <w:szCs w:val="28"/>
        </w:rPr>
      </w:pPr>
      <w:r w:rsidRPr="00F135CE">
        <w:rPr>
          <w:color w:val="auto"/>
          <w:szCs w:val="28"/>
        </w:rPr>
        <w:t>Tuy nhiên, bên cạnh những kết quả đạt được, ngành thương mại - dịch vụ trên địa bàn huyện vẫn còn nhiều tồn tại, hạn chế như: Tỷ trọng của ngành tăng trưởng chậm trong cơ cấu kinh tế; chợ tại một số xã còn hoạt động kém hiệu quả; hệ thống chợ đầu mối, siêu thị, nhà hàng, quán ăn trên địa bàn huyện chưa phát triển; chưa tạo ra được mối liên doanh, liên kết giữa người sản xuất và người kinh doanh để tạo ra sự phát triển bền vững cho nền kinh tế của huyện; trên địa bàn huyện hiện chưa có hệ thống bãi, bến đỗ xe phục vụ nhu cầu đón, trả khách; dịch vụ cung ứng vật tư kỹ thuật phục vụ sản xuất, mạng lưới khuyến nông, khuyến lâm, khuyến ngư chậm phát triển; tình trạng buôn bán hàng lậu, hàng giả, hàng nhái, kém chất lượng, hàng vi phạm an toàn vệ sinh thực phẩm vẫn còn xảy ra, chưa được ngăn chặn, xử lý kịp thời, đặc biệt tại các xã vùng sâu, vùng sa, biên giới...</w:t>
      </w:r>
    </w:p>
    <w:p w:rsidR="004D4A07" w:rsidRPr="00F135CE" w:rsidRDefault="004D4A07" w:rsidP="004D4A07">
      <w:pPr>
        <w:pStyle w:val="Tiu60"/>
        <w:keepNext/>
        <w:keepLines/>
        <w:shd w:val="clear" w:color="auto" w:fill="auto"/>
        <w:spacing w:line="240" w:lineRule="auto"/>
        <w:ind w:firstLine="709"/>
        <w:rPr>
          <w:rFonts w:ascii="Times New Roman" w:hAnsi="Times New Roman"/>
          <w:sz w:val="28"/>
        </w:rPr>
      </w:pPr>
      <w:r w:rsidRPr="00F135CE">
        <w:rPr>
          <w:rFonts w:ascii="Times New Roman" w:hAnsi="Times New Roman"/>
          <w:sz w:val="28"/>
        </w:rPr>
        <w:t xml:space="preserve">2. </w:t>
      </w:r>
      <w:bookmarkStart w:id="5" w:name="bookmark33"/>
      <w:r w:rsidRPr="00F135CE">
        <w:rPr>
          <w:rFonts w:ascii="Times New Roman" w:hAnsi="Times New Roman"/>
          <w:sz w:val="28"/>
        </w:rPr>
        <w:t>Kế hoạch phát triển thương mại - dịch vụ giai đoạn 2017-2020</w:t>
      </w:r>
      <w:bookmarkStart w:id="6" w:name="bookmark34"/>
      <w:bookmarkEnd w:id="5"/>
    </w:p>
    <w:p w:rsidR="004D4A07" w:rsidRPr="00F135CE" w:rsidRDefault="004D4A07" w:rsidP="004D4A07">
      <w:pPr>
        <w:pStyle w:val="Tiu60"/>
        <w:keepNext/>
        <w:keepLines/>
        <w:shd w:val="clear" w:color="auto" w:fill="auto"/>
        <w:spacing w:line="240" w:lineRule="auto"/>
        <w:ind w:firstLine="709"/>
        <w:rPr>
          <w:rFonts w:ascii="Times New Roman" w:hAnsi="Times New Roman"/>
          <w:sz w:val="28"/>
        </w:rPr>
      </w:pPr>
      <w:r w:rsidRPr="00F135CE">
        <w:rPr>
          <w:rFonts w:ascii="Times New Roman" w:hAnsi="Times New Roman"/>
          <w:sz w:val="28"/>
        </w:rPr>
        <w:t>2.1. Mục tiêu</w:t>
      </w:r>
      <w:bookmarkEnd w:id="6"/>
    </w:p>
    <w:p w:rsidR="004D4A07" w:rsidRPr="00F135CE" w:rsidRDefault="004D4A07" w:rsidP="004D4A07">
      <w:pPr>
        <w:spacing w:before="120" w:after="120"/>
        <w:ind w:firstLine="709"/>
        <w:jc w:val="both"/>
        <w:rPr>
          <w:color w:val="auto"/>
          <w:szCs w:val="28"/>
        </w:rPr>
      </w:pPr>
      <w:r w:rsidRPr="00F135CE">
        <w:rPr>
          <w:color w:val="auto"/>
          <w:szCs w:val="28"/>
        </w:rPr>
        <w:t xml:space="preserve">Tạo bước đột phá, phấn đấu đưa ngành thương mại - dịch vụ trở thành </w:t>
      </w:r>
      <w:r w:rsidRPr="00F135CE">
        <w:rPr>
          <w:rStyle w:val="Ghichcuitrang10"/>
          <w:color w:val="auto"/>
          <w:sz w:val="28"/>
          <w:szCs w:val="28"/>
        </w:rPr>
        <w:t xml:space="preserve">ngành kinh </w:t>
      </w:r>
      <w:r w:rsidRPr="00F135CE">
        <w:rPr>
          <w:color w:val="auto"/>
          <w:szCs w:val="28"/>
        </w:rPr>
        <w:t>tế quan trọng, cùng với phát triển của ngành công nghiệp góp phần làm chuyển dịch cơ cấu kinh tế của huyện theo hướng giảm dần tỷ trọng ngành nông nghiệp, tăng dần tỷ trọng của công nghiệp và thương mại - dịch vụ. Phấn đấu đến năm 2020, tỷ trọng ngành thương mại - dịch vụ chiếm 35-36% trong cơ cấu kinh tế.</w:t>
      </w:r>
    </w:p>
    <w:p w:rsidR="004D4A07" w:rsidRPr="00F135CE" w:rsidRDefault="004D4A07" w:rsidP="004D4A07">
      <w:pPr>
        <w:spacing w:before="120" w:after="120"/>
        <w:ind w:firstLine="709"/>
        <w:jc w:val="both"/>
        <w:rPr>
          <w:color w:val="auto"/>
          <w:szCs w:val="28"/>
        </w:rPr>
      </w:pPr>
      <w:r w:rsidRPr="00F135CE">
        <w:rPr>
          <w:color w:val="auto"/>
          <w:szCs w:val="28"/>
        </w:rPr>
        <w:t>Đầu tư xây dựng hệ thống thương mại tổng hợp tại khu vực trung tâm thị trấn, kết hợp nhiều loại hình như vui chơi giải trí, ẩm thực và nhiều loại hình dịch vụ khác. Xây dựng, nâng cấp hệ thống bến xe, bãi đỗ; phát triển và mở rộng chi nhánh dịch vụ tài chính, ngân hàng, bảo hiểm; phát triển các dịch vụ cung ứng vật tư kỹ thuật phục vụ sản xuất; phát triển mạng lưới khuyến nông, khuyến lâm, khuyến ngư, khuyến công.</w:t>
      </w:r>
      <w:bookmarkStart w:id="7" w:name="bookmark35"/>
    </w:p>
    <w:p w:rsidR="004D4A07" w:rsidRPr="00F135CE" w:rsidRDefault="004D4A07" w:rsidP="004D4A07">
      <w:pPr>
        <w:spacing w:before="120" w:after="120"/>
        <w:ind w:firstLine="709"/>
        <w:jc w:val="both"/>
        <w:rPr>
          <w:b/>
          <w:color w:val="auto"/>
          <w:szCs w:val="28"/>
        </w:rPr>
      </w:pPr>
      <w:r w:rsidRPr="00F135CE">
        <w:rPr>
          <w:b/>
          <w:color w:val="auto"/>
          <w:szCs w:val="28"/>
        </w:rPr>
        <w:t xml:space="preserve">2.2. Nhiệm </w:t>
      </w:r>
      <w:r w:rsidRPr="00F135CE">
        <w:rPr>
          <w:rStyle w:val="Tiu6211pt"/>
          <w:color w:val="auto"/>
          <w:sz w:val="28"/>
          <w:szCs w:val="28"/>
        </w:rPr>
        <w:t>vụ và</w:t>
      </w:r>
      <w:r w:rsidRPr="00F135CE">
        <w:rPr>
          <w:rStyle w:val="Tiu6211pt"/>
          <w:b w:val="0"/>
          <w:color w:val="auto"/>
          <w:sz w:val="28"/>
          <w:szCs w:val="28"/>
        </w:rPr>
        <w:t xml:space="preserve"> </w:t>
      </w:r>
      <w:r w:rsidRPr="00F135CE">
        <w:rPr>
          <w:b/>
          <w:color w:val="auto"/>
          <w:szCs w:val="28"/>
        </w:rPr>
        <w:t>giải pháp</w:t>
      </w:r>
      <w:bookmarkStart w:id="8" w:name="bookmark36"/>
      <w:bookmarkEnd w:id="7"/>
      <w:r w:rsidRPr="00F135CE">
        <w:rPr>
          <w:b/>
          <w:color w:val="auto"/>
          <w:szCs w:val="28"/>
        </w:rPr>
        <w:t xml:space="preserve"> Quy hoạch mạng lưới thương mại, dịch vụ</w:t>
      </w:r>
      <w:bookmarkEnd w:id="8"/>
    </w:p>
    <w:p w:rsidR="004D4A07" w:rsidRPr="00F135CE" w:rsidRDefault="004D4A07" w:rsidP="004D4A07">
      <w:pPr>
        <w:spacing w:before="120" w:after="120"/>
        <w:ind w:firstLine="709"/>
        <w:jc w:val="both"/>
        <w:rPr>
          <w:b/>
          <w:color w:val="auto"/>
          <w:szCs w:val="28"/>
        </w:rPr>
      </w:pPr>
      <w:r w:rsidRPr="00F135CE">
        <w:rPr>
          <w:b/>
          <w:color w:val="auto"/>
          <w:szCs w:val="28"/>
        </w:rPr>
        <w:t>2.2.1. Quy hoạch mạng lưới thương mại, dịch vụ</w:t>
      </w:r>
    </w:p>
    <w:p w:rsidR="004D4A07" w:rsidRPr="00F135CE" w:rsidRDefault="004D4A07" w:rsidP="004D4A07">
      <w:pPr>
        <w:spacing w:before="120" w:after="120"/>
        <w:ind w:firstLine="709"/>
        <w:jc w:val="both"/>
        <w:rPr>
          <w:b/>
          <w:color w:val="auto"/>
          <w:szCs w:val="28"/>
        </w:rPr>
      </w:pPr>
      <w:r w:rsidRPr="00F135CE">
        <w:rPr>
          <w:color w:val="auto"/>
          <w:szCs w:val="28"/>
        </w:rPr>
        <w:t>Rà soát, đánh giá hệ thống hạ tầng thương mại - dịch vụ, khả năng, tiềm lực trên địa bàn để điều chỉnh quy hoạch tổng thể phát triển ngành Công thương giai đoạn 2011-2020, định hướng đến năm 2025.</w:t>
      </w:r>
    </w:p>
    <w:p w:rsidR="004D4A07" w:rsidRPr="00F135CE" w:rsidRDefault="004D4A07" w:rsidP="004D4A07">
      <w:pPr>
        <w:spacing w:before="120" w:after="120"/>
        <w:ind w:firstLine="709"/>
        <w:jc w:val="both"/>
        <w:rPr>
          <w:b/>
          <w:color w:val="auto"/>
          <w:szCs w:val="28"/>
        </w:rPr>
      </w:pPr>
      <w:r w:rsidRPr="00F135CE">
        <w:rPr>
          <w:color w:val="auto"/>
          <w:szCs w:val="28"/>
        </w:rPr>
        <w:t>Ưu tiên đầu tư phát triển mạng lưới dịch vụ đều khắp ở các vùng, tạo điều kiện cho các địa phương, nhất là các xã vùng 3 gần nhau hơn về hưởng thụ các dịch vụ - thương mại nhằm đảm bảo nhu cầu sử dụng các dịch vụ, nâng cao đời sống nhân dân.</w:t>
      </w:r>
    </w:p>
    <w:p w:rsidR="004D4A07" w:rsidRPr="00F135CE" w:rsidRDefault="004D4A07" w:rsidP="004D4A07">
      <w:pPr>
        <w:spacing w:before="120" w:after="120"/>
        <w:ind w:firstLine="709"/>
        <w:jc w:val="both"/>
        <w:rPr>
          <w:color w:val="auto"/>
          <w:szCs w:val="28"/>
        </w:rPr>
      </w:pPr>
      <w:r w:rsidRPr="00F135CE">
        <w:rPr>
          <w:color w:val="auto"/>
          <w:szCs w:val="28"/>
        </w:rPr>
        <w:t>Quy hoạch về hệ thống hạ tầng phát triển thương mại - dịch vụ, về quỹ đất dành cho phát triển thương mại - dịch vụ.</w:t>
      </w:r>
      <w:bookmarkStart w:id="9" w:name="bookmark37"/>
    </w:p>
    <w:p w:rsidR="004D4A07" w:rsidRPr="00F135CE" w:rsidRDefault="004D4A07" w:rsidP="004D4A07">
      <w:pPr>
        <w:spacing w:before="120" w:after="120"/>
        <w:ind w:firstLine="709"/>
        <w:jc w:val="both"/>
        <w:rPr>
          <w:b/>
          <w:color w:val="auto"/>
          <w:szCs w:val="28"/>
        </w:rPr>
      </w:pPr>
      <w:r w:rsidRPr="00F135CE">
        <w:rPr>
          <w:b/>
          <w:color w:val="auto"/>
          <w:szCs w:val="28"/>
        </w:rPr>
        <w:t xml:space="preserve"> 2.2.2. </w:t>
      </w:r>
      <w:bookmarkEnd w:id="9"/>
      <w:r w:rsidRPr="00F135CE">
        <w:rPr>
          <w:b/>
          <w:color w:val="auto"/>
          <w:szCs w:val="28"/>
        </w:rPr>
        <w:t>Thương mại</w:t>
      </w:r>
    </w:p>
    <w:p w:rsidR="004D4A07" w:rsidRPr="00F135CE" w:rsidRDefault="004D4A07" w:rsidP="004D4A07">
      <w:pPr>
        <w:pStyle w:val="Vnbnnidung80"/>
        <w:shd w:val="clear" w:color="auto" w:fill="auto"/>
        <w:spacing w:before="120" w:after="120" w:line="240" w:lineRule="auto"/>
        <w:ind w:firstLine="709"/>
        <w:rPr>
          <w:rFonts w:ascii="Times New Roman" w:hAnsi="Times New Roman"/>
          <w:b/>
          <w:sz w:val="28"/>
        </w:rPr>
      </w:pPr>
      <w:r w:rsidRPr="00F135CE">
        <w:rPr>
          <w:rStyle w:val="Ghichcuitrang10"/>
          <w:rFonts w:ascii="Times New Roman" w:hAnsi="Times New Roman"/>
          <w:b/>
          <w:sz w:val="28"/>
          <w:szCs w:val="28"/>
        </w:rPr>
        <w:lastRenderedPageBreak/>
        <w:t xml:space="preserve">a. </w:t>
      </w:r>
      <w:r w:rsidRPr="00F135CE">
        <w:rPr>
          <w:rFonts w:ascii="Times New Roman" w:hAnsi="Times New Roman"/>
          <w:b/>
          <w:sz w:val="28"/>
        </w:rPr>
        <w:t>Hệ thống Trung tâm thương mại</w:t>
      </w:r>
      <w:r w:rsidRPr="00F135CE">
        <w:rPr>
          <w:rStyle w:val="Vnbnnidung8Khnginnghing"/>
          <w:rFonts w:ascii="Times New Roman" w:hAnsi="Times New Roman"/>
          <w:b/>
          <w:sz w:val="28"/>
        </w:rPr>
        <w:t xml:space="preserve">, </w:t>
      </w:r>
      <w:r w:rsidRPr="00F135CE">
        <w:rPr>
          <w:rFonts w:ascii="Times New Roman" w:hAnsi="Times New Roman"/>
          <w:b/>
          <w:sz w:val="28"/>
        </w:rPr>
        <w:t>siêu thị</w:t>
      </w:r>
    </w:p>
    <w:p w:rsidR="004D4A07" w:rsidRPr="00F135CE" w:rsidRDefault="004D4A07" w:rsidP="004D4A07">
      <w:pPr>
        <w:spacing w:before="120" w:after="120"/>
        <w:ind w:firstLine="709"/>
        <w:jc w:val="both"/>
        <w:rPr>
          <w:color w:val="auto"/>
          <w:szCs w:val="28"/>
        </w:rPr>
      </w:pPr>
      <w:r w:rsidRPr="00F135CE">
        <w:rPr>
          <w:color w:val="auto"/>
          <w:szCs w:val="28"/>
        </w:rPr>
        <w:t>Trung tâm thương mại, siêu thị là loại hình kinh doanh phát triển mạnh trên địa bàn huyện. Trong giai đoạn tới tập trung triển khai một số nội dung sau:</w:t>
      </w:r>
    </w:p>
    <w:p w:rsidR="004D4A07" w:rsidRPr="00F135CE" w:rsidRDefault="004D4A07" w:rsidP="004D4A07">
      <w:pPr>
        <w:spacing w:before="120" w:after="120"/>
        <w:ind w:firstLine="709"/>
        <w:jc w:val="both"/>
        <w:rPr>
          <w:color w:val="auto"/>
          <w:szCs w:val="28"/>
        </w:rPr>
      </w:pPr>
      <w:r w:rsidRPr="00F135CE">
        <w:rPr>
          <w:rStyle w:val="Vnbnnidung2Innghing"/>
          <w:i w:val="0"/>
          <w:color w:val="auto"/>
        </w:rPr>
        <w:t>- Siêu thị:</w:t>
      </w:r>
      <w:r w:rsidRPr="00F135CE">
        <w:rPr>
          <w:rStyle w:val="Vnbnnidung2Innghing"/>
          <w:color w:val="auto"/>
        </w:rPr>
        <w:t xml:space="preserve"> </w:t>
      </w:r>
      <w:r w:rsidRPr="00F135CE">
        <w:rPr>
          <w:color w:val="auto"/>
          <w:szCs w:val="28"/>
        </w:rPr>
        <w:t>Kêu gọi các doanh nghiệp, tổ chức, cá nhân đầu tư xây dựng 01 siêu thị.</w:t>
      </w:r>
    </w:p>
    <w:p w:rsidR="004D4A07" w:rsidRPr="00F135CE" w:rsidRDefault="004D4A07" w:rsidP="004D4A07">
      <w:pPr>
        <w:spacing w:before="120" w:after="120"/>
        <w:ind w:firstLine="709"/>
        <w:jc w:val="both"/>
        <w:rPr>
          <w:color w:val="auto"/>
          <w:szCs w:val="28"/>
        </w:rPr>
      </w:pPr>
      <w:r w:rsidRPr="00F135CE">
        <w:rPr>
          <w:rStyle w:val="Vnbnnidung2Innghing"/>
          <w:i w:val="0"/>
          <w:color w:val="auto"/>
        </w:rPr>
        <w:t>- Trung tâm thương mại</w:t>
      </w:r>
      <w:r w:rsidRPr="00F135CE">
        <w:rPr>
          <w:rStyle w:val="Vnbnnidung213pt"/>
          <w:i/>
          <w:color w:val="auto"/>
          <w:sz w:val="28"/>
          <w:szCs w:val="28"/>
        </w:rPr>
        <w:t>:</w:t>
      </w:r>
      <w:r w:rsidRPr="00F135CE">
        <w:rPr>
          <w:rStyle w:val="Vnbnnidung213pt"/>
          <w:color w:val="auto"/>
          <w:sz w:val="28"/>
          <w:szCs w:val="28"/>
        </w:rPr>
        <w:t xml:space="preserve"> </w:t>
      </w:r>
      <w:r w:rsidRPr="00F135CE">
        <w:rPr>
          <w:color w:val="auto"/>
          <w:szCs w:val="28"/>
        </w:rPr>
        <w:t>Tập trung phát triển hệ thống trung tâm thương mại tổng hợp, kêu gọi đầu tư xây dựng 01 trung tâm thương mại.</w:t>
      </w:r>
    </w:p>
    <w:p w:rsidR="004D4A07" w:rsidRPr="00F135CE" w:rsidRDefault="004D4A07" w:rsidP="004D4A07">
      <w:pPr>
        <w:pStyle w:val="Vnbnnidung80"/>
        <w:shd w:val="clear" w:color="auto" w:fill="auto"/>
        <w:spacing w:before="120" w:after="120" w:line="240" w:lineRule="auto"/>
        <w:ind w:firstLine="709"/>
        <w:rPr>
          <w:rFonts w:ascii="Times New Roman" w:hAnsi="Times New Roman"/>
          <w:b/>
          <w:sz w:val="28"/>
        </w:rPr>
      </w:pPr>
      <w:r w:rsidRPr="00F135CE">
        <w:rPr>
          <w:rFonts w:ascii="Times New Roman" w:hAnsi="Times New Roman"/>
          <w:b/>
          <w:sz w:val="28"/>
        </w:rPr>
        <w:t>b. Hệ thống chợ</w:t>
      </w:r>
    </w:p>
    <w:p w:rsidR="004D4A07" w:rsidRPr="00F135CE" w:rsidRDefault="004D4A07" w:rsidP="004D4A07">
      <w:pPr>
        <w:pStyle w:val="Vnbnnidung80"/>
        <w:shd w:val="clear" w:color="auto" w:fill="auto"/>
        <w:spacing w:before="120" w:after="120" w:line="240" w:lineRule="auto"/>
        <w:ind w:firstLine="709"/>
        <w:rPr>
          <w:rFonts w:ascii="Times New Roman" w:hAnsi="Times New Roman"/>
          <w:i w:val="0"/>
          <w:sz w:val="28"/>
        </w:rPr>
      </w:pPr>
      <w:r w:rsidRPr="00F135CE">
        <w:rPr>
          <w:rFonts w:ascii="Times New Roman" w:hAnsi="Times New Roman"/>
          <w:i w:val="0"/>
          <w:sz w:val="28"/>
        </w:rPr>
        <w:t>Thực hiện chuyển đổi mô hình phát triển và quản lý chợ theo hướng chuyển tất cả các chợ cho doanh nghiệp, hợp tác xã khai thác và quản lý nhằm huy động tối đa và có hiệu quả nguồn vốn trong dân để phát triển mạng lưới thương mại - dịch vụ địa phương.</w:t>
      </w:r>
    </w:p>
    <w:p w:rsidR="004D4A07" w:rsidRPr="00F135CE" w:rsidRDefault="004D4A07" w:rsidP="004D4A07">
      <w:pPr>
        <w:pStyle w:val="Vnbnnidung80"/>
        <w:shd w:val="clear" w:color="auto" w:fill="auto"/>
        <w:spacing w:before="120" w:after="120" w:line="240" w:lineRule="auto"/>
        <w:ind w:firstLine="709"/>
        <w:rPr>
          <w:rFonts w:ascii="Times New Roman" w:hAnsi="Times New Roman"/>
          <w:b/>
          <w:i w:val="0"/>
          <w:sz w:val="28"/>
        </w:rPr>
      </w:pPr>
      <w:r w:rsidRPr="00F135CE">
        <w:rPr>
          <w:rFonts w:ascii="Times New Roman" w:hAnsi="Times New Roman"/>
          <w:i w:val="0"/>
          <w:sz w:val="28"/>
        </w:rPr>
        <w:t xml:space="preserve">Tập trung duy trì khai thác sử dụng có hiệu quả các chợ hiện có trên địa bàn </w:t>
      </w:r>
      <w:r w:rsidRPr="00F135CE">
        <w:rPr>
          <w:rStyle w:val="Vnbnnidung2Innghing"/>
          <w:i/>
        </w:rPr>
        <w:t xml:space="preserve">(chợ Sa Bình, chợ Ya Xiêr, chợ Rờ Kơi và chợ Hơ Moong) </w:t>
      </w:r>
      <w:r w:rsidRPr="00F135CE">
        <w:rPr>
          <w:rFonts w:ascii="Times New Roman" w:hAnsi="Times New Roman"/>
          <w:i w:val="0"/>
          <w:sz w:val="28"/>
        </w:rPr>
        <w:t>và các cửa hàng thương mại vùng 3. Đầu tư, nâng cấp, sửa chữa 01 chợ đạt tiêu chuẩn loại 3 kết họp với khu thương mại kinh doanh dịch vụ tổng hợp; đầu tư xây dựng mới 01 chợ loại 3 (chợ đầu mối).</w:t>
      </w:r>
    </w:p>
    <w:p w:rsidR="004D4A07" w:rsidRPr="00F135CE" w:rsidRDefault="004D4A07" w:rsidP="004D4A07">
      <w:pPr>
        <w:pStyle w:val="Vnbnnidung80"/>
        <w:shd w:val="clear" w:color="auto" w:fill="auto"/>
        <w:spacing w:before="120" w:after="120" w:line="240" w:lineRule="auto"/>
        <w:ind w:firstLine="709"/>
        <w:rPr>
          <w:rFonts w:ascii="Times New Roman" w:hAnsi="Times New Roman"/>
          <w:b/>
          <w:sz w:val="28"/>
        </w:rPr>
      </w:pPr>
      <w:r w:rsidRPr="00F135CE">
        <w:rPr>
          <w:rFonts w:ascii="Times New Roman" w:hAnsi="Times New Roman"/>
          <w:b/>
          <w:sz w:val="28"/>
        </w:rPr>
        <w:t>c</w:t>
      </w:r>
      <w:r w:rsidRPr="00F135CE">
        <w:rPr>
          <w:rFonts w:ascii="Times New Roman" w:hAnsi="Times New Roman"/>
          <w:i w:val="0"/>
          <w:sz w:val="28"/>
        </w:rPr>
        <w:t xml:space="preserve">. </w:t>
      </w:r>
      <w:r w:rsidRPr="00F135CE">
        <w:rPr>
          <w:rFonts w:ascii="Times New Roman" w:hAnsi="Times New Roman"/>
          <w:b/>
          <w:sz w:val="28"/>
        </w:rPr>
        <w:t>Hệ thống cửa hàng bán lẻ xăng dầu, gas</w:t>
      </w:r>
    </w:p>
    <w:p w:rsidR="004D4A07" w:rsidRPr="00F135CE" w:rsidRDefault="004D4A07" w:rsidP="004D4A07">
      <w:pPr>
        <w:pStyle w:val="Vnbnnidung80"/>
        <w:shd w:val="clear" w:color="auto" w:fill="auto"/>
        <w:spacing w:before="120" w:after="120" w:line="240" w:lineRule="auto"/>
        <w:ind w:firstLine="709"/>
        <w:rPr>
          <w:rFonts w:ascii="Times New Roman" w:hAnsi="Times New Roman"/>
          <w:i w:val="0"/>
          <w:sz w:val="28"/>
        </w:rPr>
      </w:pPr>
      <w:r w:rsidRPr="00F135CE">
        <w:rPr>
          <w:rFonts w:ascii="Times New Roman" w:hAnsi="Times New Roman"/>
          <w:i w:val="0"/>
          <w:sz w:val="28"/>
        </w:rPr>
        <w:t>Hệ thống cửa hàng bán lẻ xăng dầu: Tăng cường, thường xuyên duy trì cải tạo, nâng cấp cửa hàng xăng dầu hiện có để đáp ứng được các tiêu chuẩn quy định, điều kiện về kinh doanh xăng dầu và phục vụ nhu cầu của nhân dân. Đồng thời kêu gọi các tổ chức, cá nhân đầu tư xây dựng mới ít nhất 06 cây xăng để đáp ửng nhu cầu tiêu thụ xăng dầu thực tế đến năm 2020.</w:t>
      </w:r>
    </w:p>
    <w:p w:rsidR="004D4A07" w:rsidRPr="00F135CE" w:rsidRDefault="004D4A07" w:rsidP="004D4A07">
      <w:pPr>
        <w:pStyle w:val="Vnbnnidung80"/>
        <w:shd w:val="clear" w:color="auto" w:fill="auto"/>
        <w:spacing w:before="120" w:after="120" w:line="240" w:lineRule="auto"/>
        <w:ind w:firstLine="709"/>
        <w:rPr>
          <w:rFonts w:ascii="Times New Roman" w:hAnsi="Times New Roman"/>
          <w:i w:val="0"/>
          <w:sz w:val="28"/>
        </w:rPr>
      </w:pPr>
      <w:r w:rsidRPr="00F135CE">
        <w:rPr>
          <w:rFonts w:ascii="Times New Roman" w:hAnsi="Times New Roman"/>
          <w:i w:val="0"/>
          <w:sz w:val="28"/>
        </w:rPr>
        <w:t>Hệ thống cửa hàng bán khí dầu mỏ hóa lỏng LPG: Khuyến khích thương nhân mở rộng kinh doanh và đáp ứng tốt các điều kiện kinh doanh theo quy định.</w:t>
      </w:r>
    </w:p>
    <w:p w:rsidR="004D4A07" w:rsidRPr="00F135CE" w:rsidRDefault="004D4A07" w:rsidP="004D4A07">
      <w:pPr>
        <w:pStyle w:val="Vnbnnidung80"/>
        <w:shd w:val="clear" w:color="auto" w:fill="auto"/>
        <w:spacing w:before="120" w:after="120" w:line="240" w:lineRule="auto"/>
        <w:ind w:firstLine="709"/>
        <w:rPr>
          <w:rFonts w:ascii="Times New Roman" w:hAnsi="Times New Roman"/>
          <w:b/>
          <w:i w:val="0"/>
          <w:sz w:val="28"/>
        </w:rPr>
      </w:pPr>
      <w:r w:rsidRPr="00F135CE">
        <w:rPr>
          <w:rFonts w:ascii="Times New Roman" w:hAnsi="Times New Roman"/>
          <w:b/>
          <w:i w:val="0"/>
          <w:sz w:val="28"/>
        </w:rPr>
        <w:t>2.2.3.</w:t>
      </w:r>
      <w:r w:rsidRPr="00F135CE">
        <w:rPr>
          <w:rFonts w:ascii="Times New Roman" w:hAnsi="Times New Roman"/>
          <w:i w:val="0"/>
          <w:sz w:val="28"/>
        </w:rPr>
        <w:t xml:space="preserve"> </w:t>
      </w:r>
      <w:r w:rsidRPr="00F135CE">
        <w:rPr>
          <w:rFonts w:ascii="Times New Roman" w:hAnsi="Times New Roman"/>
          <w:b/>
          <w:i w:val="0"/>
          <w:sz w:val="28"/>
        </w:rPr>
        <w:t>Dịch vụ</w:t>
      </w:r>
    </w:p>
    <w:p w:rsidR="004D4A07" w:rsidRPr="00F135CE" w:rsidRDefault="004D4A07" w:rsidP="004D4A07">
      <w:pPr>
        <w:pStyle w:val="Vnbnnidung80"/>
        <w:shd w:val="clear" w:color="auto" w:fill="auto"/>
        <w:spacing w:before="120" w:after="120" w:line="240" w:lineRule="auto"/>
        <w:ind w:firstLine="709"/>
        <w:rPr>
          <w:rFonts w:ascii="Times New Roman" w:hAnsi="Times New Roman"/>
          <w:i w:val="0"/>
          <w:sz w:val="28"/>
        </w:rPr>
      </w:pPr>
      <w:r w:rsidRPr="00F135CE">
        <w:rPr>
          <w:rFonts w:ascii="Times New Roman" w:hAnsi="Times New Roman"/>
          <w:i w:val="0"/>
          <w:sz w:val="28"/>
        </w:rPr>
        <w:t>Duy trì, khai thác ổn định, tạo điều kiện thuận lợi, nâng cao chất lượng cho các loại hình dịch vụ phát triển như dịch vụ vận tải, dịch vụ ngân hàng, dịch vụ bảo hiêm, bưu chính viễn thông,... đáp ứng ngày càng tốt cho nhu cầu của người dân và khách du lịch.</w:t>
      </w:r>
    </w:p>
    <w:p w:rsidR="004D4A07" w:rsidRPr="00F135CE" w:rsidRDefault="004D4A07" w:rsidP="004D4A07">
      <w:pPr>
        <w:pStyle w:val="Vnbnnidung80"/>
        <w:shd w:val="clear" w:color="auto" w:fill="auto"/>
        <w:spacing w:before="120" w:after="120" w:line="240" w:lineRule="auto"/>
        <w:ind w:firstLine="709"/>
        <w:rPr>
          <w:rFonts w:ascii="Times New Roman" w:hAnsi="Times New Roman"/>
          <w:i w:val="0"/>
          <w:sz w:val="28"/>
        </w:rPr>
      </w:pPr>
      <w:r w:rsidRPr="00F135CE">
        <w:rPr>
          <w:rFonts w:ascii="Times New Roman" w:hAnsi="Times New Roman"/>
          <w:i w:val="0"/>
          <w:sz w:val="28"/>
        </w:rPr>
        <w:t>Đẩy mạnh phát triển các dịch vụ tài chính ngân hàng, bảo hiểm, bưu chính viền thông, y tế, giáo dục, thể dục thể thao, xúc tiến thương mại, dịch vụ vui chơi giái trí, dịch vụ ăn uống, lưu trú...</w:t>
      </w:r>
    </w:p>
    <w:p w:rsidR="004D4A07" w:rsidRPr="00F135CE" w:rsidRDefault="004D4A07" w:rsidP="004D4A07">
      <w:pPr>
        <w:pStyle w:val="Vnbnnidung80"/>
        <w:shd w:val="clear" w:color="auto" w:fill="auto"/>
        <w:spacing w:before="120" w:after="120" w:line="240" w:lineRule="auto"/>
        <w:ind w:firstLine="709"/>
        <w:rPr>
          <w:rFonts w:ascii="Times New Roman" w:hAnsi="Times New Roman"/>
          <w:i w:val="0"/>
          <w:sz w:val="28"/>
        </w:rPr>
      </w:pPr>
      <w:r w:rsidRPr="00F135CE">
        <w:rPr>
          <w:rFonts w:ascii="Times New Roman" w:hAnsi="Times New Roman"/>
          <w:i w:val="0"/>
          <w:sz w:val="28"/>
        </w:rPr>
        <w:t>Tập trung kêu gọi thu hút đầu tư xây dựng các dịch vụ vui chơi giải trí tại các điểm đã được quy hoạch làm đất dịch vụ.</w:t>
      </w:r>
    </w:p>
    <w:p w:rsidR="004D4A07" w:rsidRPr="00F135CE" w:rsidRDefault="004D4A07" w:rsidP="004D4A07">
      <w:pPr>
        <w:pStyle w:val="Vnbnnidung80"/>
        <w:shd w:val="clear" w:color="auto" w:fill="auto"/>
        <w:spacing w:before="120" w:after="120" w:line="240" w:lineRule="auto"/>
        <w:ind w:firstLine="709"/>
        <w:rPr>
          <w:rFonts w:ascii="Times New Roman" w:hAnsi="Times New Roman"/>
          <w:b/>
          <w:i w:val="0"/>
          <w:sz w:val="28"/>
        </w:rPr>
      </w:pPr>
      <w:r w:rsidRPr="00F135CE">
        <w:rPr>
          <w:rFonts w:ascii="Times New Roman" w:hAnsi="Times New Roman"/>
          <w:b/>
          <w:i w:val="0"/>
          <w:sz w:val="28"/>
        </w:rPr>
        <w:t>2.3.</w:t>
      </w:r>
      <w:r w:rsidRPr="00F135CE">
        <w:rPr>
          <w:rFonts w:ascii="Times New Roman" w:hAnsi="Times New Roman"/>
          <w:i w:val="0"/>
          <w:sz w:val="28"/>
        </w:rPr>
        <w:t xml:space="preserve"> </w:t>
      </w:r>
      <w:r w:rsidRPr="00F135CE">
        <w:rPr>
          <w:rFonts w:ascii="Times New Roman" w:hAnsi="Times New Roman"/>
          <w:b/>
          <w:i w:val="0"/>
          <w:sz w:val="28"/>
        </w:rPr>
        <w:t>Tiến độ thực hiện</w:t>
      </w:r>
    </w:p>
    <w:p w:rsidR="004D4A07" w:rsidRPr="00F135CE" w:rsidRDefault="004D4A07" w:rsidP="004D4A07">
      <w:pPr>
        <w:pStyle w:val="Vnbnnidung80"/>
        <w:shd w:val="clear" w:color="auto" w:fill="auto"/>
        <w:spacing w:before="120" w:after="120" w:line="240" w:lineRule="auto"/>
        <w:ind w:firstLine="709"/>
        <w:rPr>
          <w:rFonts w:ascii="Times New Roman" w:hAnsi="Times New Roman"/>
          <w:b/>
          <w:i w:val="0"/>
          <w:sz w:val="28"/>
        </w:rPr>
      </w:pPr>
      <w:r w:rsidRPr="00F135CE">
        <w:rPr>
          <w:rFonts w:ascii="Times New Roman" w:hAnsi="Times New Roman"/>
          <w:b/>
          <w:i w:val="0"/>
          <w:sz w:val="28"/>
        </w:rPr>
        <w:t>2.3.1. Năm 2017</w:t>
      </w:r>
    </w:p>
    <w:p w:rsidR="004D4A07" w:rsidRPr="00F135CE" w:rsidRDefault="004D4A07" w:rsidP="004D4A07">
      <w:pPr>
        <w:pStyle w:val="Vnbnnidung80"/>
        <w:shd w:val="clear" w:color="auto" w:fill="auto"/>
        <w:spacing w:before="120" w:after="120" w:line="240" w:lineRule="auto"/>
        <w:ind w:firstLine="709"/>
        <w:rPr>
          <w:rFonts w:ascii="Times New Roman" w:hAnsi="Times New Roman"/>
          <w:i w:val="0"/>
          <w:sz w:val="28"/>
        </w:rPr>
      </w:pPr>
      <w:r w:rsidRPr="00F135CE">
        <w:rPr>
          <w:rFonts w:ascii="Times New Roman" w:hAnsi="Times New Roman"/>
          <w:i w:val="0"/>
          <w:sz w:val="28"/>
        </w:rPr>
        <w:t xml:space="preserve">- Rà soát, trình Sở Công thương tham mưu UBND tỉnh điều chỉnh quy hoạch </w:t>
      </w:r>
      <w:r w:rsidRPr="00F135CE">
        <w:rPr>
          <w:rFonts w:ascii="Times New Roman" w:hAnsi="Times New Roman"/>
          <w:i w:val="0"/>
          <w:sz w:val="28"/>
        </w:rPr>
        <w:lastRenderedPageBreak/>
        <w:t>tổng thể phát triển ngành Công thương tỉnh Kon Tum giai đoạn 2011- 2020, định hướng đến năm 2025.</w:t>
      </w:r>
    </w:p>
    <w:p w:rsidR="004D4A07" w:rsidRPr="00F135CE" w:rsidRDefault="004D4A07" w:rsidP="004D4A07">
      <w:pPr>
        <w:pStyle w:val="Vnbnnidung80"/>
        <w:shd w:val="clear" w:color="auto" w:fill="auto"/>
        <w:spacing w:before="120" w:after="120" w:line="240" w:lineRule="auto"/>
        <w:ind w:firstLine="709"/>
        <w:rPr>
          <w:rFonts w:ascii="Times New Roman" w:hAnsi="Times New Roman"/>
          <w:i w:val="0"/>
          <w:sz w:val="28"/>
        </w:rPr>
      </w:pPr>
      <w:r w:rsidRPr="00F135CE">
        <w:rPr>
          <w:rFonts w:ascii="Times New Roman" w:hAnsi="Times New Roman"/>
          <w:i w:val="0"/>
          <w:sz w:val="28"/>
        </w:rPr>
        <w:t>- Kêu gọi đầu tư 01 siêu thị điện máy tại khu vực trung tâm huyện.</w:t>
      </w:r>
    </w:p>
    <w:p w:rsidR="004D4A07" w:rsidRPr="00F135CE" w:rsidRDefault="004D4A07" w:rsidP="004D4A07">
      <w:pPr>
        <w:pStyle w:val="Vnbnnidung80"/>
        <w:shd w:val="clear" w:color="auto" w:fill="auto"/>
        <w:spacing w:before="120" w:after="120" w:line="240" w:lineRule="auto"/>
        <w:ind w:firstLine="709"/>
        <w:rPr>
          <w:rFonts w:ascii="Times New Roman" w:hAnsi="Times New Roman"/>
          <w:i w:val="0"/>
          <w:sz w:val="28"/>
        </w:rPr>
      </w:pPr>
      <w:r w:rsidRPr="00F135CE">
        <w:rPr>
          <w:rFonts w:ascii="Times New Roman" w:hAnsi="Times New Roman"/>
          <w:i w:val="0"/>
          <w:sz w:val="28"/>
        </w:rPr>
        <w:t>- Đầu tư nâng cấp, mở rộng chợ Sa Thầy.</w:t>
      </w:r>
    </w:p>
    <w:p w:rsidR="004D4A07" w:rsidRPr="00F135CE" w:rsidRDefault="004D4A07" w:rsidP="004D4A07">
      <w:pPr>
        <w:pStyle w:val="Vnbnnidung80"/>
        <w:shd w:val="clear" w:color="auto" w:fill="auto"/>
        <w:spacing w:before="120" w:after="120" w:line="240" w:lineRule="auto"/>
        <w:ind w:firstLine="709"/>
        <w:rPr>
          <w:rFonts w:ascii="Times New Roman" w:hAnsi="Times New Roman"/>
          <w:i w:val="0"/>
          <w:sz w:val="28"/>
        </w:rPr>
      </w:pPr>
      <w:r w:rsidRPr="00F135CE">
        <w:rPr>
          <w:rFonts w:ascii="Times New Roman" w:hAnsi="Times New Roman"/>
          <w:i w:val="0"/>
          <w:sz w:val="28"/>
        </w:rPr>
        <w:t>- Thường xuyên duy trì cải tạo, nâng cấp cửa hàng xăng dầu hiện có để đáp ứng được các tiêu chuẩn quy định, điều kiện về kinh doanh xăng dầu và phục vụ nhu cầu của nhân dân. Kêu gọi đầu tư xây dựng mới 01 cây xăng tại xã Mô Rai.</w:t>
      </w:r>
    </w:p>
    <w:p w:rsidR="004D4A07" w:rsidRPr="00F135CE" w:rsidRDefault="004D4A07" w:rsidP="004D4A07">
      <w:pPr>
        <w:pStyle w:val="Vnbnnidung80"/>
        <w:shd w:val="clear" w:color="auto" w:fill="auto"/>
        <w:spacing w:before="120" w:after="120" w:line="240" w:lineRule="auto"/>
        <w:ind w:firstLine="709"/>
        <w:rPr>
          <w:rFonts w:ascii="Times New Roman" w:hAnsi="Times New Roman"/>
          <w:i w:val="0"/>
          <w:sz w:val="28"/>
        </w:rPr>
      </w:pPr>
      <w:r w:rsidRPr="00F135CE">
        <w:rPr>
          <w:rFonts w:ascii="Times New Roman" w:hAnsi="Times New Roman"/>
          <w:i w:val="0"/>
          <w:sz w:val="28"/>
        </w:rPr>
        <w:t>- Khuyến khích thương nhân mở rộng các loại hình kinh doanh và đáp ứng tốt các điều kiện kinh doanh theo quy định.</w:t>
      </w:r>
    </w:p>
    <w:p w:rsidR="004D4A07" w:rsidRPr="00F135CE" w:rsidRDefault="004D4A07" w:rsidP="004D4A07">
      <w:pPr>
        <w:pStyle w:val="Vnbnnidung80"/>
        <w:shd w:val="clear" w:color="auto" w:fill="auto"/>
        <w:spacing w:before="120" w:after="120" w:line="240" w:lineRule="auto"/>
        <w:ind w:firstLine="709"/>
        <w:rPr>
          <w:rFonts w:ascii="Times New Roman" w:hAnsi="Times New Roman"/>
          <w:i w:val="0"/>
          <w:sz w:val="28"/>
        </w:rPr>
      </w:pPr>
      <w:r w:rsidRPr="00F135CE">
        <w:rPr>
          <w:rFonts w:ascii="Times New Roman" w:hAnsi="Times New Roman"/>
          <w:i w:val="0"/>
          <w:sz w:val="28"/>
        </w:rPr>
        <w:t>- Khai thác ổn định, tạo điều kiện thuận lợi, nâng cao chất lượng cho các loại hình dịch vụ phát triển như: dịch vụ vận tải, dịch vụ ngân hàng, dịch vụ bảo hiểm, bưu chính viền thông,... đáp ứng ngày càng tốt cho nhu cầu của người dân và khách du lịch.</w:t>
      </w:r>
    </w:p>
    <w:p w:rsidR="004D4A07" w:rsidRPr="00F135CE" w:rsidRDefault="004D4A07" w:rsidP="004D4A07">
      <w:pPr>
        <w:pStyle w:val="Vnbnnidung80"/>
        <w:shd w:val="clear" w:color="auto" w:fill="auto"/>
        <w:spacing w:before="120" w:after="120" w:line="240" w:lineRule="auto"/>
        <w:ind w:firstLine="709"/>
        <w:rPr>
          <w:rFonts w:ascii="Times New Roman" w:hAnsi="Times New Roman"/>
          <w:i w:val="0"/>
          <w:sz w:val="28"/>
        </w:rPr>
      </w:pPr>
      <w:r w:rsidRPr="00F135CE">
        <w:rPr>
          <w:rFonts w:ascii="Times New Roman" w:hAnsi="Times New Roman"/>
          <w:i w:val="0"/>
          <w:sz w:val="28"/>
        </w:rPr>
        <w:t>- Tăng cường quản lý nhà nước đối với các đơn vị tổ chức Hội chợ thương mại, Hội chợ triển lãm, quảng bá, giới thiệu sản phẩm trên địa bàn huyện.</w:t>
      </w:r>
    </w:p>
    <w:p w:rsidR="004D4A07" w:rsidRPr="00F135CE" w:rsidRDefault="004D4A07" w:rsidP="004D4A07">
      <w:pPr>
        <w:pStyle w:val="Vnbnnidung80"/>
        <w:shd w:val="clear" w:color="auto" w:fill="auto"/>
        <w:spacing w:before="120" w:after="120" w:line="240" w:lineRule="auto"/>
        <w:ind w:firstLine="709"/>
        <w:rPr>
          <w:rFonts w:ascii="Times New Roman" w:hAnsi="Times New Roman"/>
          <w:b/>
          <w:i w:val="0"/>
          <w:sz w:val="28"/>
        </w:rPr>
      </w:pPr>
      <w:r w:rsidRPr="00F135CE">
        <w:rPr>
          <w:rFonts w:ascii="Times New Roman" w:hAnsi="Times New Roman"/>
          <w:b/>
          <w:i w:val="0"/>
          <w:sz w:val="28"/>
        </w:rPr>
        <w:t>2.3.2. Năm 2018</w:t>
      </w:r>
    </w:p>
    <w:p w:rsidR="004D4A07" w:rsidRPr="00F135CE" w:rsidRDefault="004D4A07" w:rsidP="004D4A07">
      <w:pPr>
        <w:pStyle w:val="Vnbnnidung80"/>
        <w:shd w:val="clear" w:color="auto" w:fill="auto"/>
        <w:spacing w:before="120" w:after="120" w:line="240" w:lineRule="auto"/>
        <w:ind w:firstLine="709"/>
        <w:rPr>
          <w:rFonts w:ascii="Times New Roman" w:hAnsi="Times New Roman"/>
          <w:i w:val="0"/>
          <w:sz w:val="28"/>
        </w:rPr>
      </w:pPr>
      <w:r w:rsidRPr="00F135CE">
        <w:rPr>
          <w:rFonts w:ascii="Times New Roman" w:hAnsi="Times New Roman"/>
          <w:i w:val="0"/>
          <w:sz w:val="28"/>
        </w:rPr>
        <w:t>- Đầu tư xây dựng chợ đầu mối huyện Sa Thầy.</w:t>
      </w:r>
    </w:p>
    <w:p w:rsidR="004D4A07" w:rsidRPr="00F135CE" w:rsidRDefault="004D4A07" w:rsidP="004D4A07">
      <w:pPr>
        <w:pStyle w:val="Vnbnnidung80"/>
        <w:shd w:val="clear" w:color="auto" w:fill="auto"/>
        <w:spacing w:before="120" w:after="120" w:line="240" w:lineRule="auto"/>
        <w:ind w:firstLine="709"/>
        <w:rPr>
          <w:rFonts w:ascii="Times New Roman" w:hAnsi="Times New Roman"/>
          <w:i w:val="0"/>
          <w:sz w:val="28"/>
        </w:rPr>
      </w:pPr>
      <w:r w:rsidRPr="00F135CE">
        <w:rPr>
          <w:rFonts w:ascii="Times New Roman" w:hAnsi="Times New Roman"/>
          <w:i w:val="0"/>
          <w:sz w:val="28"/>
        </w:rPr>
        <w:t>- Kêu gọi, đầu tư xây dựng Bến xe Sa Thầy.</w:t>
      </w:r>
    </w:p>
    <w:p w:rsidR="004D4A07" w:rsidRPr="00F135CE" w:rsidRDefault="004D4A07" w:rsidP="004D4A07">
      <w:pPr>
        <w:pStyle w:val="Vnbnnidung80"/>
        <w:shd w:val="clear" w:color="auto" w:fill="auto"/>
        <w:spacing w:before="120" w:after="120" w:line="240" w:lineRule="auto"/>
        <w:ind w:firstLine="709"/>
        <w:rPr>
          <w:rFonts w:ascii="Times New Roman" w:hAnsi="Times New Roman"/>
          <w:i w:val="0"/>
          <w:sz w:val="28"/>
        </w:rPr>
      </w:pPr>
      <w:r w:rsidRPr="00F135CE">
        <w:rPr>
          <w:rFonts w:ascii="Times New Roman" w:hAnsi="Times New Roman"/>
          <w:i w:val="0"/>
          <w:sz w:val="28"/>
        </w:rPr>
        <w:t>- Kêu gọi đầu tư xây dựng mới 02 cây xăng tại xã Ya Xiêr và xã Hơ Moong.</w:t>
      </w:r>
    </w:p>
    <w:p w:rsidR="004D4A07" w:rsidRPr="00F135CE" w:rsidRDefault="004D4A07" w:rsidP="004D4A07">
      <w:pPr>
        <w:pStyle w:val="Vnbnnidung80"/>
        <w:shd w:val="clear" w:color="auto" w:fill="auto"/>
        <w:spacing w:before="120" w:after="120" w:line="240" w:lineRule="auto"/>
        <w:ind w:firstLine="709"/>
        <w:rPr>
          <w:rFonts w:ascii="Times New Roman" w:hAnsi="Times New Roman"/>
          <w:i w:val="0"/>
          <w:sz w:val="28"/>
        </w:rPr>
      </w:pPr>
      <w:r w:rsidRPr="00F135CE">
        <w:rPr>
          <w:rFonts w:ascii="Times New Roman" w:hAnsi="Times New Roman"/>
          <w:i w:val="0"/>
          <w:sz w:val="28"/>
        </w:rPr>
        <w:t>- Đẩy mạnh phát triển các dịch vụ tài chính ngân hàng, bảo hiểm, bưu chính viễn thông, y tế, giáo dục, thể dục thể thao, xúc tiến thương mại, dịch vụ vui chơi giải trí, dịch vụ ăn uống, lưu trú... Tập trung kêu gọi đầu tư xây dựng các dịch vụ vui chơi giải trí tại các điểm đã được quy hoạch làm đất dịch vụ.</w:t>
      </w:r>
    </w:p>
    <w:p w:rsidR="004D4A07" w:rsidRPr="00F135CE" w:rsidRDefault="004D4A07" w:rsidP="004D4A07">
      <w:pPr>
        <w:pStyle w:val="Vnbnnidung80"/>
        <w:shd w:val="clear" w:color="auto" w:fill="auto"/>
        <w:spacing w:before="120" w:after="120" w:line="240" w:lineRule="auto"/>
        <w:ind w:firstLine="709"/>
        <w:rPr>
          <w:rFonts w:ascii="Times New Roman" w:hAnsi="Times New Roman"/>
          <w:i w:val="0"/>
          <w:sz w:val="28"/>
        </w:rPr>
      </w:pPr>
      <w:r w:rsidRPr="00F135CE">
        <w:rPr>
          <w:rFonts w:ascii="Times New Roman" w:hAnsi="Times New Roman"/>
          <w:i w:val="0"/>
          <w:sz w:val="28"/>
        </w:rPr>
        <w:t>- Thực hiện tốt việc cung cấp dịch vụ công: Thực hiện đơn giản hóa các thủ tục hành chính, xúc tiến thương mại.</w:t>
      </w:r>
    </w:p>
    <w:p w:rsidR="004D4A07" w:rsidRPr="00F135CE" w:rsidRDefault="004D4A07" w:rsidP="004D4A07">
      <w:pPr>
        <w:pStyle w:val="Vnbnnidung80"/>
        <w:shd w:val="clear" w:color="auto" w:fill="auto"/>
        <w:spacing w:before="120" w:after="120" w:line="240" w:lineRule="auto"/>
        <w:ind w:firstLine="709"/>
        <w:rPr>
          <w:rFonts w:ascii="Times New Roman" w:hAnsi="Times New Roman"/>
          <w:i w:val="0"/>
          <w:sz w:val="28"/>
        </w:rPr>
      </w:pPr>
      <w:r w:rsidRPr="00F135CE">
        <w:rPr>
          <w:rFonts w:ascii="Times New Roman" w:hAnsi="Times New Roman"/>
          <w:i w:val="0"/>
          <w:sz w:val="28"/>
        </w:rPr>
        <w:t>- Tăng cường quản lý nhà nước đối với các đơn vị tổ chức Hội chợ thương mại, Hội chợ trien lãm, quảng bá, giới thiệu sản phẩm trên địa bàn huyện.</w:t>
      </w:r>
    </w:p>
    <w:p w:rsidR="004D4A07" w:rsidRPr="00F135CE" w:rsidRDefault="004D4A07" w:rsidP="004D4A07">
      <w:pPr>
        <w:pStyle w:val="Vnbnnidung80"/>
        <w:shd w:val="clear" w:color="auto" w:fill="auto"/>
        <w:spacing w:before="120" w:after="120" w:line="240" w:lineRule="auto"/>
        <w:ind w:firstLine="709"/>
        <w:rPr>
          <w:rFonts w:ascii="Times New Roman" w:hAnsi="Times New Roman"/>
          <w:b/>
          <w:i w:val="0"/>
          <w:sz w:val="28"/>
        </w:rPr>
      </w:pPr>
      <w:r w:rsidRPr="00F135CE">
        <w:rPr>
          <w:rFonts w:ascii="Times New Roman" w:hAnsi="Times New Roman"/>
          <w:b/>
          <w:i w:val="0"/>
          <w:sz w:val="28"/>
        </w:rPr>
        <w:t>2.3.3. Năm 2019</w:t>
      </w:r>
    </w:p>
    <w:p w:rsidR="004D4A07" w:rsidRPr="00F135CE" w:rsidRDefault="004D4A07" w:rsidP="004D4A07">
      <w:pPr>
        <w:pStyle w:val="Vnbnnidung80"/>
        <w:shd w:val="clear" w:color="auto" w:fill="auto"/>
        <w:spacing w:before="120" w:after="120" w:line="240" w:lineRule="auto"/>
        <w:ind w:firstLine="709"/>
        <w:rPr>
          <w:rFonts w:ascii="Times New Roman" w:hAnsi="Times New Roman"/>
          <w:i w:val="0"/>
          <w:sz w:val="28"/>
        </w:rPr>
      </w:pPr>
      <w:r w:rsidRPr="00F135CE">
        <w:rPr>
          <w:rFonts w:ascii="Times New Roman" w:hAnsi="Times New Roman"/>
          <w:i w:val="0"/>
          <w:sz w:val="28"/>
        </w:rPr>
        <w:t>- Kêu gọi đầu tư xây dựng mới 03 cây xăng tại xã Mô Rai và thị trấn Sa Thầy.</w:t>
      </w:r>
    </w:p>
    <w:p w:rsidR="004D4A07" w:rsidRPr="00F135CE" w:rsidRDefault="004D4A07" w:rsidP="004D4A07">
      <w:pPr>
        <w:pStyle w:val="Vnbnnidung80"/>
        <w:shd w:val="clear" w:color="auto" w:fill="auto"/>
        <w:spacing w:before="120" w:after="120" w:line="240" w:lineRule="auto"/>
        <w:ind w:firstLine="709"/>
        <w:rPr>
          <w:rFonts w:ascii="Times New Roman" w:hAnsi="Times New Roman"/>
          <w:i w:val="0"/>
          <w:sz w:val="28"/>
        </w:rPr>
      </w:pPr>
      <w:r w:rsidRPr="00F135CE">
        <w:rPr>
          <w:rFonts w:ascii="Times New Roman" w:hAnsi="Times New Roman"/>
          <w:i w:val="0"/>
          <w:sz w:val="28"/>
        </w:rPr>
        <w:t>- Kêu gọi đầu tư Trung tâm thương mại tổng hợp tại trung tâm huyện.</w:t>
      </w:r>
    </w:p>
    <w:p w:rsidR="004D4A07" w:rsidRPr="00F135CE" w:rsidRDefault="004D4A07" w:rsidP="004D4A07">
      <w:pPr>
        <w:pStyle w:val="Vnbnnidung80"/>
        <w:shd w:val="clear" w:color="auto" w:fill="auto"/>
        <w:spacing w:before="120" w:after="120" w:line="240" w:lineRule="auto"/>
        <w:ind w:firstLine="709"/>
        <w:rPr>
          <w:rFonts w:ascii="Times New Roman" w:hAnsi="Times New Roman"/>
          <w:i w:val="0"/>
          <w:sz w:val="28"/>
        </w:rPr>
      </w:pPr>
      <w:r w:rsidRPr="00F135CE">
        <w:rPr>
          <w:rFonts w:ascii="Times New Roman" w:hAnsi="Times New Roman"/>
          <w:i w:val="0"/>
          <w:sz w:val="28"/>
        </w:rPr>
        <w:t>- Đẩy mạnh phát triển các dịch vụ tài chính ngân hàng, bảo hiểm, bưu chính viễn thông, y tế, giáo dục, thể dục thể thao, xúc tiến thương mại, dịch vụ vui chơi giải trí, dịch vụ ăn uống, lưu trú... Tập trung kêu gọi đầu tư xây dựng các dịch vụ vui chơi giải trí tại các điểm đã được quy hoạch làm đất dịch vụ.</w:t>
      </w:r>
    </w:p>
    <w:p w:rsidR="004D4A07" w:rsidRPr="00F135CE" w:rsidRDefault="004D4A07" w:rsidP="004D4A07">
      <w:pPr>
        <w:pStyle w:val="Vnbnnidung80"/>
        <w:shd w:val="clear" w:color="auto" w:fill="auto"/>
        <w:spacing w:before="120" w:after="120" w:line="240" w:lineRule="auto"/>
        <w:ind w:firstLine="709"/>
        <w:rPr>
          <w:rFonts w:ascii="Times New Roman" w:hAnsi="Times New Roman"/>
          <w:i w:val="0"/>
          <w:sz w:val="28"/>
        </w:rPr>
      </w:pPr>
      <w:r w:rsidRPr="00F135CE">
        <w:rPr>
          <w:rFonts w:ascii="Times New Roman" w:hAnsi="Times New Roman"/>
          <w:i w:val="0"/>
          <w:sz w:val="28"/>
        </w:rPr>
        <w:t>- Thực hiện tốt việc cung cấp dịch vụ công: Thực hiện đơn giản hóa các thủ tục hành chính, xúc tiến thương mại.</w:t>
      </w:r>
    </w:p>
    <w:p w:rsidR="004D4A07" w:rsidRPr="00F135CE" w:rsidRDefault="004D4A07" w:rsidP="004D4A07">
      <w:pPr>
        <w:pStyle w:val="Vnbnnidung80"/>
        <w:shd w:val="clear" w:color="auto" w:fill="auto"/>
        <w:spacing w:before="120" w:after="120" w:line="240" w:lineRule="auto"/>
        <w:ind w:firstLine="709"/>
        <w:rPr>
          <w:rFonts w:ascii="Times New Roman" w:hAnsi="Times New Roman"/>
          <w:i w:val="0"/>
          <w:sz w:val="28"/>
        </w:rPr>
      </w:pPr>
      <w:r w:rsidRPr="00F135CE">
        <w:rPr>
          <w:rFonts w:ascii="Times New Roman" w:hAnsi="Times New Roman"/>
          <w:i w:val="0"/>
          <w:sz w:val="28"/>
        </w:rPr>
        <w:lastRenderedPageBreak/>
        <w:t>- Tăng cường quản lý nhà nước đối với các đơn vị tổ chức Hội chợ thương mại, Hội chợ triển lãm, quảng bá, giới thiệu sản phẩm trên địa bàn huyện.</w:t>
      </w:r>
    </w:p>
    <w:p w:rsidR="004D4A07" w:rsidRPr="00F135CE" w:rsidRDefault="004D4A07" w:rsidP="004D4A07">
      <w:pPr>
        <w:pStyle w:val="Vnbnnidung80"/>
        <w:shd w:val="clear" w:color="auto" w:fill="auto"/>
        <w:spacing w:before="120" w:after="120" w:line="240" w:lineRule="auto"/>
        <w:ind w:firstLine="709"/>
        <w:rPr>
          <w:rFonts w:ascii="Times New Roman" w:hAnsi="Times New Roman"/>
          <w:b/>
          <w:i w:val="0"/>
          <w:sz w:val="28"/>
        </w:rPr>
      </w:pPr>
      <w:r w:rsidRPr="00F135CE">
        <w:rPr>
          <w:rFonts w:ascii="Times New Roman" w:hAnsi="Times New Roman"/>
          <w:b/>
          <w:i w:val="0"/>
          <w:sz w:val="28"/>
        </w:rPr>
        <w:t>2.3.4. Năm 2020</w:t>
      </w:r>
    </w:p>
    <w:p w:rsidR="004D4A07" w:rsidRPr="00F135CE" w:rsidRDefault="004D4A07" w:rsidP="004D4A07">
      <w:pPr>
        <w:pStyle w:val="Vnbnnidung80"/>
        <w:shd w:val="clear" w:color="auto" w:fill="auto"/>
        <w:spacing w:before="120" w:after="120" w:line="240" w:lineRule="auto"/>
        <w:ind w:firstLine="709"/>
        <w:rPr>
          <w:rFonts w:ascii="Times New Roman" w:hAnsi="Times New Roman"/>
          <w:i w:val="0"/>
          <w:sz w:val="28"/>
        </w:rPr>
      </w:pPr>
      <w:r w:rsidRPr="00F135CE">
        <w:rPr>
          <w:rFonts w:ascii="Times New Roman" w:hAnsi="Times New Roman"/>
          <w:i w:val="0"/>
          <w:sz w:val="28"/>
        </w:rPr>
        <w:t>- Rà soát các nhiệm vụ đã triển khai thực hiện trong các năm 2017-2019 đối chiếu với quy hoạch tổng thể phát triển kinh tế - xã hội huyện Sa Thầy; Quy hoạch tổng thể phát triển ngành Công thương tỉnh Kon Tum để điều chỉnh, bổ sung các nhiệm vụ cho phù hợp với tình hình kinh tế - xã hội của huyện.</w:t>
      </w:r>
    </w:p>
    <w:p w:rsidR="004D4A07" w:rsidRPr="00F135CE" w:rsidRDefault="004D4A07" w:rsidP="004D4A07">
      <w:pPr>
        <w:pStyle w:val="Vnbnnidung80"/>
        <w:shd w:val="clear" w:color="auto" w:fill="auto"/>
        <w:spacing w:before="120" w:after="120" w:line="240" w:lineRule="auto"/>
        <w:ind w:firstLine="709"/>
        <w:rPr>
          <w:rFonts w:ascii="Times New Roman" w:hAnsi="Times New Roman"/>
          <w:i w:val="0"/>
          <w:sz w:val="28"/>
        </w:rPr>
      </w:pPr>
      <w:r w:rsidRPr="00F135CE">
        <w:rPr>
          <w:rFonts w:ascii="Times New Roman" w:hAnsi="Times New Roman"/>
          <w:i w:val="0"/>
          <w:sz w:val="28"/>
        </w:rPr>
        <w:t>- Khuyến khích, thu hút đầu tư, phát triển mạnh các loại hình dịch vụ vui chơi giải trí, ẩm thực, mở rộng chi nhánh dịch vụ tài chính, ngân hàng, bảo hiểm, dịch vụ cung ứng vật tư phục vụ sản xuất,...</w:t>
      </w:r>
    </w:p>
    <w:p w:rsidR="004D4A07" w:rsidRPr="00F135CE" w:rsidRDefault="004D4A07" w:rsidP="004D4A07">
      <w:pPr>
        <w:pStyle w:val="Vnbnnidung80"/>
        <w:shd w:val="clear" w:color="auto" w:fill="auto"/>
        <w:spacing w:before="120" w:after="120" w:line="240" w:lineRule="auto"/>
        <w:ind w:firstLine="709"/>
        <w:rPr>
          <w:rFonts w:ascii="Times New Roman" w:hAnsi="Times New Roman"/>
          <w:i w:val="0"/>
          <w:sz w:val="28"/>
        </w:rPr>
      </w:pPr>
      <w:r w:rsidRPr="00F135CE">
        <w:rPr>
          <w:rFonts w:ascii="Times New Roman" w:hAnsi="Times New Roman"/>
          <w:i w:val="0"/>
          <w:sz w:val="28"/>
        </w:rPr>
        <w:t>- Tập trung triển khai thực hiện các nhiệm vụ còn lại nhằm phấn đấu đến năm 2020 hoàn thành các mục tiêu đề ra.</w:t>
      </w:r>
    </w:p>
    <w:p w:rsidR="004D4A07" w:rsidRPr="00F135CE" w:rsidRDefault="004D4A07" w:rsidP="004D4A07">
      <w:pPr>
        <w:pStyle w:val="Vnbnnidung80"/>
        <w:shd w:val="clear" w:color="auto" w:fill="auto"/>
        <w:spacing w:before="120" w:after="120" w:line="240" w:lineRule="auto"/>
        <w:ind w:firstLine="709"/>
        <w:rPr>
          <w:rFonts w:ascii="Times New Roman" w:hAnsi="Times New Roman"/>
          <w:b/>
          <w:i w:val="0"/>
          <w:sz w:val="28"/>
        </w:rPr>
      </w:pPr>
      <w:r w:rsidRPr="00F135CE">
        <w:rPr>
          <w:rFonts w:ascii="Times New Roman" w:hAnsi="Times New Roman"/>
          <w:b/>
          <w:i w:val="0"/>
          <w:sz w:val="28"/>
        </w:rPr>
        <w:t>2.4. Nhu cầu kinh phí</w:t>
      </w:r>
    </w:p>
    <w:p w:rsidR="004D4A07" w:rsidRPr="00F135CE" w:rsidRDefault="004D4A07" w:rsidP="004D4A07">
      <w:pPr>
        <w:spacing w:before="120" w:after="120"/>
        <w:ind w:firstLine="709"/>
        <w:jc w:val="both"/>
        <w:rPr>
          <w:color w:val="auto"/>
          <w:szCs w:val="28"/>
        </w:rPr>
      </w:pPr>
      <w:r w:rsidRPr="00F135CE">
        <w:rPr>
          <w:color w:val="auto"/>
          <w:szCs w:val="28"/>
        </w:rPr>
        <w:t>Tổng nhu cầu vốn đầu tư phát triển thương mại - dịch vụ giai đoạn 2017 - 2020 là 41,5 tỷ đồng, trong đó:</w:t>
      </w:r>
    </w:p>
    <w:p w:rsidR="004D4A07" w:rsidRPr="00F135CE" w:rsidRDefault="004D4A07" w:rsidP="004D4A07">
      <w:pPr>
        <w:spacing w:before="120" w:after="120"/>
        <w:ind w:firstLine="709"/>
        <w:jc w:val="both"/>
        <w:rPr>
          <w:color w:val="auto"/>
          <w:szCs w:val="28"/>
        </w:rPr>
      </w:pPr>
      <w:r w:rsidRPr="00F135CE">
        <w:rPr>
          <w:color w:val="auto"/>
          <w:szCs w:val="28"/>
        </w:rPr>
        <w:t>- Ngân sách huyện: 14,9 tỷ đồng</w:t>
      </w:r>
    </w:p>
    <w:p w:rsidR="004D4A07" w:rsidRPr="00F135CE" w:rsidRDefault="004D4A07" w:rsidP="004D4A07">
      <w:pPr>
        <w:spacing w:before="120" w:after="120"/>
        <w:ind w:firstLine="709"/>
        <w:jc w:val="both"/>
        <w:rPr>
          <w:i/>
          <w:color w:val="auto"/>
          <w:szCs w:val="28"/>
        </w:rPr>
      </w:pPr>
      <w:r w:rsidRPr="00F135CE">
        <w:rPr>
          <w:rStyle w:val="Vnbnnidung26Khnginnghing"/>
          <w:i w:val="0"/>
          <w:color w:val="auto"/>
        </w:rPr>
        <w:t>- Vốn khác</w:t>
      </w:r>
      <w:r w:rsidRPr="00F135CE">
        <w:rPr>
          <w:rStyle w:val="Vnbnnidung26Khnginnghing"/>
          <w:color w:val="auto"/>
        </w:rPr>
        <w:t xml:space="preserve"> </w:t>
      </w:r>
      <w:r w:rsidRPr="00F135CE">
        <w:rPr>
          <w:i/>
          <w:color w:val="auto"/>
          <w:szCs w:val="28"/>
        </w:rPr>
        <w:t>(kêu gọi, thu hút đầu tư từ các tổ chức, cá nhân)</w:t>
      </w:r>
      <w:r w:rsidRPr="00F135CE">
        <w:rPr>
          <w:color w:val="auto"/>
          <w:szCs w:val="28"/>
        </w:rPr>
        <w:t xml:space="preserve">: </w:t>
      </w:r>
      <w:r w:rsidRPr="00F135CE">
        <w:rPr>
          <w:rStyle w:val="Vnbnnidung26Khnginnghing"/>
          <w:i w:val="0"/>
          <w:color w:val="auto"/>
        </w:rPr>
        <w:t>26,6 tỷ đồng.</w:t>
      </w:r>
    </w:p>
    <w:p w:rsidR="004D4A07" w:rsidRPr="00F135CE" w:rsidRDefault="004D4A07" w:rsidP="004D4A07">
      <w:pPr>
        <w:pStyle w:val="Vnbnnidung260"/>
        <w:shd w:val="clear" w:color="auto" w:fill="auto"/>
        <w:spacing w:before="120" w:after="120" w:line="240" w:lineRule="auto"/>
        <w:ind w:firstLine="709"/>
        <w:rPr>
          <w:rFonts w:ascii="Times New Roman" w:hAnsi="Times New Roman"/>
          <w:sz w:val="28"/>
        </w:rPr>
      </w:pPr>
      <w:r w:rsidRPr="00F135CE">
        <w:rPr>
          <w:rFonts w:ascii="Times New Roman" w:hAnsi="Times New Roman"/>
          <w:sz w:val="28"/>
        </w:rPr>
        <w:t>(Có biểu tổng hợp kèm theo)</w:t>
      </w:r>
    </w:p>
    <w:p w:rsidR="004D4A07" w:rsidRPr="00F135CE" w:rsidRDefault="004D4A07" w:rsidP="004D4A07">
      <w:pPr>
        <w:pStyle w:val="Vnbnnidung260"/>
        <w:shd w:val="clear" w:color="auto" w:fill="auto"/>
        <w:spacing w:before="120" w:after="120" w:line="240" w:lineRule="auto"/>
        <w:ind w:firstLine="709"/>
        <w:rPr>
          <w:rFonts w:ascii="Times New Roman" w:hAnsi="Times New Roman"/>
          <w:b/>
          <w:i w:val="0"/>
          <w:sz w:val="28"/>
        </w:rPr>
      </w:pPr>
      <w:r w:rsidRPr="00F135CE">
        <w:rPr>
          <w:rFonts w:ascii="Times New Roman" w:hAnsi="Times New Roman"/>
          <w:b/>
          <w:i w:val="0"/>
          <w:sz w:val="28"/>
        </w:rPr>
        <w:t>2.5. Tổ chức thực hiện</w:t>
      </w:r>
    </w:p>
    <w:p w:rsidR="004D4A07" w:rsidRPr="00F135CE" w:rsidRDefault="004D4A07" w:rsidP="004D4A07">
      <w:pPr>
        <w:pStyle w:val="Vnbnnidung260"/>
        <w:shd w:val="clear" w:color="auto" w:fill="auto"/>
        <w:spacing w:before="120" w:after="120" w:line="240" w:lineRule="auto"/>
        <w:ind w:firstLine="709"/>
        <w:rPr>
          <w:rFonts w:ascii="Times New Roman" w:hAnsi="Times New Roman"/>
          <w:b/>
          <w:i w:val="0"/>
          <w:sz w:val="28"/>
        </w:rPr>
      </w:pPr>
      <w:r w:rsidRPr="00F135CE">
        <w:rPr>
          <w:rFonts w:ascii="Times New Roman" w:hAnsi="Times New Roman"/>
          <w:b/>
          <w:i w:val="0"/>
          <w:sz w:val="28"/>
        </w:rPr>
        <w:t>2.5.1. Phòng Kinh tế - Hạ tầng</w:t>
      </w:r>
    </w:p>
    <w:p w:rsidR="004D4A07" w:rsidRPr="00F135CE" w:rsidRDefault="004D4A07" w:rsidP="004D4A07">
      <w:pPr>
        <w:pStyle w:val="Vnbnnidung260"/>
        <w:shd w:val="clear" w:color="auto" w:fill="auto"/>
        <w:spacing w:before="120" w:after="120" w:line="240" w:lineRule="auto"/>
        <w:ind w:firstLine="709"/>
        <w:rPr>
          <w:rFonts w:ascii="Times New Roman" w:hAnsi="Times New Roman"/>
          <w:i w:val="0"/>
          <w:sz w:val="28"/>
        </w:rPr>
      </w:pPr>
      <w:r w:rsidRPr="00F135CE">
        <w:rPr>
          <w:rFonts w:ascii="Times New Roman" w:hAnsi="Times New Roman"/>
          <w:i w:val="0"/>
          <w:sz w:val="28"/>
        </w:rPr>
        <w:t>Chủ trì, phối hợp với các đơn vị liên quan tham mưu triển khai thực hiện các nội dung của kế hoạch.</w:t>
      </w:r>
    </w:p>
    <w:p w:rsidR="004D4A07" w:rsidRPr="00F135CE" w:rsidRDefault="004D4A07" w:rsidP="004D4A07">
      <w:pPr>
        <w:pStyle w:val="Vnbnnidung260"/>
        <w:shd w:val="clear" w:color="auto" w:fill="auto"/>
        <w:spacing w:before="120" w:after="120" w:line="240" w:lineRule="auto"/>
        <w:ind w:firstLine="709"/>
        <w:rPr>
          <w:rFonts w:ascii="Times New Roman" w:hAnsi="Times New Roman"/>
          <w:i w:val="0"/>
          <w:sz w:val="28"/>
        </w:rPr>
      </w:pPr>
      <w:r w:rsidRPr="00F135CE">
        <w:rPr>
          <w:rFonts w:ascii="Times New Roman" w:hAnsi="Times New Roman"/>
          <w:i w:val="0"/>
          <w:sz w:val="28"/>
        </w:rPr>
        <w:t>Tăng cường quản lý quy hoạch phát triển thương mại - dịch vụ trên địa bàn huyện.</w:t>
      </w:r>
    </w:p>
    <w:p w:rsidR="004D4A07" w:rsidRPr="00F135CE" w:rsidRDefault="004D4A07" w:rsidP="004D4A07">
      <w:pPr>
        <w:pStyle w:val="Vnbnnidung260"/>
        <w:shd w:val="clear" w:color="auto" w:fill="auto"/>
        <w:spacing w:before="120" w:after="120" w:line="240" w:lineRule="auto"/>
        <w:ind w:firstLine="709"/>
        <w:rPr>
          <w:rFonts w:ascii="Times New Roman" w:hAnsi="Times New Roman"/>
          <w:i w:val="0"/>
          <w:sz w:val="28"/>
        </w:rPr>
      </w:pPr>
      <w:r w:rsidRPr="00F135CE">
        <w:rPr>
          <w:rFonts w:ascii="Times New Roman" w:hAnsi="Times New Roman"/>
          <w:i w:val="0"/>
          <w:sz w:val="28"/>
        </w:rPr>
        <w:t>Chủ trì, phối họp với UBND các xã, thị trấn và các đơn vị có liên quan tăng cường kiểm tra, đấu tranh, xử lý nghiêm các hoạt động buôn lậu, hàng giả, hàng nhái, hàng kém chất lượng và gian lận thương mại trên địa bàn huyện.</w:t>
      </w:r>
    </w:p>
    <w:p w:rsidR="004D4A07" w:rsidRPr="00F135CE" w:rsidRDefault="004D4A07" w:rsidP="004D4A07">
      <w:pPr>
        <w:pStyle w:val="Vnbnnidung260"/>
        <w:shd w:val="clear" w:color="auto" w:fill="auto"/>
        <w:spacing w:before="120" w:after="120" w:line="240" w:lineRule="auto"/>
        <w:ind w:firstLine="709"/>
        <w:rPr>
          <w:rFonts w:ascii="Times New Roman" w:hAnsi="Times New Roman"/>
          <w:i w:val="0"/>
          <w:sz w:val="28"/>
        </w:rPr>
      </w:pPr>
      <w:r w:rsidRPr="00F135CE">
        <w:rPr>
          <w:rFonts w:ascii="Times New Roman" w:hAnsi="Times New Roman"/>
          <w:i w:val="0"/>
          <w:sz w:val="28"/>
        </w:rPr>
        <w:t>Cơ quan đầu mối hướng dẫn, theo dõi, kiểm tra, đôn đốc thực hiện kế hoạch. Tham mưu sơ kết, tổng kết đánh giá tình hình triển khai thực hiện và đề xuất UBND huyện các biện pháp để đạt được mục tiêu kế hoạch đề ra.</w:t>
      </w:r>
    </w:p>
    <w:p w:rsidR="004D4A07" w:rsidRPr="00F135CE" w:rsidRDefault="004D4A07" w:rsidP="004D4A07">
      <w:pPr>
        <w:pStyle w:val="Vnbnnidung260"/>
        <w:shd w:val="clear" w:color="auto" w:fill="auto"/>
        <w:spacing w:before="120" w:after="120" w:line="240" w:lineRule="auto"/>
        <w:ind w:firstLine="709"/>
        <w:rPr>
          <w:rFonts w:ascii="Times New Roman" w:hAnsi="Times New Roman"/>
          <w:b/>
          <w:i w:val="0"/>
          <w:sz w:val="28"/>
        </w:rPr>
      </w:pPr>
      <w:r w:rsidRPr="00F135CE">
        <w:rPr>
          <w:rFonts w:ascii="Times New Roman" w:hAnsi="Times New Roman"/>
          <w:b/>
          <w:i w:val="0"/>
          <w:sz w:val="28"/>
        </w:rPr>
        <w:t>2.5.2.</w:t>
      </w:r>
      <w:r w:rsidRPr="00F135CE">
        <w:rPr>
          <w:rFonts w:ascii="Times New Roman" w:hAnsi="Times New Roman"/>
          <w:i w:val="0"/>
          <w:sz w:val="28"/>
        </w:rPr>
        <w:t xml:space="preserve"> </w:t>
      </w:r>
      <w:r w:rsidRPr="00F135CE">
        <w:rPr>
          <w:rFonts w:ascii="Times New Roman" w:hAnsi="Times New Roman"/>
          <w:b/>
          <w:i w:val="0"/>
          <w:sz w:val="28"/>
        </w:rPr>
        <w:t>Phòng Tài chính - Kế hoạch</w:t>
      </w:r>
    </w:p>
    <w:p w:rsidR="004D4A07" w:rsidRPr="00F135CE" w:rsidRDefault="004D4A07" w:rsidP="004D4A07">
      <w:pPr>
        <w:spacing w:before="120" w:after="120"/>
        <w:ind w:firstLine="709"/>
        <w:jc w:val="both"/>
        <w:rPr>
          <w:color w:val="auto"/>
          <w:szCs w:val="28"/>
        </w:rPr>
      </w:pPr>
      <w:r w:rsidRPr="00F135CE">
        <w:rPr>
          <w:color w:val="auto"/>
          <w:szCs w:val="28"/>
        </w:rPr>
        <w:t>Chủ trì, phối hợp với phòng Kinh tế - Hạ tầng và các đơn vị liên quan tham mưu cân đối, bố trí nguồn kinh phí thực hiện và đẩy mạnh công tác kêu gọi, thu hút đầu tư, huy động nguồn lực từ các thành phần kinh tế, các tổ chức, cá nhân đầu tư vào thương mại - dịch vụ.</w:t>
      </w:r>
    </w:p>
    <w:p w:rsidR="004D4A07" w:rsidRPr="00F135CE" w:rsidRDefault="004D4A07" w:rsidP="004D4A07">
      <w:pPr>
        <w:spacing w:before="120" w:after="120"/>
        <w:ind w:firstLine="709"/>
        <w:jc w:val="both"/>
        <w:rPr>
          <w:b/>
          <w:color w:val="auto"/>
          <w:szCs w:val="28"/>
        </w:rPr>
      </w:pPr>
      <w:r w:rsidRPr="00F135CE">
        <w:rPr>
          <w:b/>
          <w:color w:val="auto"/>
          <w:szCs w:val="28"/>
        </w:rPr>
        <w:t>2.5.3. Phòng Văn hóa - Thông tin</w:t>
      </w:r>
    </w:p>
    <w:p w:rsidR="004D4A07" w:rsidRPr="00F135CE" w:rsidRDefault="004D4A07" w:rsidP="004D4A07">
      <w:pPr>
        <w:spacing w:before="120" w:after="120"/>
        <w:ind w:firstLine="709"/>
        <w:jc w:val="both"/>
        <w:rPr>
          <w:b/>
          <w:color w:val="auto"/>
          <w:szCs w:val="28"/>
        </w:rPr>
      </w:pPr>
      <w:r w:rsidRPr="00F135CE">
        <w:rPr>
          <w:color w:val="auto"/>
          <w:szCs w:val="28"/>
        </w:rPr>
        <w:lastRenderedPageBreak/>
        <w:t>Chủ trì, tham mưu thực hiện lĩnh vực thuộc ngành quản lý; quy định về biển quảng cáo của các tổ chức, hộ kinh doanh cá thể trên địa bàn.</w:t>
      </w:r>
    </w:p>
    <w:p w:rsidR="004D4A07" w:rsidRPr="00F135CE" w:rsidRDefault="004D4A07" w:rsidP="004D4A07">
      <w:pPr>
        <w:spacing w:before="120" w:after="120"/>
        <w:ind w:firstLine="709"/>
        <w:jc w:val="both"/>
        <w:rPr>
          <w:b/>
          <w:color w:val="auto"/>
          <w:szCs w:val="28"/>
        </w:rPr>
      </w:pPr>
      <w:r w:rsidRPr="00F135CE">
        <w:rPr>
          <w:color w:val="auto"/>
          <w:szCs w:val="28"/>
        </w:rPr>
        <w:t>Tăng cường quản lý đối với các loại hình dịch vụ thuộc ngành quản lý.</w:t>
      </w:r>
    </w:p>
    <w:p w:rsidR="004D4A07" w:rsidRPr="00F135CE" w:rsidRDefault="004D4A07" w:rsidP="004D4A07">
      <w:pPr>
        <w:spacing w:before="120" w:after="120"/>
        <w:ind w:firstLine="709"/>
        <w:jc w:val="both"/>
        <w:rPr>
          <w:b/>
          <w:color w:val="auto"/>
          <w:szCs w:val="28"/>
        </w:rPr>
      </w:pPr>
      <w:r w:rsidRPr="00F135CE">
        <w:rPr>
          <w:b/>
          <w:color w:val="auto"/>
          <w:szCs w:val="28"/>
        </w:rPr>
        <w:t>2.5.4. Phòng Tài nguyên &amp; Môi trường</w:t>
      </w:r>
    </w:p>
    <w:p w:rsidR="004D4A07" w:rsidRPr="00F135CE" w:rsidRDefault="004D4A07" w:rsidP="004D4A07">
      <w:pPr>
        <w:spacing w:before="120" w:after="120"/>
        <w:ind w:firstLine="709"/>
        <w:jc w:val="both"/>
        <w:rPr>
          <w:b/>
          <w:color w:val="auto"/>
          <w:szCs w:val="28"/>
        </w:rPr>
      </w:pPr>
      <w:r w:rsidRPr="00F135CE">
        <w:rPr>
          <w:color w:val="auto"/>
          <w:szCs w:val="28"/>
        </w:rPr>
        <w:t>Chủ trì, phối hợp với UBND các xã, thị trấn tăng cường quản lý đất đai đối với các vị trí đã được quy hoạch đất thương mại - dịch vụ. Đồng thời, rà soát, tham mưu UBND huyện điều chỉnh, bổ sung quy hoạch cho phù hợp với tình hình phát triển thương mại - dịch vụ thực tế trên địa bàn.</w:t>
      </w:r>
    </w:p>
    <w:p w:rsidR="004D4A07" w:rsidRPr="00F135CE" w:rsidRDefault="004D4A07" w:rsidP="004D4A07">
      <w:pPr>
        <w:spacing w:before="120" w:after="120"/>
        <w:ind w:firstLine="709"/>
        <w:jc w:val="both"/>
        <w:rPr>
          <w:b/>
          <w:color w:val="auto"/>
          <w:szCs w:val="28"/>
        </w:rPr>
      </w:pPr>
      <w:r w:rsidRPr="00F135CE">
        <w:rPr>
          <w:color w:val="auto"/>
          <w:szCs w:val="28"/>
        </w:rPr>
        <w:t>Chủ trì, phối hợp với các đơn vị có liên quan thực hiện các giải pháp bảo vệ môi trường trong hoạt động thương mại - dịch vụ.</w:t>
      </w:r>
    </w:p>
    <w:p w:rsidR="004D4A07" w:rsidRPr="00F135CE" w:rsidRDefault="004D4A07" w:rsidP="004D4A07">
      <w:pPr>
        <w:spacing w:before="120" w:after="120"/>
        <w:ind w:firstLine="709"/>
        <w:jc w:val="both"/>
        <w:rPr>
          <w:b/>
          <w:color w:val="auto"/>
          <w:szCs w:val="28"/>
        </w:rPr>
      </w:pPr>
      <w:r w:rsidRPr="00F135CE">
        <w:rPr>
          <w:b/>
          <w:color w:val="auto"/>
          <w:szCs w:val="28"/>
        </w:rPr>
        <w:t>2.5.5. UBND các xã, thị trấn</w:t>
      </w:r>
    </w:p>
    <w:p w:rsidR="004D4A07" w:rsidRPr="00F135CE" w:rsidRDefault="004D4A07" w:rsidP="004D4A07">
      <w:pPr>
        <w:spacing w:before="120" w:after="120"/>
        <w:ind w:firstLine="709"/>
        <w:jc w:val="both"/>
        <w:rPr>
          <w:b/>
          <w:color w:val="auto"/>
          <w:szCs w:val="28"/>
        </w:rPr>
      </w:pPr>
      <w:r w:rsidRPr="00F135CE">
        <w:rPr>
          <w:color w:val="auto"/>
          <w:szCs w:val="28"/>
        </w:rPr>
        <w:t>Trên cơ sở kế hoạch phát triển thương mại - dịch vụ trên địa bàn huyện giai đoạn 2017-2020, xây dựng và tổ chức thực hiện kế hoạch phát triển thương mại - dịch vụ trên địa bàn.</w:t>
      </w:r>
    </w:p>
    <w:p w:rsidR="004D4A07" w:rsidRPr="00F135CE" w:rsidRDefault="004D4A07" w:rsidP="004D4A07">
      <w:pPr>
        <w:spacing w:before="120" w:after="120"/>
        <w:ind w:firstLine="709"/>
        <w:jc w:val="both"/>
        <w:rPr>
          <w:b/>
          <w:color w:val="auto"/>
          <w:szCs w:val="28"/>
        </w:rPr>
      </w:pPr>
      <w:r w:rsidRPr="00F135CE">
        <w:rPr>
          <w:color w:val="auto"/>
          <w:szCs w:val="28"/>
        </w:rPr>
        <w:t>Giải quyết kịp thời các khó khăn, vướng mắc, tạo điều kiện thuận lợi cho các tổ chức, cá nhân thực hiện đầu tư phát triển thương mại - dịch vụ tại địa phương.</w:t>
      </w:r>
    </w:p>
    <w:p w:rsidR="004D4A07" w:rsidRPr="00F135CE" w:rsidRDefault="004D4A07" w:rsidP="004D4A07">
      <w:pPr>
        <w:spacing w:before="120" w:after="120"/>
        <w:ind w:firstLine="709"/>
        <w:jc w:val="both"/>
        <w:rPr>
          <w:b/>
          <w:color w:val="auto"/>
          <w:szCs w:val="28"/>
        </w:rPr>
      </w:pPr>
      <w:r w:rsidRPr="00F135CE">
        <w:rPr>
          <w:color w:val="auto"/>
          <w:szCs w:val="28"/>
        </w:rPr>
        <w:t>Báo cáo tình hình triển khai thực hiện Kế hoạch trên địa bàn gửi Phòng Kinh tế - Hạ tầng tổng hợp.</w:t>
      </w:r>
    </w:p>
    <w:p w:rsidR="004D4A07" w:rsidRPr="00F135CE" w:rsidRDefault="004D4A07" w:rsidP="004D4A07">
      <w:pPr>
        <w:spacing w:before="120" w:after="120"/>
        <w:ind w:firstLine="709"/>
        <w:jc w:val="both"/>
        <w:rPr>
          <w:b/>
          <w:color w:val="auto"/>
          <w:szCs w:val="28"/>
        </w:rPr>
      </w:pPr>
      <w:r w:rsidRPr="00F135CE">
        <w:rPr>
          <w:b/>
          <w:color w:val="auto"/>
          <w:szCs w:val="28"/>
        </w:rPr>
        <w:t>2.5.6. Các tổ chức tín dụng trên địa bàn huyện</w:t>
      </w:r>
    </w:p>
    <w:p w:rsidR="004D4A07" w:rsidRPr="00F135CE" w:rsidRDefault="004D4A07" w:rsidP="004D4A07">
      <w:pPr>
        <w:spacing w:before="120" w:after="120"/>
        <w:ind w:firstLine="709"/>
        <w:jc w:val="both"/>
        <w:rPr>
          <w:color w:val="auto"/>
          <w:szCs w:val="28"/>
        </w:rPr>
      </w:pPr>
      <w:r w:rsidRPr="00F135CE">
        <w:rPr>
          <w:color w:val="auto"/>
          <w:szCs w:val="28"/>
        </w:rPr>
        <w:t>Triến khai kịp thời các chính sách về tín dụng; tạo điều kiện thuận lợi cho các tổ chức, cá nhân vay vốn để đầu tư phát triển thương mại - dịch vụ trên địa bàn huyện.</w:t>
      </w:r>
    </w:p>
    <w:p w:rsidR="004D4A07" w:rsidRPr="00F135CE" w:rsidRDefault="004D4A07" w:rsidP="004D4A07">
      <w:pPr>
        <w:spacing w:before="120" w:after="120"/>
        <w:ind w:firstLine="709"/>
        <w:jc w:val="both"/>
        <w:rPr>
          <w:color w:val="auto"/>
          <w:szCs w:val="28"/>
        </w:rPr>
      </w:pPr>
      <w:r w:rsidRPr="00F135CE">
        <w:rPr>
          <w:b/>
          <w:color w:val="auto"/>
          <w:szCs w:val="28"/>
        </w:rPr>
        <w:t>2.5.7.</w:t>
      </w:r>
      <w:r w:rsidRPr="00F135CE">
        <w:rPr>
          <w:color w:val="auto"/>
          <w:szCs w:val="28"/>
        </w:rPr>
        <w:t xml:space="preserve"> Đề nghị ủy ban Mặt trận Tổ quốc Việt Nam huyện và các đoàn thể, Đài Truyền thanh - Truyền hình huyện đẩy mạnh công tác tuyên truyền về chủ trương, chính sách, pháp luật của Nhà nước và của huyện về phát triển thương mại, dịch vụ.</w:t>
      </w:r>
    </w:p>
    <w:p w:rsidR="004D4A07" w:rsidRPr="00F135CE" w:rsidRDefault="004D4A07" w:rsidP="004D4A07">
      <w:pPr>
        <w:spacing w:before="120" w:after="120"/>
        <w:ind w:firstLine="709"/>
        <w:jc w:val="both"/>
        <w:rPr>
          <w:color w:val="auto"/>
          <w:szCs w:val="28"/>
        </w:rPr>
      </w:pPr>
      <w:r w:rsidRPr="00F135CE">
        <w:rPr>
          <w:color w:val="auto"/>
          <w:szCs w:val="28"/>
        </w:rPr>
        <w:t>Trên đây là kế hoạch phát triển thương mại - dịch vụ trên địa bàn huyện giai đoạn 2017 - 2020./.</w:t>
      </w:r>
    </w:p>
    <w:p w:rsidR="00E619B6" w:rsidRDefault="00E619B6"/>
    <w:sectPr w:rsidR="00E619B6" w:rsidSect="00B80256">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90D" w:rsidRDefault="003D390D" w:rsidP="00F135CE">
      <w:r>
        <w:separator/>
      </w:r>
    </w:p>
  </w:endnote>
  <w:endnote w:type="continuationSeparator" w:id="1">
    <w:p w:rsidR="003D390D" w:rsidRDefault="003D390D" w:rsidP="00F135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917"/>
      <w:docPartObj>
        <w:docPartGallery w:val="Page Numbers (Bottom of Page)"/>
        <w:docPartUnique/>
      </w:docPartObj>
    </w:sdtPr>
    <w:sdtContent>
      <w:p w:rsidR="00F135CE" w:rsidRDefault="00F135CE">
        <w:pPr>
          <w:pStyle w:val="Footer"/>
          <w:jc w:val="center"/>
        </w:pPr>
        <w:fldSimple w:instr=" PAGE   \* MERGEFORMAT ">
          <w:r>
            <w:rPr>
              <w:noProof/>
            </w:rPr>
            <w:t>6</w:t>
          </w:r>
        </w:fldSimple>
      </w:p>
    </w:sdtContent>
  </w:sdt>
  <w:p w:rsidR="0018249B" w:rsidRDefault="003D39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90D" w:rsidRDefault="003D390D" w:rsidP="00F135CE">
      <w:r>
        <w:separator/>
      </w:r>
    </w:p>
  </w:footnote>
  <w:footnote w:type="continuationSeparator" w:id="1">
    <w:p w:rsidR="003D390D" w:rsidRDefault="003D390D" w:rsidP="00F135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4D4A07"/>
    <w:rsid w:val="003D390D"/>
    <w:rsid w:val="004A5DBD"/>
    <w:rsid w:val="004D4A07"/>
    <w:rsid w:val="0086205A"/>
    <w:rsid w:val="00B80256"/>
    <w:rsid w:val="00E365DD"/>
    <w:rsid w:val="00E619B6"/>
    <w:rsid w:val="00F135CE"/>
    <w:rsid w:val="00FA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1"/>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07"/>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4A07"/>
    <w:pPr>
      <w:tabs>
        <w:tab w:val="center" w:pos="4680"/>
        <w:tab w:val="right" w:pos="9360"/>
      </w:tabs>
    </w:pPr>
  </w:style>
  <w:style w:type="character" w:customStyle="1" w:styleId="FooterChar">
    <w:name w:val="Footer Char"/>
    <w:basedOn w:val="DefaultParagraphFont"/>
    <w:link w:val="Footer"/>
    <w:uiPriority w:val="99"/>
    <w:rsid w:val="004D4A07"/>
    <w:rPr>
      <w:rFonts w:ascii="Times New Roman" w:eastAsia="Times New Roman" w:hAnsi="Times New Roman" w:cs="Times New Roman"/>
      <w:color w:val="0000FF"/>
      <w:sz w:val="28"/>
      <w:szCs w:val="24"/>
    </w:rPr>
  </w:style>
  <w:style w:type="character" w:customStyle="1" w:styleId="Ghichcuitrang10">
    <w:name w:val="Ghi chú cuối trang + 10"/>
    <w:aliases w:val="5 pt,In nghiêng,Giãn cách 0 pt,Ghi chú cuối trang + Corbel,7,Ghi chú cuối trang + 4,Ghi chú cuối trang (6) + 12 pt,Ghi chú cuối trang + 12 pt,In đậm,Ghi chú cuối trang + In nghiêng,Văn bản nội dung (2) + 11 pt,Giãn cách -1 pt,9"/>
    <w:basedOn w:val="DefaultParagraphFont"/>
    <w:rsid w:val="004D4A07"/>
    <w:rPr>
      <w:rFonts w:eastAsia="Times New Roman" w:cs="Times New Roman"/>
      <w:color w:val="000000"/>
      <w:spacing w:val="0"/>
      <w:w w:val="100"/>
      <w:position w:val="0"/>
      <w:sz w:val="21"/>
      <w:szCs w:val="21"/>
      <w:shd w:val="clear" w:color="auto" w:fill="FFFFFF"/>
      <w:lang w:val="vi-VN" w:eastAsia="vi-VN" w:bidi="vi-VN"/>
    </w:rPr>
  </w:style>
  <w:style w:type="character" w:customStyle="1" w:styleId="Vnbnnidung4Khnginnghing">
    <w:name w:val="Văn bản nội dung (4) + Không in nghiêng"/>
    <w:basedOn w:val="DefaultParagraphFont"/>
    <w:rsid w:val="004D4A07"/>
    <w:rPr>
      <w:rFonts w:eastAsia="Times New Roman" w:cs="Times New Roman"/>
      <w:i/>
      <w:iCs/>
      <w:color w:val="000000"/>
      <w:spacing w:val="0"/>
      <w:w w:val="100"/>
      <w:position w:val="0"/>
      <w:szCs w:val="28"/>
      <w:shd w:val="clear" w:color="auto" w:fill="FFFFFF"/>
      <w:lang w:val="vi-VN" w:eastAsia="vi-VN" w:bidi="vi-VN"/>
    </w:rPr>
  </w:style>
  <w:style w:type="character" w:customStyle="1" w:styleId="Vnbnnidung2Innghing">
    <w:name w:val="Văn bản nội dung (2) + In nghiêng"/>
    <w:basedOn w:val="DefaultParagraphFont"/>
    <w:rsid w:val="004D4A07"/>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Vnbnnidung5Innghing">
    <w:name w:val="Văn bản nội dung (5) + In nghiêng"/>
    <w:basedOn w:val="DefaultParagraphFont"/>
    <w:rsid w:val="004D4A07"/>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Tiu6">
    <w:name w:val="Tiêu đề #6_"/>
    <w:basedOn w:val="DefaultParagraphFont"/>
    <w:link w:val="Tiu60"/>
    <w:rsid w:val="004D4A07"/>
    <w:rPr>
      <w:rFonts w:eastAsia="Times New Roman" w:cs="Times New Roman"/>
      <w:b/>
      <w:bCs/>
      <w:szCs w:val="28"/>
      <w:shd w:val="clear" w:color="auto" w:fill="FFFFFF"/>
    </w:rPr>
  </w:style>
  <w:style w:type="paragraph" w:customStyle="1" w:styleId="Tiu60">
    <w:name w:val="Tiêu đề #6"/>
    <w:basedOn w:val="Normal"/>
    <w:link w:val="Tiu6"/>
    <w:rsid w:val="004D4A07"/>
    <w:pPr>
      <w:widowControl w:val="0"/>
      <w:shd w:val="clear" w:color="auto" w:fill="FFFFFF"/>
      <w:spacing w:before="120" w:after="120" w:line="0" w:lineRule="atLeast"/>
      <w:ind w:firstLine="800"/>
      <w:jc w:val="both"/>
      <w:outlineLvl w:val="5"/>
    </w:pPr>
    <w:rPr>
      <w:rFonts w:asciiTheme="minorHAnsi" w:hAnsiTheme="minorHAnsi"/>
      <w:b/>
      <w:bCs/>
      <w:color w:val="auto"/>
      <w:sz w:val="22"/>
      <w:szCs w:val="28"/>
    </w:rPr>
  </w:style>
  <w:style w:type="character" w:customStyle="1" w:styleId="Vnbnnidung3">
    <w:name w:val="Văn bản nội dung (3)_"/>
    <w:basedOn w:val="DefaultParagraphFont"/>
    <w:link w:val="Vnbnnidung30"/>
    <w:uiPriority w:val="99"/>
    <w:rsid w:val="004D4A07"/>
    <w:rPr>
      <w:rFonts w:eastAsia="Times New Roman" w:cs="Times New Roman"/>
      <w:b/>
      <w:bCs/>
      <w:spacing w:val="10"/>
      <w:shd w:val="clear" w:color="auto" w:fill="FFFFFF"/>
    </w:rPr>
  </w:style>
  <w:style w:type="paragraph" w:customStyle="1" w:styleId="Vnbnnidung30">
    <w:name w:val="Văn bản nội dung (3)"/>
    <w:basedOn w:val="Normal"/>
    <w:link w:val="Vnbnnidung3"/>
    <w:uiPriority w:val="99"/>
    <w:rsid w:val="004D4A07"/>
    <w:pPr>
      <w:widowControl w:val="0"/>
      <w:shd w:val="clear" w:color="auto" w:fill="FFFFFF"/>
      <w:spacing w:after="180" w:line="320" w:lineRule="exact"/>
      <w:jc w:val="center"/>
    </w:pPr>
    <w:rPr>
      <w:rFonts w:asciiTheme="minorHAnsi" w:hAnsiTheme="minorHAnsi"/>
      <w:b/>
      <w:bCs/>
      <w:color w:val="auto"/>
      <w:spacing w:val="10"/>
      <w:sz w:val="22"/>
      <w:szCs w:val="22"/>
    </w:rPr>
  </w:style>
  <w:style w:type="character" w:customStyle="1" w:styleId="Vnbnnidung3Gincch0pt">
    <w:name w:val="Văn bản nội dung (3) + Giãn cách 0 pt"/>
    <w:basedOn w:val="Vnbnnidung3"/>
    <w:rsid w:val="004D4A07"/>
    <w:rPr>
      <w:rFonts w:ascii="Times New Roman" w:hAnsi="Times New Roman"/>
      <w:i w:val="0"/>
      <w:iCs w:val="0"/>
      <w:smallCaps w:val="0"/>
      <w:strike w:val="0"/>
      <w:color w:val="000000"/>
      <w:spacing w:val="0"/>
      <w:w w:val="100"/>
      <w:position w:val="0"/>
      <w:sz w:val="24"/>
      <w:szCs w:val="24"/>
      <w:u w:val="none"/>
      <w:lang w:val="vi-VN" w:eastAsia="vi-VN" w:bidi="vi-VN"/>
    </w:rPr>
  </w:style>
  <w:style w:type="character" w:customStyle="1" w:styleId="Vnbnnidung26">
    <w:name w:val="Văn bản nội dung (26)_"/>
    <w:basedOn w:val="DefaultParagraphFont"/>
    <w:link w:val="Vnbnnidung260"/>
    <w:rsid w:val="004D4A07"/>
    <w:rPr>
      <w:rFonts w:eastAsia="Times New Roman" w:cs="Times New Roman"/>
      <w:i/>
      <w:iCs/>
      <w:szCs w:val="28"/>
      <w:shd w:val="clear" w:color="auto" w:fill="FFFFFF"/>
    </w:rPr>
  </w:style>
  <w:style w:type="paragraph" w:customStyle="1" w:styleId="Vnbnnidung260">
    <w:name w:val="Văn bản nội dung (26)"/>
    <w:basedOn w:val="Normal"/>
    <w:link w:val="Vnbnnidung26"/>
    <w:rsid w:val="004D4A07"/>
    <w:pPr>
      <w:widowControl w:val="0"/>
      <w:shd w:val="clear" w:color="auto" w:fill="FFFFFF"/>
      <w:spacing w:line="439" w:lineRule="exact"/>
      <w:jc w:val="both"/>
    </w:pPr>
    <w:rPr>
      <w:rFonts w:asciiTheme="minorHAnsi" w:hAnsiTheme="minorHAnsi"/>
      <w:i/>
      <w:iCs/>
      <w:color w:val="auto"/>
      <w:sz w:val="22"/>
      <w:szCs w:val="28"/>
    </w:rPr>
  </w:style>
  <w:style w:type="character" w:customStyle="1" w:styleId="Vnbnnidung8">
    <w:name w:val="Văn bản nội dung (8)_"/>
    <w:basedOn w:val="DefaultParagraphFont"/>
    <w:link w:val="Vnbnnidung80"/>
    <w:rsid w:val="004D4A07"/>
    <w:rPr>
      <w:rFonts w:eastAsia="Times New Roman" w:cs="Times New Roman"/>
      <w:i/>
      <w:iCs/>
      <w:szCs w:val="28"/>
      <w:shd w:val="clear" w:color="auto" w:fill="FFFFFF"/>
    </w:rPr>
  </w:style>
  <w:style w:type="character" w:customStyle="1" w:styleId="Vnbnnidung8Khnginnghing">
    <w:name w:val="Văn bản nội dung (8) + Không in nghiêng"/>
    <w:basedOn w:val="Vnbnnidung8"/>
    <w:rsid w:val="004D4A07"/>
    <w:rPr>
      <w:color w:val="000000"/>
      <w:spacing w:val="0"/>
      <w:w w:val="100"/>
      <w:position w:val="0"/>
      <w:lang w:val="vi-VN" w:eastAsia="vi-VN" w:bidi="vi-VN"/>
    </w:rPr>
  </w:style>
  <w:style w:type="paragraph" w:customStyle="1" w:styleId="Vnbnnidung80">
    <w:name w:val="Văn bản nội dung (8)"/>
    <w:basedOn w:val="Normal"/>
    <w:link w:val="Vnbnnidung8"/>
    <w:rsid w:val="004D4A07"/>
    <w:pPr>
      <w:widowControl w:val="0"/>
      <w:shd w:val="clear" w:color="auto" w:fill="FFFFFF"/>
      <w:spacing w:line="439" w:lineRule="exact"/>
      <w:ind w:firstLine="600"/>
      <w:jc w:val="both"/>
    </w:pPr>
    <w:rPr>
      <w:rFonts w:asciiTheme="minorHAnsi" w:hAnsiTheme="minorHAnsi"/>
      <w:i/>
      <w:iCs/>
      <w:color w:val="auto"/>
      <w:sz w:val="22"/>
      <w:szCs w:val="28"/>
    </w:rPr>
  </w:style>
  <w:style w:type="character" w:customStyle="1" w:styleId="Vnbnnidung5Candara">
    <w:name w:val="Văn bản nội dung (5) + Candara"/>
    <w:aliases w:val="12 pt,Tiêu đề #6 + Candara,Văn bản nội dung (2) + Candara"/>
    <w:basedOn w:val="DefaultParagraphFont"/>
    <w:rsid w:val="004D4A07"/>
    <w:rPr>
      <w:rFonts w:ascii="Candara" w:eastAsia="Candara" w:hAnsi="Candara" w:cs="Candara"/>
      <w:b w:val="0"/>
      <w:bCs w:val="0"/>
      <w:i w:val="0"/>
      <w:iCs w:val="0"/>
      <w:smallCaps w:val="0"/>
      <w:strike w:val="0"/>
      <w:color w:val="000000"/>
      <w:spacing w:val="0"/>
      <w:w w:val="100"/>
      <w:position w:val="0"/>
      <w:sz w:val="24"/>
      <w:szCs w:val="24"/>
      <w:u w:val="none"/>
      <w:lang w:val="vi-VN" w:eastAsia="vi-VN" w:bidi="vi-VN"/>
    </w:rPr>
  </w:style>
  <w:style w:type="character" w:customStyle="1" w:styleId="Vnbnnidung213pt">
    <w:name w:val="Văn bản nội dung (2) + 13 pt"/>
    <w:basedOn w:val="DefaultParagraphFont"/>
    <w:rsid w:val="004D4A0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Vnbnnidung59pt">
    <w:name w:val="Văn bản nội dung (5) + 9 pt"/>
    <w:basedOn w:val="DefaultParagraphFont"/>
    <w:rsid w:val="004D4A0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eastAsia="vi-VN" w:bidi="vi-VN"/>
    </w:rPr>
  </w:style>
  <w:style w:type="character" w:customStyle="1" w:styleId="Vnbnnidung25Gincch1pt">
    <w:name w:val="Văn bản nội dung (25) + Giãn cách 1 pt"/>
    <w:basedOn w:val="DefaultParagraphFont"/>
    <w:rsid w:val="004D4A07"/>
    <w:rPr>
      <w:rFonts w:eastAsia="Times New Roman" w:cs="Times New Roman"/>
      <w:b/>
      <w:bCs/>
      <w:color w:val="000000"/>
      <w:spacing w:val="20"/>
      <w:w w:val="100"/>
      <w:position w:val="0"/>
      <w:sz w:val="24"/>
      <w:szCs w:val="24"/>
      <w:shd w:val="clear" w:color="auto" w:fill="FFFFFF"/>
      <w:lang w:val="vi-VN" w:eastAsia="vi-VN" w:bidi="vi-VN"/>
    </w:rPr>
  </w:style>
  <w:style w:type="character" w:customStyle="1" w:styleId="Tiu6211pt">
    <w:name w:val="Tiêu đề #6 (2) + 11 pt"/>
    <w:aliases w:val="Không in đậm,Đầu trang hoặc chân trang (7) + 8 pt,Giãn cách 1 pt,Văn bản nội dung (3) + 14 pt,Giãn cách 0 pt Exact,Văn bản nội dung (15) + 6 pt"/>
    <w:basedOn w:val="DefaultParagraphFont"/>
    <w:rsid w:val="004D4A0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Vnbnnidung26Khnginnghing">
    <w:name w:val="Văn bản nội dung (26) + Không in nghiêng"/>
    <w:basedOn w:val="Vnbnnidung26"/>
    <w:rsid w:val="004D4A07"/>
    <w:rPr>
      <w:rFonts w:ascii="Times New Roman" w:hAnsi="Times New Roman"/>
      <w:b w:val="0"/>
      <w:bCs w:val="0"/>
      <w:smallCaps w:val="0"/>
      <w:strike w:val="0"/>
      <w:color w:val="000000"/>
      <w:spacing w:val="0"/>
      <w:w w:val="100"/>
      <w:position w:val="0"/>
      <w:sz w:val="28"/>
      <w:u w:val="none"/>
      <w:lang w:val="vi-VN" w:eastAsia="vi-VN" w:bidi="vi-VN"/>
    </w:rPr>
  </w:style>
  <w:style w:type="paragraph" w:styleId="Header">
    <w:name w:val="header"/>
    <w:basedOn w:val="Normal"/>
    <w:link w:val="HeaderChar"/>
    <w:uiPriority w:val="99"/>
    <w:semiHidden/>
    <w:unhideWhenUsed/>
    <w:rsid w:val="00F135CE"/>
    <w:pPr>
      <w:tabs>
        <w:tab w:val="center" w:pos="4680"/>
        <w:tab w:val="right" w:pos="9360"/>
      </w:tabs>
    </w:pPr>
  </w:style>
  <w:style w:type="character" w:customStyle="1" w:styleId="HeaderChar">
    <w:name w:val="Header Char"/>
    <w:basedOn w:val="DefaultParagraphFont"/>
    <w:link w:val="Header"/>
    <w:uiPriority w:val="99"/>
    <w:semiHidden/>
    <w:rsid w:val="00F135CE"/>
    <w:rPr>
      <w:rFonts w:ascii="Times New Roman" w:eastAsia="Times New Roman" w:hAnsi="Times New Roman" w:cs="Times New Roman"/>
      <w:color w:val="0000FF"/>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3228</Words>
  <Characters>18404</Characters>
  <Application>Microsoft Office Word</Application>
  <DocSecurity>0</DocSecurity>
  <Lines>153</Lines>
  <Paragraphs>43</Paragraphs>
  <ScaleCrop>false</ScaleCrop>
  <Company/>
  <LinksUpToDate>false</LinksUpToDate>
  <CharactersWithSpaces>21589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2</cp:revision>
  <dcterms:created xsi:type="dcterms:W3CDTF">2018-05-23T07:47:00Z</dcterms:created>
  <dcterms:modified xsi:type="dcterms:W3CDTF">2018-05-23T07:48:00Z</dcterms:modified>
</cp:coreProperties>
</file>