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9"/>
        <w:gridCol w:w="5924"/>
      </w:tblGrid>
      <w:tr w:rsidR="0015158C" w:rsidRPr="00816471" w:rsidTr="00166DC5">
        <w:trPr>
          <w:trHeight w:hRule="exact" w:val="925"/>
        </w:trPr>
        <w:tc>
          <w:tcPr>
            <w:tcW w:w="1843" w:type="pct"/>
            <w:tcBorders>
              <w:top w:val="nil"/>
              <w:left w:val="nil"/>
              <w:bottom w:val="nil"/>
              <w:right w:val="nil"/>
            </w:tcBorders>
          </w:tcPr>
          <w:p w:rsidR="0015158C" w:rsidRPr="00501090" w:rsidRDefault="0015158C" w:rsidP="00AA76FF">
            <w:pPr>
              <w:jc w:val="center"/>
              <w:rPr>
                <w:rFonts w:ascii="Times New Roman" w:hAnsi="Times New Roman"/>
                <w:b/>
                <w:sz w:val="26"/>
                <w:szCs w:val="26"/>
                <w:lang w:val="vi-VN"/>
              </w:rPr>
            </w:pPr>
            <w:r w:rsidRPr="00501090">
              <w:rPr>
                <w:rFonts w:ascii="Times New Roman" w:hAnsi="Times New Roman"/>
                <w:b/>
                <w:sz w:val="26"/>
                <w:szCs w:val="26"/>
                <w:lang w:val="vi-VN"/>
              </w:rPr>
              <w:t>HỘI ĐỒNG NHÂN DÂN</w:t>
            </w:r>
          </w:p>
          <w:p w:rsidR="0015158C" w:rsidRPr="00816471" w:rsidRDefault="00CF331A" w:rsidP="00AA76FF">
            <w:pPr>
              <w:jc w:val="center"/>
              <w:rPr>
                <w:rFonts w:ascii="Times New Roman" w:hAnsi="Times New Roman"/>
                <w:b/>
                <w:sz w:val="26"/>
              </w:rPr>
            </w:pPr>
            <w:r w:rsidRPr="00CF331A">
              <w:rPr>
                <w:rFonts w:ascii="Times New Roman" w:hAnsi="Times New Roman"/>
                <w:sz w:val="26"/>
                <w:szCs w:val="26"/>
              </w:rPr>
              <w:pict>
                <v:line id="Line 2" o:spid="_x0000_s1026" style="position:absolute;left:0;text-align:left;z-index:251656192;visibility:visible;mso-position-horizontal:center"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" strokecolor="navy" strokeweight="1pt"/>
              </w:pict>
            </w:r>
            <w:r w:rsidR="0015158C" w:rsidRPr="00501090">
              <w:rPr>
                <w:rFonts w:ascii="Times New Roman" w:hAnsi="Times New Roman"/>
                <w:b/>
                <w:sz w:val="26"/>
                <w:szCs w:val="26"/>
              </w:rPr>
              <w:t>HUYỆN SA THẦY</w:t>
            </w:r>
          </w:p>
        </w:tc>
        <w:tc>
          <w:tcPr>
            <w:tcW w:w="3157" w:type="pct"/>
            <w:tcBorders>
              <w:top w:val="nil"/>
              <w:left w:val="nil"/>
              <w:bottom w:val="nil"/>
              <w:right w:val="nil"/>
            </w:tcBorders>
          </w:tcPr>
          <w:p w:rsidR="0015158C" w:rsidRPr="00816471" w:rsidRDefault="0015158C" w:rsidP="00AA76FF">
            <w:pPr>
              <w:jc w:val="center"/>
              <w:rPr>
                <w:rFonts w:ascii="Times New Roman" w:hAnsi="Times New Roman"/>
                <w:b/>
                <w:sz w:val="26"/>
                <w:lang w:val="vi-VN"/>
              </w:rPr>
            </w:pPr>
            <w:r w:rsidRPr="00816471">
              <w:rPr>
                <w:rFonts w:ascii="Times New Roman" w:hAnsi="Times New Roman"/>
                <w:b/>
                <w:sz w:val="26"/>
                <w:lang w:val="vi-VN"/>
              </w:rPr>
              <w:t>CỘNG HÒA XÃ HỘI CHỦ NGHĨA VIỆT NAM</w:t>
            </w:r>
          </w:p>
          <w:p w:rsidR="0015158C" w:rsidRPr="00816471" w:rsidRDefault="00CF331A" w:rsidP="00AA76FF">
            <w:pPr>
              <w:jc w:val="center"/>
              <w:rPr>
                <w:rFonts w:ascii="Times New Roman" w:hAnsi="Times New Roman"/>
                <w:b/>
                <w:sz w:val="26"/>
              </w:rPr>
            </w:pPr>
            <w:r w:rsidRPr="00CF331A">
              <w:rPr>
                <w:rFonts w:ascii="Times New Roman" w:hAnsi="Times New Roman"/>
                <w:b/>
              </w:rPr>
              <w:pict>
                <v:line id="Line 3" o:spid="_x0000_s1029" style="position:absolute;left:0;text-align:left;z-index:251657216;visibility:visible;mso-position-horizontal:center;mso-position-horizontal-relative:margin" from="0,17.3pt" to="17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KEQ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" strokeweight="1pt">
                  <w10:wrap anchorx="margin"/>
                </v:line>
              </w:pict>
            </w:r>
            <w:r w:rsidR="0015158C" w:rsidRPr="00816471">
              <w:rPr>
                <w:rFonts w:ascii="Times New Roman" w:hAnsi="Times New Roman"/>
                <w:b/>
              </w:rPr>
              <w:t>Độc lập - Tự do - Hạnh phúc</w:t>
            </w:r>
          </w:p>
        </w:tc>
      </w:tr>
      <w:tr w:rsidR="0015158C" w:rsidRPr="00816471" w:rsidTr="00166D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2"/>
        </w:trPr>
        <w:tc>
          <w:tcPr>
            <w:tcW w:w="1843" w:type="pct"/>
          </w:tcPr>
          <w:p w:rsidR="0015158C" w:rsidRPr="00816471" w:rsidRDefault="00F243F8" w:rsidP="00F243F8">
            <w:pPr>
              <w:spacing w:before="60"/>
              <w:jc w:val="center"/>
              <w:rPr>
                <w:rFonts w:ascii="Times New Roman" w:hAnsi="Times New Roman"/>
                <w:sz w:val="26"/>
              </w:rPr>
            </w:pPr>
            <w:r>
              <w:rPr>
                <w:rFonts w:ascii="Times New Roman" w:hAnsi="Times New Roman"/>
              </w:rPr>
              <w:t>Số: 11</w:t>
            </w:r>
            <w:r w:rsidR="0015158C" w:rsidRPr="00816471">
              <w:rPr>
                <w:rFonts w:ascii="Times New Roman" w:hAnsi="Times New Roman"/>
              </w:rPr>
              <w:t>/2017/NQ-HĐND</w:t>
            </w:r>
          </w:p>
        </w:tc>
        <w:tc>
          <w:tcPr>
            <w:tcW w:w="3157" w:type="pct"/>
          </w:tcPr>
          <w:p w:rsidR="0015158C" w:rsidRPr="00816471" w:rsidRDefault="0015158C" w:rsidP="00AA76FF">
            <w:pPr>
              <w:spacing w:before="60"/>
              <w:jc w:val="center"/>
              <w:rPr>
                <w:rFonts w:ascii="Times New Roman" w:hAnsi="Times New Roman"/>
                <w:i/>
              </w:rPr>
            </w:pPr>
            <w:r w:rsidRPr="00816471">
              <w:rPr>
                <w:rFonts w:ascii="Times New Roman" w:hAnsi="Times New Roman"/>
                <w:i/>
              </w:rPr>
              <w:t xml:space="preserve">Sa Thầy, ngày </w:t>
            </w:r>
            <w:r w:rsidR="00F243F8">
              <w:rPr>
                <w:rFonts w:ascii="Times New Roman" w:hAnsi="Times New Roman"/>
                <w:i/>
              </w:rPr>
              <w:t>20</w:t>
            </w:r>
            <w:r w:rsidR="00501090">
              <w:rPr>
                <w:rFonts w:ascii="Times New Roman" w:hAnsi="Times New Roman"/>
                <w:i/>
              </w:rPr>
              <w:t xml:space="preserve"> </w:t>
            </w:r>
            <w:r w:rsidRPr="00816471">
              <w:rPr>
                <w:rFonts w:ascii="Times New Roman" w:hAnsi="Times New Roman"/>
                <w:i/>
              </w:rPr>
              <w:t>tháng 12 năm 2017</w:t>
            </w:r>
          </w:p>
          <w:p w:rsidR="0015158C" w:rsidRPr="00816471" w:rsidRDefault="0015158C" w:rsidP="00AA76FF">
            <w:pPr>
              <w:spacing w:before="60"/>
              <w:jc w:val="center"/>
              <w:rPr>
                <w:rFonts w:ascii="Times New Roman" w:hAnsi="Times New Roman"/>
                <w:i/>
                <w:sz w:val="16"/>
              </w:rPr>
            </w:pPr>
          </w:p>
        </w:tc>
      </w:tr>
    </w:tbl>
    <w:p w:rsidR="0015158C" w:rsidRPr="00816471" w:rsidRDefault="0015158C" w:rsidP="0015158C">
      <w:pPr>
        <w:pStyle w:val="Tren-giua"/>
        <w:tabs>
          <w:tab w:val="left" w:pos="690"/>
          <w:tab w:val="center" w:pos="4677"/>
        </w:tabs>
        <w:spacing w:before="240"/>
        <w:rPr>
          <w:b/>
          <w:color w:val="auto"/>
        </w:rPr>
      </w:pPr>
      <w:r w:rsidRPr="00816471">
        <w:rPr>
          <w:b/>
          <w:color w:val="auto"/>
        </w:rPr>
        <w:t>NGHỊ QUYẾT</w:t>
      </w:r>
    </w:p>
    <w:p w:rsidR="007261D0" w:rsidRDefault="00501090" w:rsidP="007261D0">
      <w:pPr>
        <w:jc w:val="center"/>
        <w:rPr>
          <w:rFonts w:ascii="Times New Roman" w:hAnsi="Times New Roman"/>
          <w:b/>
          <w:bCs/>
        </w:rPr>
      </w:pPr>
      <w:r w:rsidRPr="001D3D7E">
        <w:rPr>
          <w:rFonts w:ascii="Times New Roman" w:hAnsi="Times New Roman"/>
          <w:b/>
          <w:bCs/>
        </w:rPr>
        <w:t xml:space="preserve">Về phát triển </w:t>
      </w:r>
      <w:r>
        <w:rPr>
          <w:rFonts w:ascii="Times New Roman" w:hAnsi="Times New Roman"/>
          <w:b/>
          <w:bCs/>
        </w:rPr>
        <w:t>k</w:t>
      </w:r>
      <w:r w:rsidRPr="001D3D7E">
        <w:rPr>
          <w:rFonts w:ascii="Times New Roman" w:hAnsi="Times New Roman"/>
          <w:b/>
          <w:bCs/>
        </w:rPr>
        <w:t xml:space="preserve">inh tế - </w:t>
      </w:r>
      <w:r>
        <w:rPr>
          <w:rFonts w:ascii="Times New Roman" w:hAnsi="Times New Roman"/>
          <w:b/>
          <w:bCs/>
        </w:rPr>
        <w:t xml:space="preserve">xã hội, </w:t>
      </w:r>
    </w:p>
    <w:p w:rsidR="00501090" w:rsidRPr="001D3D7E" w:rsidRDefault="00501090" w:rsidP="007261D0">
      <w:pPr>
        <w:jc w:val="center"/>
        <w:rPr>
          <w:rFonts w:ascii="Times New Roman" w:hAnsi="Times New Roman"/>
          <w:b/>
          <w:bCs/>
        </w:rPr>
      </w:pPr>
      <w:r>
        <w:rPr>
          <w:rFonts w:ascii="Times New Roman" w:hAnsi="Times New Roman"/>
          <w:b/>
          <w:bCs/>
        </w:rPr>
        <w:t>đảm bảo</w:t>
      </w:r>
      <w:r w:rsidRPr="001D3D7E">
        <w:rPr>
          <w:rFonts w:ascii="Times New Roman" w:hAnsi="Times New Roman"/>
          <w:b/>
          <w:bCs/>
        </w:rPr>
        <w:t xml:space="preserve"> </w:t>
      </w:r>
      <w:r>
        <w:rPr>
          <w:rFonts w:ascii="Times New Roman" w:hAnsi="Times New Roman"/>
          <w:b/>
          <w:bCs/>
        </w:rPr>
        <w:t>q</w:t>
      </w:r>
      <w:r w:rsidRPr="001D3D7E">
        <w:rPr>
          <w:rFonts w:ascii="Times New Roman" w:hAnsi="Times New Roman"/>
          <w:b/>
          <w:bCs/>
        </w:rPr>
        <w:t>uốc phòng -</w:t>
      </w:r>
      <w:r w:rsidRPr="001D3D7E">
        <w:rPr>
          <w:rFonts w:ascii="Times New Roman" w:hAnsi="Times New Roman"/>
          <w:b/>
          <w:bCs/>
          <w:lang w:val="vi-VN"/>
        </w:rPr>
        <w:t xml:space="preserve"> </w:t>
      </w:r>
      <w:r>
        <w:rPr>
          <w:rFonts w:ascii="Times New Roman" w:hAnsi="Times New Roman"/>
          <w:b/>
          <w:bCs/>
        </w:rPr>
        <w:t>an ninh</w:t>
      </w:r>
      <w:r w:rsidRPr="001D3D7E">
        <w:rPr>
          <w:rFonts w:ascii="Times New Roman" w:hAnsi="Times New Roman"/>
          <w:b/>
          <w:bCs/>
        </w:rPr>
        <w:t xml:space="preserve"> năm 20</w:t>
      </w:r>
      <w:r w:rsidRPr="001D3D7E">
        <w:rPr>
          <w:rFonts w:ascii="Times New Roman" w:hAnsi="Times New Roman"/>
          <w:b/>
          <w:bCs/>
          <w:lang w:val="vi-VN"/>
        </w:rPr>
        <w:t>1</w:t>
      </w:r>
      <w:r>
        <w:rPr>
          <w:rFonts w:ascii="Times New Roman" w:hAnsi="Times New Roman"/>
          <w:b/>
          <w:bCs/>
        </w:rPr>
        <w:t>8</w:t>
      </w:r>
    </w:p>
    <w:p w:rsidR="00501090" w:rsidRDefault="00CF331A" w:rsidP="0015158C">
      <w:pPr>
        <w:jc w:val="center"/>
        <w:rPr>
          <w:rFonts w:ascii="Times New Roman" w:hAnsi="Times New Roman"/>
          <w:b/>
        </w:rPr>
      </w:pPr>
      <w:r>
        <w:rPr>
          <w:rFonts w:ascii="Times New Roman" w:hAnsi="Times New Roman"/>
          <w:b/>
        </w:rPr>
        <w:pict>
          <v:shapetype id="_x0000_t32" coordsize="21600,21600" o:spt="32" o:oned="t" path="m,l21600,21600e" filled="f">
            <v:path arrowok="t" fillok="f" o:connecttype="none"/>
            <o:lock v:ext="edit" shapetype="t"/>
          </v:shapetype>
          <v:shape id="_x0000_s1031" type="#_x0000_t32" style="position:absolute;left:0;text-align:left;margin-left:205.95pt;margin-top:2.35pt;width:52pt;height:0;z-index:251659264" o:connectortype="straight"/>
        </w:pict>
      </w:r>
    </w:p>
    <w:p w:rsidR="0015158C" w:rsidRPr="00816471" w:rsidRDefault="0015158C" w:rsidP="0015158C">
      <w:pPr>
        <w:jc w:val="center"/>
        <w:rPr>
          <w:rFonts w:ascii="Times New Roman" w:hAnsi="Times New Roman"/>
          <w:b/>
          <w:lang w:val="vi-VN"/>
        </w:rPr>
      </w:pPr>
      <w:r w:rsidRPr="00816471">
        <w:rPr>
          <w:rFonts w:ascii="Times New Roman" w:hAnsi="Times New Roman"/>
          <w:b/>
          <w:lang w:val="vi-VN"/>
        </w:rPr>
        <w:t xml:space="preserve">HỘI ĐỒNG NHÂN DÂN </w:t>
      </w:r>
      <w:r w:rsidRPr="00816471">
        <w:rPr>
          <w:rFonts w:ascii="Times New Roman" w:hAnsi="Times New Roman"/>
          <w:b/>
        </w:rPr>
        <w:t>HUYỆN SA THẦY</w:t>
      </w:r>
    </w:p>
    <w:p w:rsidR="0015158C" w:rsidRPr="00816471" w:rsidRDefault="0015158C" w:rsidP="0015158C">
      <w:pPr>
        <w:jc w:val="center"/>
        <w:rPr>
          <w:rFonts w:ascii="Times New Roman" w:hAnsi="Times New Roman"/>
          <w:b/>
        </w:rPr>
      </w:pPr>
      <w:r w:rsidRPr="00816471">
        <w:rPr>
          <w:rFonts w:ascii="Times New Roman" w:hAnsi="Times New Roman"/>
          <w:b/>
          <w:lang w:val="vi-VN"/>
        </w:rPr>
        <w:t xml:space="preserve">KHÓA X, KỲ HỌP THỨ </w:t>
      </w:r>
      <w:r w:rsidRPr="00816471">
        <w:rPr>
          <w:rFonts w:ascii="Times New Roman" w:hAnsi="Times New Roman"/>
          <w:b/>
        </w:rPr>
        <w:t>5</w:t>
      </w:r>
    </w:p>
    <w:p w:rsidR="0015158C" w:rsidRPr="00816471" w:rsidRDefault="0015158C" w:rsidP="0015158C">
      <w:pPr>
        <w:rPr>
          <w:rFonts w:ascii="Times New Roman" w:hAnsi="Times New Roman"/>
          <w:lang w:val="vi-VN"/>
        </w:rPr>
      </w:pPr>
      <w:r w:rsidRPr="00816471">
        <w:rPr>
          <w:rFonts w:ascii="Times New Roman" w:hAnsi="Times New Roman"/>
          <w:lang w:val="vi-VN"/>
        </w:rPr>
        <w:tab/>
      </w:r>
    </w:p>
    <w:p w:rsidR="0015158C" w:rsidRPr="00816471" w:rsidRDefault="0015158C" w:rsidP="0047690E">
      <w:pPr>
        <w:spacing w:before="120" w:after="120"/>
        <w:ind w:firstLine="720"/>
        <w:jc w:val="both"/>
        <w:rPr>
          <w:rFonts w:ascii="Times New Roman" w:hAnsi="Times New Roman"/>
          <w:i/>
        </w:rPr>
      </w:pPr>
      <w:r w:rsidRPr="00816471">
        <w:rPr>
          <w:rFonts w:ascii="Times New Roman" w:hAnsi="Times New Roman"/>
          <w:i/>
          <w:lang w:val="vi-VN"/>
        </w:rPr>
        <w:t xml:space="preserve">Căn cứ Luật </w:t>
      </w:r>
      <w:r>
        <w:rPr>
          <w:rFonts w:ascii="Times New Roman" w:hAnsi="Times New Roman"/>
          <w:i/>
        </w:rPr>
        <w:t>T</w:t>
      </w:r>
      <w:r w:rsidRPr="00816471">
        <w:rPr>
          <w:rFonts w:ascii="Times New Roman" w:hAnsi="Times New Roman"/>
          <w:i/>
          <w:lang w:val="vi-VN"/>
        </w:rPr>
        <w:t>ổ chức chính quyền địa phương năm 2015;</w:t>
      </w:r>
    </w:p>
    <w:p w:rsidR="0015158C" w:rsidRPr="00816471" w:rsidRDefault="0015158C" w:rsidP="0047690E">
      <w:pPr>
        <w:spacing w:before="120" w:after="120"/>
        <w:ind w:firstLine="720"/>
        <w:jc w:val="both"/>
        <w:rPr>
          <w:rFonts w:ascii="Times New Roman" w:hAnsi="Times New Roman"/>
          <w:i/>
        </w:rPr>
      </w:pPr>
      <w:r w:rsidRPr="00816471">
        <w:rPr>
          <w:rFonts w:ascii="Times New Roman" w:hAnsi="Times New Roman"/>
          <w:i/>
          <w:lang w:val="vi-VN"/>
        </w:rPr>
        <w:t xml:space="preserve">Căn cứ Luật </w:t>
      </w:r>
      <w:r w:rsidR="00501090">
        <w:rPr>
          <w:rFonts w:ascii="Times New Roman" w:hAnsi="Times New Roman"/>
          <w:i/>
        </w:rPr>
        <w:t>B</w:t>
      </w:r>
      <w:r w:rsidRPr="00816471">
        <w:rPr>
          <w:rFonts w:ascii="Times New Roman" w:hAnsi="Times New Roman"/>
          <w:i/>
          <w:lang w:val="vi-VN"/>
        </w:rPr>
        <w:t>an hành văn bản quy phạm pháp luật năm 2015;</w:t>
      </w:r>
    </w:p>
    <w:p w:rsidR="0015158C" w:rsidRPr="00816471" w:rsidRDefault="0015158C" w:rsidP="0047690E">
      <w:pPr>
        <w:spacing w:before="120" w:after="120"/>
        <w:ind w:firstLine="720"/>
        <w:jc w:val="both"/>
        <w:rPr>
          <w:rFonts w:ascii="Times New Roman" w:hAnsi="Times New Roman"/>
          <w:i/>
          <w:lang w:val="vi-VN"/>
        </w:rPr>
      </w:pPr>
      <w:r w:rsidRPr="00816471">
        <w:rPr>
          <w:rFonts w:ascii="Times New Roman" w:hAnsi="Times New Roman"/>
          <w:i/>
          <w:lang w:val="vi-VN"/>
        </w:rPr>
        <w:t xml:space="preserve">Xét </w:t>
      </w:r>
      <w:r w:rsidRPr="00816471">
        <w:rPr>
          <w:rFonts w:ascii="Times New Roman" w:hAnsi="Times New Roman"/>
          <w:i/>
        </w:rPr>
        <w:t xml:space="preserve">Báo cáo </w:t>
      </w:r>
      <w:r>
        <w:rPr>
          <w:rFonts w:ascii="Times New Roman" w:hAnsi="Times New Roman"/>
          <w:i/>
        </w:rPr>
        <w:t>số 530/BC-UBND ngày 08/12/2017 của UBND huyện về t</w:t>
      </w:r>
      <w:r w:rsidRPr="00816471">
        <w:rPr>
          <w:rFonts w:ascii="Times New Roman" w:hAnsi="Times New Roman"/>
          <w:bCs/>
          <w:i/>
          <w:lang w:val="nl-NL"/>
        </w:rPr>
        <w:t>ình hình thực hiện kế hoạch phát triển kinh tế -</w:t>
      </w:r>
      <w:r w:rsidR="0047690E">
        <w:rPr>
          <w:rFonts w:ascii="Times New Roman" w:hAnsi="Times New Roman"/>
          <w:bCs/>
          <w:i/>
          <w:lang w:val="nl-NL"/>
        </w:rPr>
        <w:t xml:space="preserve"> </w:t>
      </w:r>
      <w:r w:rsidRPr="00816471">
        <w:rPr>
          <w:rFonts w:ascii="Times New Roman" w:hAnsi="Times New Roman"/>
          <w:bCs/>
          <w:i/>
          <w:lang w:val="nl-NL"/>
        </w:rPr>
        <w:t>xã hội, quốc phòng</w:t>
      </w:r>
      <w:r w:rsidR="0047690E">
        <w:rPr>
          <w:rFonts w:ascii="Times New Roman" w:hAnsi="Times New Roman"/>
          <w:bCs/>
          <w:i/>
          <w:lang w:val="nl-NL"/>
        </w:rPr>
        <w:t xml:space="preserve"> -</w:t>
      </w:r>
      <w:r w:rsidRPr="00816471">
        <w:rPr>
          <w:rFonts w:ascii="Times New Roman" w:hAnsi="Times New Roman"/>
          <w:bCs/>
          <w:i/>
          <w:lang w:val="nl-NL"/>
        </w:rPr>
        <w:t xml:space="preserve"> an ninh năm 2017; phương hướng, nhiệm vụ kinh tế - xã hội, quốc phòng</w:t>
      </w:r>
      <w:r w:rsidR="0047690E">
        <w:rPr>
          <w:rFonts w:ascii="Times New Roman" w:hAnsi="Times New Roman"/>
          <w:bCs/>
          <w:i/>
          <w:lang w:val="nl-NL"/>
        </w:rPr>
        <w:t xml:space="preserve"> -</w:t>
      </w:r>
      <w:r w:rsidRPr="00816471">
        <w:rPr>
          <w:rFonts w:ascii="Times New Roman" w:hAnsi="Times New Roman"/>
          <w:bCs/>
          <w:i/>
          <w:lang w:val="nl-NL"/>
        </w:rPr>
        <w:t xml:space="preserve"> an ninh năm 2018</w:t>
      </w:r>
      <w:r w:rsidRPr="00816471">
        <w:rPr>
          <w:rFonts w:ascii="Times New Roman" w:hAnsi="Times New Roman"/>
          <w:i/>
          <w:lang w:val="vi-VN"/>
        </w:rPr>
        <w:t xml:space="preserve">; Báo cáo thẩm tra của Ban Kinh tế - </w:t>
      </w:r>
      <w:r>
        <w:rPr>
          <w:rFonts w:ascii="Times New Roman" w:hAnsi="Times New Roman"/>
          <w:i/>
        </w:rPr>
        <w:t>Xã hội</w:t>
      </w:r>
      <w:r w:rsidRPr="00816471">
        <w:rPr>
          <w:rFonts w:ascii="Times New Roman" w:hAnsi="Times New Roman"/>
          <w:i/>
          <w:lang w:val="vi-VN"/>
        </w:rPr>
        <w:t xml:space="preserve"> </w:t>
      </w:r>
      <w:r w:rsidR="0047690E">
        <w:rPr>
          <w:rFonts w:ascii="Times New Roman" w:hAnsi="Times New Roman"/>
          <w:i/>
        </w:rPr>
        <w:t>HĐND</w:t>
      </w:r>
      <w:r w:rsidRPr="00816471">
        <w:rPr>
          <w:rFonts w:ascii="Times New Roman" w:hAnsi="Times New Roman"/>
          <w:i/>
          <w:lang w:val="vi-VN"/>
        </w:rPr>
        <w:t xml:space="preserve"> </w:t>
      </w:r>
      <w:r w:rsidRPr="00816471">
        <w:rPr>
          <w:rFonts w:ascii="Times New Roman" w:hAnsi="Times New Roman"/>
          <w:i/>
        </w:rPr>
        <w:t>huyện</w:t>
      </w:r>
      <w:r w:rsidRPr="00816471">
        <w:rPr>
          <w:rFonts w:ascii="Times New Roman" w:hAnsi="Times New Roman"/>
          <w:i/>
          <w:lang w:val="vi-VN"/>
        </w:rPr>
        <w:t xml:space="preserve">; ý kiến thảo luận của đại biểu </w:t>
      </w:r>
      <w:r w:rsidR="0047690E">
        <w:rPr>
          <w:rFonts w:ascii="Times New Roman" w:hAnsi="Times New Roman"/>
          <w:i/>
        </w:rPr>
        <w:t>HĐND huyện</w:t>
      </w:r>
      <w:r w:rsidRPr="00816471">
        <w:rPr>
          <w:rFonts w:ascii="Times New Roman" w:hAnsi="Times New Roman"/>
          <w:i/>
          <w:lang w:val="vi-VN"/>
        </w:rPr>
        <w:t xml:space="preserve"> tại kỳ họp.</w:t>
      </w:r>
    </w:p>
    <w:p w:rsidR="0015158C" w:rsidRPr="00816471" w:rsidRDefault="0015158C" w:rsidP="0047690E">
      <w:pPr>
        <w:spacing w:before="120" w:after="120"/>
        <w:jc w:val="center"/>
        <w:rPr>
          <w:rFonts w:ascii="Times New Roman" w:hAnsi="Times New Roman"/>
          <w:b/>
          <w:bCs/>
          <w:lang w:val="vi-VN"/>
        </w:rPr>
      </w:pPr>
      <w:r w:rsidRPr="00816471">
        <w:rPr>
          <w:rFonts w:ascii="Times New Roman" w:hAnsi="Times New Roman"/>
          <w:b/>
          <w:bCs/>
          <w:lang w:val="vi-VN"/>
        </w:rPr>
        <w:t>QUYẾT NGHỊ:</w:t>
      </w:r>
    </w:p>
    <w:p w:rsidR="0015158C" w:rsidRDefault="0015158C" w:rsidP="0047690E">
      <w:pPr>
        <w:spacing w:before="120" w:after="120"/>
        <w:ind w:firstLine="720"/>
        <w:jc w:val="both"/>
        <w:rPr>
          <w:rFonts w:ascii="Times New Roman" w:hAnsi="Times New Roman"/>
          <w:spacing w:val="-2"/>
        </w:rPr>
      </w:pPr>
      <w:r w:rsidRPr="00816471">
        <w:rPr>
          <w:rFonts w:ascii="Times New Roman" w:hAnsi="Times New Roman"/>
          <w:b/>
          <w:spacing w:val="-4"/>
          <w:lang w:val="vi-VN"/>
        </w:rPr>
        <w:t>Điều 1.</w:t>
      </w:r>
      <w:r w:rsidR="0047690E">
        <w:rPr>
          <w:rFonts w:ascii="Times New Roman" w:hAnsi="Times New Roman"/>
          <w:b/>
          <w:spacing w:val="-4"/>
        </w:rPr>
        <w:t xml:space="preserve"> </w:t>
      </w:r>
      <w:r>
        <w:rPr>
          <w:rFonts w:ascii="Times New Roman" w:hAnsi="Times New Roman"/>
          <w:spacing w:val="-2"/>
        </w:rPr>
        <w:t xml:space="preserve">Thống nhất Báo cáo </w:t>
      </w:r>
      <w:r w:rsidRPr="00816471">
        <w:rPr>
          <w:rFonts w:ascii="Times New Roman" w:hAnsi="Times New Roman"/>
        </w:rPr>
        <w:t>t</w:t>
      </w:r>
      <w:r w:rsidRPr="00816471">
        <w:rPr>
          <w:rFonts w:ascii="Times New Roman" w:hAnsi="Times New Roman"/>
          <w:bCs/>
          <w:lang w:val="nl-NL"/>
        </w:rPr>
        <w:t xml:space="preserve">ình hình thực hiện kế hoạch phát triển kinh tế -xã hội, quốc phòng </w:t>
      </w:r>
      <w:r w:rsidR="0047690E">
        <w:rPr>
          <w:rFonts w:ascii="Times New Roman" w:hAnsi="Times New Roman"/>
          <w:bCs/>
          <w:lang w:val="nl-NL"/>
        </w:rPr>
        <w:t xml:space="preserve">- </w:t>
      </w:r>
      <w:r w:rsidRPr="00816471">
        <w:rPr>
          <w:rFonts w:ascii="Times New Roman" w:hAnsi="Times New Roman"/>
          <w:bCs/>
          <w:lang w:val="nl-NL"/>
        </w:rPr>
        <w:t>an ninh năm 2017; phương hướng, nhiệm vụ kinh tế - xã hội, quốc phòng</w:t>
      </w:r>
      <w:r w:rsidR="0047690E">
        <w:rPr>
          <w:rFonts w:ascii="Times New Roman" w:hAnsi="Times New Roman"/>
          <w:bCs/>
          <w:lang w:val="nl-NL"/>
        </w:rPr>
        <w:t xml:space="preserve"> - </w:t>
      </w:r>
      <w:r w:rsidRPr="00816471">
        <w:rPr>
          <w:rFonts w:ascii="Times New Roman" w:hAnsi="Times New Roman"/>
          <w:bCs/>
          <w:lang w:val="nl-NL"/>
        </w:rPr>
        <w:t>an ninh năm 2018</w:t>
      </w:r>
      <w:r>
        <w:rPr>
          <w:rFonts w:ascii="Times New Roman" w:hAnsi="Times New Roman"/>
          <w:spacing w:val="-2"/>
        </w:rPr>
        <w:t xml:space="preserve">. </w:t>
      </w:r>
    </w:p>
    <w:p w:rsidR="0015158C" w:rsidRPr="00816471" w:rsidRDefault="0015158C" w:rsidP="0047690E">
      <w:pPr>
        <w:spacing w:before="120" w:after="120"/>
        <w:ind w:firstLine="720"/>
        <w:jc w:val="both"/>
        <w:rPr>
          <w:rFonts w:ascii="Times New Roman" w:hAnsi="Times New Roman"/>
          <w:spacing w:val="-4"/>
        </w:rPr>
      </w:pPr>
      <w:r>
        <w:rPr>
          <w:rFonts w:ascii="Times New Roman" w:hAnsi="Times New Roman"/>
          <w:b/>
          <w:spacing w:val="-4"/>
        </w:rPr>
        <w:t xml:space="preserve">1. </w:t>
      </w:r>
      <w:r w:rsidRPr="00816471">
        <w:rPr>
          <w:rFonts w:ascii="Times New Roman" w:hAnsi="Times New Roman"/>
          <w:b/>
          <w:spacing w:val="-4"/>
          <w:lang w:val="vi-VN"/>
        </w:rPr>
        <w:t>Về kết quả thực hiện kế hoạch phát triển kinh tế - xã hội</w:t>
      </w:r>
      <w:r>
        <w:rPr>
          <w:rFonts w:ascii="Times New Roman" w:hAnsi="Times New Roman"/>
          <w:b/>
          <w:spacing w:val="-4"/>
        </w:rPr>
        <w:t>, quốc phòng – an ninh</w:t>
      </w:r>
      <w:r w:rsidRPr="00816471">
        <w:rPr>
          <w:rFonts w:ascii="Times New Roman" w:hAnsi="Times New Roman"/>
          <w:b/>
          <w:spacing w:val="-4"/>
          <w:lang w:val="vi-VN"/>
        </w:rPr>
        <w:t xml:space="preserve"> năm 2017</w:t>
      </w:r>
    </w:p>
    <w:p w:rsidR="0015158C" w:rsidRPr="00816471" w:rsidRDefault="0015158C" w:rsidP="0047690E">
      <w:pPr>
        <w:spacing w:before="120" w:after="120"/>
        <w:ind w:firstLine="720"/>
        <w:jc w:val="both"/>
        <w:rPr>
          <w:rFonts w:ascii="Times New Roman" w:hAnsi="Times New Roman"/>
          <w:lang w:val="af-ZA"/>
        </w:rPr>
      </w:pPr>
      <w:r w:rsidRPr="00816471">
        <w:rPr>
          <w:rFonts w:ascii="Times New Roman" w:hAnsi="Times New Roman"/>
          <w:lang w:val="af-ZA"/>
        </w:rPr>
        <w:t xml:space="preserve">Kinh tế đã đạt mức tăng trưởng khá, </w:t>
      </w:r>
      <w:r w:rsidRPr="00816471">
        <w:rPr>
          <w:rFonts w:ascii="Times New Roman" w:hAnsi="Times New Roman"/>
        </w:rPr>
        <w:t xml:space="preserve">ước đạt 2.250.505 triệu đồng, vượt 5,58% kế hoạch và tăng 13,73%; </w:t>
      </w:r>
      <w:r w:rsidRPr="00816471">
        <w:rPr>
          <w:rFonts w:ascii="Times New Roman" w:hAnsi="Times New Roman"/>
          <w:lang w:val="af-ZA"/>
        </w:rPr>
        <w:t xml:space="preserve">các ngành kinh tế chuyển dịch đúng hướng. Về Nông nghiệp đã có bước phát triển tốt, diện tích cây công nghiệp (cao su, cà phê) chiếm tỷ lệ cao, hiệu quả sản xuất trên đơn vị diện tích tăng lên đáng kể, đất đai sử dụng hợp lý; </w:t>
      </w:r>
      <w:r w:rsidR="0014368B">
        <w:rPr>
          <w:rFonts w:ascii="Times New Roman" w:hAnsi="Times New Roman"/>
          <w:lang w:val="af-ZA"/>
        </w:rPr>
        <w:t>c</w:t>
      </w:r>
      <w:r w:rsidRPr="00816471">
        <w:rPr>
          <w:rFonts w:ascii="Times New Roman" w:hAnsi="Times New Roman"/>
          <w:lang w:val="af-ZA"/>
        </w:rPr>
        <w:t xml:space="preserve">hăn nuôi đại gia súc phát triển mạnh mẽ; </w:t>
      </w:r>
      <w:r w:rsidR="0014368B">
        <w:rPr>
          <w:rFonts w:ascii="Times New Roman" w:hAnsi="Times New Roman"/>
          <w:lang w:val="af-ZA"/>
        </w:rPr>
        <w:t>k</w:t>
      </w:r>
      <w:r w:rsidRPr="00816471">
        <w:rPr>
          <w:rFonts w:ascii="Times New Roman" w:hAnsi="Times New Roman"/>
          <w:lang w:val="af-ZA"/>
        </w:rPr>
        <w:t xml:space="preserve">hai thác thủy sản đã có nhiều tiến bộ, hình thành một số làng chài ven lòng hồ. Công nghiệp, xây dựng tăng trưởng khá, nhiều nhà máy chế biến hoạt động có hiệu quả, góp phần giải quyết việc làm tại địa phương và tạo đầu ra ổn định cho sản phẩm của ngành nông nghiệp. </w:t>
      </w:r>
      <w:r w:rsidR="0014368B">
        <w:rPr>
          <w:rFonts w:ascii="Times New Roman" w:hAnsi="Times New Roman"/>
          <w:lang w:val="af-ZA"/>
        </w:rPr>
        <w:t>Thương mại, dịch vụ</w:t>
      </w:r>
      <w:r w:rsidRPr="00816471">
        <w:rPr>
          <w:rFonts w:ascii="Times New Roman" w:hAnsi="Times New Roman"/>
          <w:lang w:val="af-ZA"/>
        </w:rPr>
        <w:t xml:space="preserve"> phát triển mạnh mẽ, các loại hình dịch vụ y tế, giáo dục, tín dụng.... </w:t>
      </w:r>
      <w:r w:rsidR="00B46A4E">
        <w:rPr>
          <w:rFonts w:ascii="Times New Roman" w:hAnsi="Times New Roman"/>
          <w:lang w:val="af-ZA"/>
        </w:rPr>
        <w:t xml:space="preserve">được </w:t>
      </w:r>
      <w:r w:rsidRPr="00816471">
        <w:rPr>
          <w:rFonts w:ascii="Times New Roman" w:hAnsi="Times New Roman"/>
          <w:lang w:val="af-ZA"/>
        </w:rPr>
        <w:t xml:space="preserve">đẩy mạnh, thương mại được đưa đến vùng sâu, vùng xa. Cơ sở </w:t>
      </w:r>
      <w:r w:rsidR="00900D23">
        <w:rPr>
          <w:rFonts w:ascii="Times New Roman" w:hAnsi="Times New Roman"/>
          <w:lang w:val="af-ZA"/>
        </w:rPr>
        <w:t>hạ tầng được đầu tư mạnh</w:t>
      </w:r>
      <w:r w:rsidRPr="00816471">
        <w:rPr>
          <w:rFonts w:ascii="Times New Roman" w:hAnsi="Times New Roman"/>
          <w:lang w:val="af-ZA"/>
        </w:rPr>
        <w:t xml:space="preserve">. Đẩy mạnh thu hút đầu tư để kêu gọi nhiều nhà đầu tư đến đầu tư </w:t>
      </w:r>
      <w:r w:rsidRPr="00F243F8">
        <w:rPr>
          <w:rFonts w:ascii="Times New Roman" w:hAnsi="Times New Roman"/>
          <w:i/>
          <w:lang w:val="af-ZA"/>
        </w:rPr>
        <w:t>(bến xe, khai thác khoáng sản, khai thác vốn từ quỹ đất).</w:t>
      </w:r>
      <w:r w:rsidRPr="00816471">
        <w:rPr>
          <w:rFonts w:ascii="Times New Roman" w:hAnsi="Times New Roman"/>
          <w:lang w:val="af-ZA"/>
        </w:rPr>
        <w:t xml:space="preserve"> Thu ngân sách đã tổ chức tốt, vượt kế hoạch đề ra. Ngành Giáo dục &amp; Đào tạo có nhiều thay đổi theo chiều hướng tích cực, chất lượng giáo dục nâng lên, các trường chất lượng cao đã phát huy tác dụng làm động lực cho việc phát triển ngành giáo dục của huyện. Ngành y tế cơ bản đã đáp ứng được yêu cầu khám chữa bệnh của người dân, công </w:t>
      </w:r>
      <w:r w:rsidRPr="00816471">
        <w:rPr>
          <w:rFonts w:ascii="Times New Roman" w:hAnsi="Times New Roman"/>
          <w:lang w:val="af-ZA"/>
        </w:rPr>
        <w:lastRenderedPageBreak/>
        <w:t>tác vệ sinh an toàn thực phẩm triển khai quyết liệt, được người dân ủng hộ. Việc thực hiện các chính sách an sinh xã hội, chính sách người có công được quan tâm đúng mức, đánh giá cao; chính sách về người nghèo, công tác giảm nghèo đã chỉ đạo và tổ chức thực hiện nghiêm túc, có chất lượng, đáp ứng được yêu cầu. Quốc phòng</w:t>
      </w:r>
      <w:r w:rsidR="00B46A4E">
        <w:rPr>
          <w:rFonts w:ascii="Times New Roman" w:hAnsi="Times New Roman"/>
          <w:lang w:val="af-ZA"/>
        </w:rPr>
        <w:t>,</w:t>
      </w:r>
      <w:r w:rsidRPr="00816471">
        <w:rPr>
          <w:rFonts w:ascii="Times New Roman" w:hAnsi="Times New Roman"/>
          <w:lang w:val="af-ZA"/>
        </w:rPr>
        <w:t xml:space="preserve"> an ninh cơ bản đảm bảo, không để xảy ra các vấn đề phức tạp trên địa bàn. Cải cách hành chính đã có nhiều chuyển biến </w:t>
      </w:r>
      <w:r w:rsidR="00B46A4E">
        <w:rPr>
          <w:rFonts w:ascii="Times New Roman" w:hAnsi="Times New Roman"/>
          <w:lang w:val="af-ZA"/>
        </w:rPr>
        <w:t>tích cực</w:t>
      </w:r>
      <w:r w:rsidRPr="00816471">
        <w:rPr>
          <w:rFonts w:ascii="Times New Roman" w:hAnsi="Times New Roman"/>
          <w:lang w:val="af-ZA"/>
        </w:rPr>
        <w:t>, vai trò trách nhiệm của người đứng đầu được nâng lên đáng kể; dịch vụ công được cải tiến, đáp ứng được yêu cầu của người dân. Việc tiếp công dân, giải quyết đơn thư khiếu nại, tố cáo được  giải quyết kịp thời, đúng quy định.</w:t>
      </w:r>
    </w:p>
    <w:p w:rsidR="0015158C" w:rsidRPr="00816471" w:rsidRDefault="0015158C" w:rsidP="0047690E">
      <w:pPr>
        <w:spacing w:before="120" w:after="120"/>
        <w:ind w:firstLine="720"/>
        <w:jc w:val="both"/>
        <w:rPr>
          <w:rFonts w:ascii="Times New Roman" w:hAnsi="Times New Roman"/>
        </w:rPr>
      </w:pPr>
      <w:r w:rsidRPr="00816471">
        <w:rPr>
          <w:rFonts w:ascii="Times New Roman" w:hAnsi="Times New Roman"/>
        </w:rPr>
        <w:t xml:space="preserve">Bên cạnh những kết quả đạt được còn một số tồn tại, hạn chế như: </w:t>
      </w:r>
      <w:r w:rsidRPr="00816471">
        <w:rPr>
          <w:rFonts w:ascii="Times New Roman" w:hAnsi="Times New Roman"/>
          <w:lang w:val="sv-SE"/>
        </w:rPr>
        <w:t>K</w:t>
      </w:r>
      <w:r w:rsidRPr="00816471">
        <w:rPr>
          <w:rFonts w:ascii="Times New Roman" w:hAnsi="Times New Roman"/>
        </w:rPr>
        <w:t xml:space="preserve">inh tế của huyện phát triển chưa thật sự bền vững. </w:t>
      </w:r>
      <w:r w:rsidR="00B46A4E">
        <w:rPr>
          <w:rFonts w:ascii="Times New Roman" w:hAnsi="Times New Roman"/>
        </w:rPr>
        <w:t>C</w:t>
      </w:r>
      <w:r w:rsidRPr="00816471">
        <w:rPr>
          <w:rFonts w:ascii="Times New Roman" w:hAnsi="Times New Roman"/>
        </w:rPr>
        <w:t>ông tác quy hoạch, thực hiện quy hoạch về nông nghiệp còn hạn chế; một số diện tích cây trồng chưa đạt yêu cầu đề ra</w:t>
      </w:r>
      <w:r w:rsidR="0094161C">
        <w:rPr>
          <w:rFonts w:ascii="Times New Roman" w:hAnsi="Times New Roman"/>
        </w:rPr>
        <w:t>;</w:t>
      </w:r>
      <w:r w:rsidRPr="00816471">
        <w:rPr>
          <w:rFonts w:ascii="Times New Roman" w:hAnsi="Times New Roman"/>
        </w:rPr>
        <w:t xml:space="preserve"> </w:t>
      </w:r>
      <w:r w:rsidR="0094161C" w:rsidRPr="00816471">
        <w:rPr>
          <w:rFonts w:ascii="Times New Roman" w:hAnsi="Times New Roman"/>
        </w:rPr>
        <w:t>còn để xảy ra vi phạm</w:t>
      </w:r>
      <w:r w:rsidR="0094161C">
        <w:rPr>
          <w:rFonts w:ascii="Times New Roman" w:hAnsi="Times New Roman"/>
        </w:rPr>
        <w:t xml:space="preserve"> trong c</w:t>
      </w:r>
      <w:r w:rsidRPr="00816471">
        <w:rPr>
          <w:rFonts w:ascii="Times New Roman" w:hAnsi="Times New Roman"/>
        </w:rPr>
        <w:t xml:space="preserve">ông tác </w:t>
      </w:r>
      <w:r w:rsidR="0094161C">
        <w:rPr>
          <w:rFonts w:ascii="Times New Roman" w:hAnsi="Times New Roman"/>
        </w:rPr>
        <w:t>quản lý bảo vệ rừng, tài nguyên khoáng sản, môi trường</w:t>
      </w:r>
      <w:r w:rsidR="00563485">
        <w:rPr>
          <w:rFonts w:ascii="Times New Roman" w:hAnsi="Times New Roman"/>
        </w:rPr>
        <w:t>..</w:t>
      </w:r>
      <w:r w:rsidR="0094161C">
        <w:rPr>
          <w:rFonts w:ascii="Times New Roman" w:hAnsi="Times New Roman"/>
        </w:rPr>
        <w:t xml:space="preserve">. </w:t>
      </w:r>
      <w:r w:rsidRPr="00816471">
        <w:rPr>
          <w:rFonts w:ascii="Times New Roman" w:hAnsi="Times New Roman"/>
        </w:rPr>
        <w:t>Việc thực hiện một số chương trình, dự án chưa đảm</w:t>
      </w:r>
      <w:r w:rsidR="00563485">
        <w:rPr>
          <w:rFonts w:ascii="Times New Roman" w:hAnsi="Times New Roman"/>
        </w:rPr>
        <w:t xml:space="preserve"> bảo tiến độ. </w:t>
      </w:r>
      <w:r w:rsidRPr="00816471">
        <w:rPr>
          <w:rFonts w:ascii="Times New Roman" w:hAnsi="Times New Roman"/>
        </w:rPr>
        <w:t>Kỷ luật, kỷ cương hành chính ở một số cơ quan</w:t>
      </w:r>
      <w:r w:rsidR="0094161C">
        <w:rPr>
          <w:rFonts w:ascii="Times New Roman" w:hAnsi="Times New Roman"/>
        </w:rPr>
        <w:t>,</w:t>
      </w:r>
      <w:r w:rsidRPr="00816471">
        <w:rPr>
          <w:rFonts w:ascii="Times New Roman" w:hAnsi="Times New Roman"/>
        </w:rPr>
        <w:t xml:space="preserve"> </w:t>
      </w:r>
      <w:r w:rsidR="0094161C">
        <w:rPr>
          <w:rFonts w:ascii="Times New Roman" w:hAnsi="Times New Roman"/>
        </w:rPr>
        <w:t>đơn vị</w:t>
      </w:r>
      <w:r w:rsidRPr="00816471">
        <w:rPr>
          <w:rFonts w:ascii="Times New Roman" w:hAnsi="Times New Roman"/>
        </w:rPr>
        <w:t xml:space="preserve"> chưa nghiêm</w:t>
      </w:r>
      <w:r w:rsidR="00563485">
        <w:rPr>
          <w:rFonts w:ascii="Times New Roman" w:hAnsi="Times New Roman"/>
        </w:rPr>
        <w:t xml:space="preserve">. </w:t>
      </w:r>
      <w:r w:rsidR="0094161C" w:rsidRPr="00816471">
        <w:rPr>
          <w:rFonts w:ascii="Times New Roman" w:hAnsi="Times New Roman"/>
        </w:rPr>
        <w:t>Đời sống người dân nông thôn, vùng đồng bào dân tộc thiểu số còn khó khăn</w:t>
      </w:r>
      <w:r w:rsidR="00563485">
        <w:rPr>
          <w:rFonts w:ascii="Times New Roman" w:hAnsi="Times New Roman"/>
        </w:rPr>
        <w:t>.</w:t>
      </w:r>
    </w:p>
    <w:p w:rsidR="0015158C" w:rsidRDefault="0015158C" w:rsidP="0047690E">
      <w:pPr>
        <w:spacing w:before="120" w:after="120"/>
        <w:ind w:firstLine="709"/>
        <w:jc w:val="both"/>
        <w:rPr>
          <w:rFonts w:ascii="Times New Roman" w:hAnsi="Times New Roman"/>
          <w:b/>
          <w:bCs/>
          <w:lang w:val="nl-NL"/>
        </w:rPr>
      </w:pPr>
      <w:r>
        <w:rPr>
          <w:rFonts w:ascii="Times New Roman" w:hAnsi="Times New Roman"/>
          <w:b/>
          <w:bCs/>
          <w:lang w:val="nl-NL"/>
        </w:rPr>
        <w:t>2. Mục tiêu, nhiệm vụ và giải pháp phát triển kinh tế - xã hội, quốc phòng - an ninh năm 2018</w:t>
      </w:r>
    </w:p>
    <w:p w:rsidR="0015158C" w:rsidRDefault="0015158C" w:rsidP="0047690E">
      <w:pPr>
        <w:spacing w:before="120" w:after="120"/>
        <w:ind w:firstLine="720"/>
        <w:jc w:val="both"/>
        <w:rPr>
          <w:rFonts w:ascii="Times New Roman" w:hAnsi="Times New Roman"/>
          <w:b/>
          <w:lang w:val="zu-ZA"/>
        </w:rPr>
      </w:pPr>
      <w:r>
        <w:rPr>
          <w:rFonts w:ascii="Times New Roman" w:hAnsi="Times New Roman"/>
          <w:b/>
        </w:rPr>
        <w:t>2.1</w:t>
      </w:r>
      <w:r w:rsidRPr="00816471">
        <w:rPr>
          <w:rFonts w:ascii="Times New Roman" w:hAnsi="Times New Roman"/>
          <w:b/>
          <w:lang w:val="vi-VN"/>
        </w:rPr>
        <w:t>.</w:t>
      </w:r>
      <w:r>
        <w:rPr>
          <w:rFonts w:ascii="Times New Roman" w:hAnsi="Times New Roman"/>
          <w:b/>
          <w:lang w:val="zu-ZA"/>
        </w:rPr>
        <w:t xml:space="preserve"> Mục tiêu tổng quát</w:t>
      </w:r>
    </w:p>
    <w:p w:rsidR="0015158C" w:rsidRPr="00816471" w:rsidRDefault="0015158C" w:rsidP="0047690E">
      <w:pPr>
        <w:spacing w:before="120" w:after="120"/>
        <w:ind w:firstLine="720"/>
        <w:jc w:val="both"/>
        <w:rPr>
          <w:rFonts w:ascii="Times New Roman" w:hAnsi="Times New Roman"/>
          <w:lang w:val="sv-SE"/>
        </w:rPr>
      </w:pPr>
      <w:r w:rsidRPr="00816471">
        <w:rPr>
          <w:rFonts w:ascii="Times New Roman" w:hAnsi="Times New Roman"/>
        </w:rPr>
        <w:t>Khai thác và sử dụng hiệu quả các nguồn lực; phấn đấu tăng trưởng kinh tế với cơ cấu hợp lý và đúng định hướng. Đẩy mạnh phát triển các lĩnh vực giáo dục, dạy nghề, y tế, văn hoá, thể thao và nâng cao chất lượng nguồn nhân lực. Cải thiện đời sống vật chất và tinh thần của nhân dân, giải quyết việc làm và đảm bảo an sinh, phúc lợi xã hội. Thực hiện giảm nghèo nhanh và bền vững. Tăng cường bảo vệ tài nguyên môi trường và chủ động ứng phó với biến đổi khí hậu. Giữ vững quốc phòng, an ninh; ổn định chính trị, trật tự an toàn xã hội.</w:t>
      </w:r>
    </w:p>
    <w:p w:rsidR="0015158C" w:rsidRPr="00151239" w:rsidRDefault="0015158C" w:rsidP="0047690E">
      <w:pPr>
        <w:pStyle w:val="Vnbnnidung90"/>
        <w:spacing w:before="120" w:after="120" w:line="240" w:lineRule="auto"/>
        <w:ind w:firstLine="720"/>
        <w:jc w:val="both"/>
        <w:rPr>
          <w:b/>
          <w:sz w:val="28"/>
          <w:szCs w:val="28"/>
        </w:rPr>
      </w:pPr>
      <w:r>
        <w:rPr>
          <w:b/>
          <w:sz w:val="28"/>
          <w:szCs w:val="28"/>
        </w:rPr>
        <w:t>2.</w:t>
      </w:r>
      <w:r>
        <w:rPr>
          <w:b/>
          <w:sz w:val="28"/>
          <w:szCs w:val="28"/>
          <w:lang w:val="vi-VN"/>
        </w:rPr>
        <w:t>2. Các chỉ tiêu chủ yếu</w:t>
      </w:r>
    </w:p>
    <w:p w:rsidR="0015158C" w:rsidRPr="00816471" w:rsidRDefault="0015158C" w:rsidP="0047690E">
      <w:pPr>
        <w:pStyle w:val="Vnbnnidung90"/>
        <w:spacing w:before="120" w:after="120" w:line="240" w:lineRule="auto"/>
        <w:ind w:firstLine="720"/>
        <w:jc w:val="both"/>
        <w:rPr>
          <w:b/>
          <w:sz w:val="28"/>
        </w:rPr>
      </w:pPr>
      <w:r>
        <w:rPr>
          <w:b/>
        </w:rPr>
        <w:t>2.</w:t>
      </w:r>
      <w:r w:rsidRPr="00816471">
        <w:rPr>
          <w:b/>
        </w:rPr>
        <w:t>2.</w:t>
      </w:r>
      <w:r>
        <w:rPr>
          <w:b/>
          <w:sz w:val="28"/>
        </w:rPr>
        <w:t xml:space="preserve">1. </w:t>
      </w:r>
      <w:r w:rsidRPr="00816471">
        <w:rPr>
          <w:b/>
          <w:sz w:val="28"/>
        </w:rPr>
        <w:t>Chỉ tiêu kinh tế</w:t>
      </w:r>
    </w:p>
    <w:p w:rsidR="0015158C" w:rsidRPr="00816471" w:rsidRDefault="0015158C" w:rsidP="0047690E">
      <w:pPr>
        <w:pStyle w:val="Vnbnnidung90"/>
        <w:spacing w:before="120" w:after="120" w:line="240" w:lineRule="auto"/>
        <w:ind w:firstLine="720"/>
        <w:jc w:val="both"/>
        <w:rPr>
          <w:sz w:val="28"/>
        </w:rPr>
      </w:pPr>
      <w:r w:rsidRPr="00816471">
        <w:rPr>
          <w:sz w:val="28"/>
        </w:rPr>
        <w:t xml:space="preserve">- Tốc độ tăng trưởng giá trị sản xuất </w:t>
      </w:r>
      <w:r w:rsidRPr="00F243F8">
        <w:rPr>
          <w:i/>
          <w:sz w:val="28"/>
        </w:rPr>
        <w:t>(theo giá so sánh năm 2010)</w:t>
      </w:r>
      <w:r w:rsidRPr="00816471">
        <w:rPr>
          <w:sz w:val="28"/>
        </w:rPr>
        <w:t xml:space="preserve"> đạt 13%.</w:t>
      </w:r>
    </w:p>
    <w:p w:rsidR="0015158C" w:rsidRPr="00816471" w:rsidRDefault="0015158C" w:rsidP="0047690E">
      <w:pPr>
        <w:pStyle w:val="Vnbnnidung90"/>
        <w:spacing w:before="120" w:after="120" w:line="240" w:lineRule="auto"/>
        <w:ind w:firstLine="720"/>
        <w:jc w:val="both"/>
        <w:rPr>
          <w:sz w:val="28"/>
        </w:rPr>
      </w:pPr>
      <w:r w:rsidRPr="00816471">
        <w:rPr>
          <w:sz w:val="28"/>
        </w:rPr>
        <w:t>- Thu nhập bình quân đầu người đạt 29 triệu đồng.</w:t>
      </w:r>
    </w:p>
    <w:p w:rsidR="0015158C" w:rsidRPr="00816471" w:rsidRDefault="0015158C" w:rsidP="0047690E">
      <w:pPr>
        <w:pStyle w:val="Vnbnnidung90"/>
        <w:spacing w:before="120" w:after="120" w:line="240" w:lineRule="auto"/>
        <w:ind w:firstLine="720"/>
        <w:jc w:val="both"/>
        <w:rPr>
          <w:sz w:val="28"/>
        </w:rPr>
      </w:pPr>
      <w:r w:rsidRPr="00816471">
        <w:rPr>
          <w:sz w:val="28"/>
        </w:rPr>
        <w:t xml:space="preserve">- Cơ cấu kinh tế: Nông - lâm - thuỷ sản: 34 – 35%; công nghiệp - xây dựng: 41 - 42%; thương mại - dịch vụ: 24 – 25 %. </w:t>
      </w:r>
    </w:p>
    <w:p w:rsidR="0015158C" w:rsidRPr="00816471" w:rsidRDefault="0015158C" w:rsidP="0047690E">
      <w:pPr>
        <w:pStyle w:val="Vnbnnidung90"/>
        <w:spacing w:before="120" w:after="120" w:line="240" w:lineRule="auto"/>
        <w:ind w:firstLine="720"/>
        <w:jc w:val="both"/>
        <w:rPr>
          <w:sz w:val="28"/>
        </w:rPr>
      </w:pPr>
      <w:r w:rsidRPr="00816471">
        <w:rPr>
          <w:sz w:val="28"/>
        </w:rPr>
        <w:t>- Thu ngân sách nhà nước tại địa bàn 7</w:t>
      </w:r>
      <w:r w:rsidR="000E3C2E">
        <w:rPr>
          <w:sz w:val="28"/>
        </w:rPr>
        <w:t>1</w:t>
      </w:r>
      <w:r w:rsidRPr="00816471">
        <w:rPr>
          <w:sz w:val="28"/>
        </w:rPr>
        <w:t>.</w:t>
      </w:r>
      <w:r w:rsidR="000E3C2E">
        <w:rPr>
          <w:sz w:val="28"/>
        </w:rPr>
        <w:t>367</w:t>
      </w:r>
      <w:r w:rsidRPr="00816471">
        <w:rPr>
          <w:sz w:val="28"/>
        </w:rPr>
        <w:t xml:space="preserve"> triệu đồng; Tổng chi cân đối ngân sách địa phương </w:t>
      </w:r>
      <w:r w:rsidR="000E3C2E">
        <w:rPr>
          <w:sz w:val="28"/>
        </w:rPr>
        <w:t>251.158</w:t>
      </w:r>
      <w:r w:rsidRPr="00816471">
        <w:rPr>
          <w:sz w:val="28"/>
        </w:rPr>
        <w:t xml:space="preserve"> triệu đồng.</w:t>
      </w:r>
    </w:p>
    <w:p w:rsidR="0015158C" w:rsidRPr="00816471" w:rsidRDefault="0015158C" w:rsidP="0047690E">
      <w:pPr>
        <w:pStyle w:val="Vnbnnidung90"/>
        <w:spacing w:before="120" w:after="120" w:line="240" w:lineRule="auto"/>
        <w:ind w:firstLine="720"/>
        <w:jc w:val="both"/>
        <w:rPr>
          <w:sz w:val="28"/>
        </w:rPr>
      </w:pPr>
      <w:r w:rsidRPr="00816471">
        <w:rPr>
          <w:sz w:val="28"/>
        </w:rPr>
        <w:t>- Tổng diện tích gieo trồng: 27.400 ha:</w:t>
      </w:r>
    </w:p>
    <w:p w:rsidR="0015158C" w:rsidRPr="00F243F8" w:rsidRDefault="0015158C" w:rsidP="0047690E">
      <w:pPr>
        <w:pStyle w:val="Vnbnnidung90"/>
        <w:spacing w:before="120" w:after="120" w:line="240" w:lineRule="auto"/>
        <w:ind w:firstLine="720"/>
        <w:jc w:val="both"/>
        <w:rPr>
          <w:i/>
          <w:sz w:val="28"/>
        </w:rPr>
      </w:pPr>
      <w:r w:rsidRPr="00816471">
        <w:rPr>
          <w:sz w:val="28"/>
        </w:rPr>
        <w:t xml:space="preserve">+ Diện tích cây lương thực: 2.418 ha, trong đó: Lúa cả năm: 2.167 ha; ngô: 251 ha </w:t>
      </w:r>
      <w:r w:rsidRPr="00F243F8">
        <w:rPr>
          <w:i/>
          <w:sz w:val="28"/>
        </w:rPr>
        <w:t>(sản lượng lương thực: 9.645 tấn, trong đó: thóc 8.510 tấn);</w:t>
      </w:r>
    </w:p>
    <w:p w:rsidR="0015158C" w:rsidRPr="00F243F8" w:rsidRDefault="0015158C" w:rsidP="0047690E">
      <w:pPr>
        <w:pStyle w:val="Vnbnnidung90"/>
        <w:spacing w:before="120" w:after="120" w:line="240" w:lineRule="auto"/>
        <w:ind w:firstLine="720"/>
        <w:jc w:val="both"/>
        <w:rPr>
          <w:i/>
          <w:sz w:val="28"/>
        </w:rPr>
      </w:pPr>
      <w:r w:rsidRPr="00816471">
        <w:rPr>
          <w:sz w:val="28"/>
        </w:rPr>
        <w:t xml:space="preserve">+ Cây có bột </w:t>
      </w:r>
      <w:r w:rsidRPr="00F243F8">
        <w:rPr>
          <w:i/>
          <w:sz w:val="28"/>
        </w:rPr>
        <w:t>(sắn):</w:t>
      </w:r>
      <w:r w:rsidRPr="00816471">
        <w:rPr>
          <w:sz w:val="28"/>
        </w:rPr>
        <w:t xml:space="preserve"> 7.402 ha </w:t>
      </w:r>
      <w:r w:rsidRPr="00F243F8">
        <w:rPr>
          <w:i/>
          <w:sz w:val="28"/>
        </w:rPr>
        <w:t>(sản lượng: 113.240 tấn).</w:t>
      </w:r>
    </w:p>
    <w:p w:rsidR="0015158C" w:rsidRPr="00816471" w:rsidRDefault="0015158C" w:rsidP="0047690E">
      <w:pPr>
        <w:pStyle w:val="Vnbnnidung90"/>
        <w:spacing w:before="120" w:after="120" w:line="240" w:lineRule="auto"/>
        <w:ind w:firstLine="720"/>
        <w:jc w:val="both"/>
        <w:rPr>
          <w:sz w:val="28"/>
        </w:rPr>
      </w:pPr>
      <w:r w:rsidRPr="00816471">
        <w:rPr>
          <w:sz w:val="28"/>
        </w:rPr>
        <w:t xml:space="preserve">+ Cây công nghiệp hàng năm </w:t>
      </w:r>
      <w:r w:rsidRPr="00F243F8">
        <w:rPr>
          <w:i/>
          <w:sz w:val="28"/>
        </w:rPr>
        <w:t>(</w:t>
      </w:r>
      <w:r w:rsidR="00F243F8" w:rsidRPr="00F243F8">
        <w:rPr>
          <w:i/>
          <w:sz w:val="28"/>
        </w:rPr>
        <w:t>m</w:t>
      </w:r>
      <w:r w:rsidRPr="00F243F8">
        <w:rPr>
          <w:i/>
          <w:sz w:val="28"/>
        </w:rPr>
        <w:t>ía):</w:t>
      </w:r>
      <w:r w:rsidRPr="00816471">
        <w:rPr>
          <w:sz w:val="28"/>
        </w:rPr>
        <w:t xml:space="preserve"> 180 ha.</w:t>
      </w:r>
    </w:p>
    <w:p w:rsidR="0015158C" w:rsidRPr="00F243F8" w:rsidRDefault="0015158C" w:rsidP="0047690E">
      <w:pPr>
        <w:pStyle w:val="Vnbnnidung90"/>
        <w:spacing w:before="120" w:after="120" w:line="240" w:lineRule="auto"/>
        <w:ind w:firstLine="720"/>
        <w:jc w:val="both"/>
        <w:rPr>
          <w:i/>
          <w:sz w:val="28"/>
        </w:rPr>
      </w:pPr>
      <w:r w:rsidRPr="00816471">
        <w:rPr>
          <w:sz w:val="28"/>
        </w:rPr>
        <w:lastRenderedPageBreak/>
        <w:t>+ Cây lâu năm: 17.279 ha, trong đó: Cà phê: 1.815 ha, trồng mới 200</w:t>
      </w:r>
      <w:r w:rsidR="00F243F8">
        <w:rPr>
          <w:sz w:val="28"/>
        </w:rPr>
        <w:t xml:space="preserve"> </w:t>
      </w:r>
      <w:r w:rsidRPr="00816471">
        <w:rPr>
          <w:sz w:val="28"/>
        </w:rPr>
        <w:t xml:space="preserve">ha </w:t>
      </w:r>
      <w:r w:rsidRPr="00F243F8">
        <w:rPr>
          <w:i/>
          <w:sz w:val="28"/>
        </w:rPr>
        <w:t>(sản lượng: 2.701 tấn);</w:t>
      </w:r>
      <w:r w:rsidRPr="00816471">
        <w:rPr>
          <w:sz w:val="28"/>
        </w:rPr>
        <w:t xml:space="preserve"> Cao su: 11.939 ha </w:t>
      </w:r>
      <w:r w:rsidRPr="00F243F8">
        <w:rPr>
          <w:i/>
          <w:sz w:val="28"/>
        </w:rPr>
        <w:t>(sản lượng: 14.253 tấn).</w:t>
      </w:r>
    </w:p>
    <w:p w:rsidR="0015158C" w:rsidRPr="00816471" w:rsidRDefault="0015158C" w:rsidP="0047690E">
      <w:pPr>
        <w:pStyle w:val="Vnbnnidung90"/>
        <w:spacing w:before="120" w:after="120" w:line="240" w:lineRule="auto"/>
        <w:ind w:firstLine="720"/>
        <w:jc w:val="both"/>
        <w:rPr>
          <w:sz w:val="28"/>
        </w:rPr>
      </w:pPr>
      <w:r w:rsidRPr="00816471">
        <w:rPr>
          <w:sz w:val="28"/>
        </w:rPr>
        <w:t>- Tổng đàn gia súc: 24.720 con, trong đó: Trâu: 570 con; Bò: 9.050 con; Lợn: 13.500 con; đàn Dê 1.600 con.</w:t>
      </w:r>
    </w:p>
    <w:p w:rsidR="0015158C" w:rsidRPr="00816471" w:rsidRDefault="0015158C" w:rsidP="0047690E">
      <w:pPr>
        <w:pStyle w:val="Vnbnnidung90"/>
        <w:spacing w:before="120" w:after="120" w:line="240" w:lineRule="auto"/>
        <w:ind w:firstLine="720"/>
        <w:jc w:val="both"/>
        <w:rPr>
          <w:sz w:val="28"/>
        </w:rPr>
      </w:pPr>
      <w:r w:rsidRPr="00816471">
        <w:rPr>
          <w:sz w:val="28"/>
        </w:rPr>
        <w:t>- Tổng sản lượng thuỷ sản: 674 tấn, trong đó: Sản lượng nuôi trồng: 329 tấn; sản lượng khai thác: 345 tấn.</w:t>
      </w:r>
    </w:p>
    <w:p w:rsidR="0015158C" w:rsidRPr="00F243F8" w:rsidRDefault="0015158C" w:rsidP="0047690E">
      <w:pPr>
        <w:pStyle w:val="Vnbnnidung90"/>
        <w:spacing w:before="120" w:after="120" w:line="240" w:lineRule="auto"/>
        <w:ind w:firstLine="720"/>
        <w:jc w:val="both"/>
        <w:rPr>
          <w:i/>
          <w:sz w:val="28"/>
        </w:rPr>
      </w:pPr>
      <w:r w:rsidRPr="00816471">
        <w:rPr>
          <w:sz w:val="28"/>
        </w:rPr>
        <w:t>- Trồng rừng phủ xanh đất trống, đồi núi trọc: 400</w:t>
      </w:r>
      <w:r w:rsidR="00811C96">
        <w:rPr>
          <w:sz w:val="28"/>
        </w:rPr>
        <w:t xml:space="preserve"> </w:t>
      </w:r>
      <w:r w:rsidRPr="00816471">
        <w:rPr>
          <w:sz w:val="28"/>
        </w:rPr>
        <w:t>ha</w:t>
      </w:r>
      <w:r w:rsidR="00943100">
        <w:rPr>
          <w:sz w:val="28"/>
        </w:rPr>
        <w:t xml:space="preserve"> </w:t>
      </w:r>
      <w:r w:rsidR="00943100" w:rsidRPr="00F243F8">
        <w:rPr>
          <w:i/>
          <w:sz w:val="28"/>
        </w:rPr>
        <w:t>(bao ngồm cả doanh nghiệp và người dân</w:t>
      </w:r>
      <w:r w:rsidR="00AF5A5A" w:rsidRPr="00F243F8">
        <w:rPr>
          <w:i/>
          <w:sz w:val="28"/>
        </w:rPr>
        <w:t xml:space="preserve"> trồng</w:t>
      </w:r>
      <w:r w:rsidR="00943100" w:rsidRPr="00F243F8">
        <w:rPr>
          <w:i/>
          <w:sz w:val="28"/>
        </w:rPr>
        <w:t>)</w:t>
      </w:r>
      <w:r w:rsidRPr="00F243F8">
        <w:rPr>
          <w:i/>
          <w:sz w:val="28"/>
        </w:rPr>
        <w:t>.</w:t>
      </w:r>
    </w:p>
    <w:p w:rsidR="0015158C" w:rsidRPr="00816471" w:rsidRDefault="0015158C" w:rsidP="0047690E">
      <w:pPr>
        <w:pStyle w:val="Vnbnnidung90"/>
        <w:spacing w:before="120" w:after="120" w:line="240" w:lineRule="auto"/>
        <w:ind w:firstLine="720"/>
        <w:jc w:val="both"/>
        <w:rPr>
          <w:b/>
          <w:sz w:val="28"/>
        </w:rPr>
      </w:pPr>
      <w:r>
        <w:rPr>
          <w:b/>
          <w:sz w:val="28"/>
        </w:rPr>
        <w:t>2.</w:t>
      </w:r>
      <w:r w:rsidRPr="00816471">
        <w:rPr>
          <w:b/>
          <w:sz w:val="28"/>
        </w:rPr>
        <w:t>2.2. Chỉ tiêu về xã hội</w:t>
      </w:r>
    </w:p>
    <w:p w:rsidR="0015158C" w:rsidRPr="00816471" w:rsidRDefault="0015158C" w:rsidP="0047690E">
      <w:pPr>
        <w:pStyle w:val="Vnbnnidung90"/>
        <w:spacing w:before="120" w:after="120" w:line="240" w:lineRule="auto"/>
        <w:ind w:firstLine="720"/>
        <w:jc w:val="both"/>
        <w:rPr>
          <w:sz w:val="28"/>
        </w:rPr>
      </w:pPr>
      <w:r w:rsidRPr="00816471">
        <w:rPr>
          <w:sz w:val="28"/>
        </w:rPr>
        <w:t>- Dân số trung bình: 51.190 người.</w:t>
      </w:r>
    </w:p>
    <w:p w:rsidR="0015158C" w:rsidRPr="00816471" w:rsidRDefault="0015158C" w:rsidP="0047690E">
      <w:pPr>
        <w:pStyle w:val="Vnbnnidung90"/>
        <w:spacing w:before="120" w:after="120" w:line="240" w:lineRule="auto"/>
        <w:ind w:firstLine="720"/>
        <w:jc w:val="both"/>
        <w:rPr>
          <w:sz w:val="28"/>
        </w:rPr>
      </w:pPr>
      <w:r w:rsidRPr="00816471">
        <w:rPr>
          <w:sz w:val="28"/>
        </w:rPr>
        <w:t>- Mức giảm tỷ lệ sinh: 1,1‰.</w:t>
      </w:r>
    </w:p>
    <w:p w:rsidR="0015158C" w:rsidRPr="00816471" w:rsidRDefault="0015158C" w:rsidP="0047690E">
      <w:pPr>
        <w:pStyle w:val="Vnbnnidung90"/>
        <w:spacing w:before="120" w:after="120" w:line="240" w:lineRule="auto"/>
        <w:ind w:firstLine="720"/>
        <w:jc w:val="both"/>
        <w:rPr>
          <w:sz w:val="28"/>
        </w:rPr>
      </w:pPr>
      <w:r w:rsidRPr="00816471">
        <w:rPr>
          <w:sz w:val="28"/>
        </w:rPr>
        <w:t>- Tỷ lệ tăng dân số tự nhiên: 1,5%</w:t>
      </w:r>
    </w:p>
    <w:p w:rsidR="0015158C" w:rsidRPr="00816471" w:rsidRDefault="0015158C" w:rsidP="0047690E">
      <w:pPr>
        <w:pStyle w:val="Vnbnnidung90"/>
        <w:spacing w:before="120" w:after="120" w:line="240" w:lineRule="auto"/>
        <w:ind w:firstLine="720"/>
        <w:jc w:val="both"/>
        <w:rPr>
          <w:sz w:val="28"/>
        </w:rPr>
      </w:pPr>
      <w:r w:rsidRPr="00816471">
        <w:rPr>
          <w:sz w:val="28"/>
        </w:rPr>
        <w:t xml:space="preserve">- Số lao động được </w:t>
      </w:r>
      <w:r w:rsidR="000E3C2E">
        <w:rPr>
          <w:sz w:val="28"/>
        </w:rPr>
        <w:t>giới thiệu</w:t>
      </w:r>
      <w:r w:rsidRPr="00816471">
        <w:rPr>
          <w:sz w:val="28"/>
        </w:rPr>
        <w:t xml:space="preserve"> việc làm tăng thêm trong năm: 100 lao động.</w:t>
      </w:r>
    </w:p>
    <w:p w:rsidR="0015158C" w:rsidRPr="00816471" w:rsidRDefault="0015158C" w:rsidP="0047690E">
      <w:pPr>
        <w:pStyle w:val="Vnbnnidung90"/>
        <w:spacing w:before="120" w:after="120" w:line="240" w:lineRule="auto"/>
        <w:ind w:firstLine="720"/>
        <w:jc w:val="both"/>
        <w:rPr>
          <w:sz w:val="28"/>
        </w:rPr>
      </w:pPr>
      <w:r w:rsidRPr="00816471">
        <w:rPr>
          <w:sz w:val="28"/>
        </w:rPr>
        <w:t>- Số hộ thoát nghèo: 712 hộ.</w:t>
      </w:r>
    </w:p>
    <w:p w:rsidR="0015158C" w:rsidRPr="00816471" w:rsidRDefault="0015158C" w:rsidP="0047690E">
      <w:pPr>
        <w:pStyle w:val="Vnbnnidung90"/>
        <w:spacing w:before="120" w:after="120" w:line="240" w:lineRule="auto"/>
        <w:ind w:firstLine="720"/>
        <w:jc w:val="both"/>
        <w:rPr>
          <w:sz w:val="28"/>
        </w:rPr>
      </w:pPr>
      <w:r w:rsidRPr="00816471">
        <w:rPr>
          <w:sz w:val="28"/>
        </w:rPr>
        <w:t>- Tổng số học sinh có mặt đầu năm trên địa bàn: 14.807 học sinh.</w:t>
      </w:r>
    </w:p>
    <w:p w:rsidR="0015158C" w:rsidRPr="00F243F8" w:rsidRDefault="0015158C" w:rsidP="0047690E">
      <w:pPr>
        <w:pStyle w:val="Vnbnnidung90"/>
        <w:spacing w:before="120" w:after="120" w:line="240" w:lineRule="auto"/>
        <w:ind w:firstLine="720"/>
        <w:jc w:val="both"/>
        <w:rPr>
          <w:i/>
          <w:sz w:val="28"/>
        </w:rPr>
      </w:pPr>
      <w:r w:rsidRPr="00816471">
        <w:rPr>
          <w:sz w:val="28"/>
        </w:rPr>
        <w:t xml:space="preserve">+ Mầm non: 4.266 học sinh </w:t>
      </w:r>
      <w:r w:rsidRPr="00F243F8">
        <w:rPr>
          <w:i/>
          <w:sz w:val="28"/>
        </w:rPr>
        <w:t>(Nhà trẻ: 461 cháu; Mẫu giáo: 3.805 cháu).</w:t>
      </w:r>
    </w:p>
    <w:p w:rsidR="0015158C" w:rsidRPr="00F243F8" w:rsidRDefault="0015158C" w:rsidP="0047690E">
      <w:pPr>
        <w:pStyle w:val="Vnbnnidung90"/>
        <w:spacing w:before="120" w:after="120" w:line="240" w:lineRule="auto"/>
        <w:ind w:firstLine="720"/>
        <w:jc w:val="both"/>
        <w:rPr>
          <w:i/>
          <w:sz w:val="28"/>
        </w:rPr>
      </w:pPr>
      <w:r w:rsidRPr="00816471">
        <w:rPr>
          <w:sz w:val="28"/>
        </w:rPr>
        <w:t xml:space="preserve">+ Giáo dục phổ thông: 10.541 học sinh </w:t>
      </w:r>
      <w:r w:rsidRPr="00F243F8">
        <w:rPr>
          <w:i/>
          <w:sz w:val="28"/>
        </w:rPr>
        <w:t>(Tiểu học: 5.717 học sinh; THCS: 3.793 học sinh, trong đó học sinh trường dân tộc nội trú: 98 học sinh; THPT: 1.031 học sinh, trong đó học sinh trường dân tộc nội trú nội trú: 439 học sinh).</w:t>
      </w:r>
    </w:p>
    <w:p w:rsidR="0015158C" w:rsidRPr="00816471" w:rsidRDefault="0015158C" w:rsidP="0047690E">
      <w:pPr>
        <w:pStyle w:val="Vnbnnidung90"/>
        <w:spacing w:before="120" w:after="120" w:line="240" w:lineRule="auto"/>
        <w:ind w:firstLine="720"/>
        <w:jc w:val="both"/>
        <w:rPr>
          <w:sz w:val="28"/>
        </w:rPr>
      </w:pPr>
      <w:r w:rsidRPr="00816471">
        <w:rPr>
          <w:sz w:val="28"/>
        </w:rPr>
        <w:t>- Tổng số giường bệnh: 1</w:t>
      </w:r>
      <w:r w:rsidR="000E3C2E">
        <w:rPr>
          <w:sz w:val="28"/>
        </w:rPr>
        <w:t>4</w:t>
      </w:r>
      <w:r w:rsidRPr="00816471">
        <w:rPr>
          <w:sz w:val="28"/>
        </w:rPr>
        <w:t xml:space="preserve">5 giường, trong đó: Bệnh viện: </w:t>
      </w:r>
      <w:r w:rsidR="00943100">
        <w:rPr>
          <w:sz w:val="28"/>
        </w:rPr>
        <w:t>7</w:t>
      </w:r>
      <w:r w:rsidRPr="00816471">
        <w:rPr>
          <w:sz w:val="28"/>
        </w:rPr>
        <w:t xml:space="preserve">0 giường; phòng khám đa khoa khu vực: </w:t>
      </w:r>
      <w:r w:rsidR="00943100">
        <w:rPr>
          <w:sz w:val="28"/>
        </w:rPr>
        <w:t>2</w:t>
      </w:r>
      <w:r w:rsidRPr="00816471">
        <w:rPr>
          <w:sz w:val="28"/>
        </w:rPr>
        <w:t xml:space="preserve">0 giường; Trạm y tế cấp xã: </w:t>
      </w:r>
      <w:r w:rsidR="00943100">
        <w:rPr>
          <w:sz w:val="28"/>
        </w:rPr>
        <w:t>5</w:t>
      </w:r>
      <w:r w:rsidRPr="00816471">
        <w:rPr>
          <w:sz w:val="28"/>
        </w:rPr>
        <w:t>5 giường.</w:t>
      </w:r>
    </w:p>
    <w:p w:rsidR="0015158C" w:rsidRPr="00816471" w:rsidRDefault="0015158C" w:rsidP="0047690E">
      <w:pPr>
        <w:pStyle w:val="Vnbnnidung90"/>
        <w:spacing w:before="120" w:after="120" w:line="240" w:lineRule="auto"/>
        <w:ind w:firstLine="720"/>
        <w:jc w:val="both"/>
        <w:rPr>
          <w:sz w:val="28"/>
        </w:rPr>
      </w:pPr>
      <w:r w:rsidRPr="00816471">
        <w:rPr>
          <w:sz w:val="28"/>
        </w:rPr>
        <w:t xml:space="preserve">- Gia đình văn hóa: Trên 7.200 gia đình được công nhận và giữ vững danh hiệu Gia đình văn hóa </w:t>
      </w:r>
      <w:r w:rsidRPr="00F243F8">
        <w:rPr>
          <w:i/>
          <w:sz w:val="28"/>
        </w:rPr>
        <w:t>(58%),</w:t>
      </w:r>
      <w:r w:rsidRPr="00816471">
        <w:rPr>
          <w:sz w:val="28"/>
        </w:rPr>
        <w:t xml:space="preserve"> trong đó: 4.200 hộ được công nhận 3 năm liền.</w:t>
      </w:r>
    </w:p>
    <w:p w:rsidR="0015158C" w:rsidRPr="00816471" w:rsidRDefault="0015158C" w:rsidP="0047690E">
      <w:pPr>
        <w:pStyle w:val="Vnbnnidung90"/>
        <w:spacing w:before="120" w:after="120" w:line="240" w:lineRule="auto"/>
        <w:ind w:firstLine="720"/>
        <w:jc w:val="both"/>
        <w:rPr>
          <w:sz w:val="28"/>
        </w:rPr>
      </w:pPr>
      <w:r w:rsidRPr="00816471">
        <w:rPr>
          <w:sz w:val="28"/>
        </w:rPr>
        <w:t>- Thôn, làng văn hóa: Trên 40 thôn, làng được công nhận và giữ vững danh hiệu thôn văn hóa, làng văn hóa 54%.</w:t>
      </w:r>
    </w:p>
    <w:p w:rsidR="0015158C" w:rsidRPr="00F243F8" w:rsidRDefault="0015158C" w:rsidP="0047690E">
      <w:pPr>
        <w:pStyle w:val="Vnbnnidung90"/>
        <w:spacing w:before="120" w:after="120" w:line="240" w:lineRule="auto"/>
        <w:ind w:firstLine="720"/>
        <w:jc w:val="both"/>
        <w:rPr>
          <w:i/>
          <w:sz w:val="28"/>
        </w:rPr>
      </w:pPr>
      <w:r w:rsidRPr="00816471">
        <w:rPr>
          <w:sz w:val="28"/>
        </w:rPr>
        <w:t xml:space="preserve">- Cơ quan, đơn vị doanh nghiệp đạt chuẩn văn hóa: Trên 40 cơ quan, đơn vị, doanh nghiệp đạt chuẩn văn hóa </w:t>
      </w:r>
      <w:r w:rsidRPr="00F243F8">
        <w:rPr>
          <w:i/>
          <w:sz w:val="28"/>
        </w:rPr>
        <w:t>(47%).</w:t>
      </w:r>
    </w:p>
    <w:p w:rsidR="0015158C" w:rsidRPr="00816471" w:rsidRDefault="0015158C" w:rsidP="0047690E">
      <w:pPr>
        <w:pStyle w:val="Vnbnnidung90"/>
        <w:spacing w:before="120" w:after="120" w:line="240" w:lineRule="auto"/>
        <w:ind w:firstLine="720"/>
        <w:jc w:val="both"/>
        <w:rPr>
          <w:b/>
          <w:sz w:val="28"/>
        </w:rPr>
      </w:pPr>
      <w:r>
        <w:rPr>
          <w:b/>
          <w:sz w:val="28"/>
        </w:rPr>
        <w:t>2.</w:t>
      </w:r>
      <w:r w:rsidRPr="00816471">
        <w:rPr>
          <w:b/>
          <w:sz w:val="28"/>
        </w:rPr>
        <w:t>2.3. Chỉ tiêu về quốc phòng - an ninh</w:t>
      </w:r>
    </w:p>
    <w:p w:rsidR="0015158C" w:rsidRPr="00816471" w:rsidRDefault="0015158C" w:rsidP="0047690E">
      <w:pPr>
        <w:pStyle w:val="Vnbnnidung90"/>
        <w:spacing w:before="120" w:after="120" w:line="240" w:lineRule="auto"/>
        <w:ind w:firstLine="720"/>
        <w:jc w:val="both"/>
        <w:rPr>
          <w:sz w:val="28"/>
        </w:rPr>
      </w:pPr>
      <w:r w:rsidRPr="00816471">
        <w:rPr>
          <w:sz w:val="28"/>
        </w:rPr>
        <w:t>- Phấn đấu 100% xã, thị trấn vững mạnh về quốc phòng, an ninh.</w:t>
      </w:r>
    </w:p>
    <w:p w:rsidR="0015158C" w:rsidRPr="00816471" w:rsidRDefault="0015158C" w:rsidP="0047690E">
      <w:pPr>
        <w:pStyle w:val="Vnbnnidung90"/>
        <w:spacing w:before="120" w:after="120" w:line="240" w:lineRule="auto"/>
        <w:ind w:firstLine="720"/>
        <w:jc w:val="both"/>
        <w:rPr>
          <w:sz w:val="28"/>
        </w:rPr>
      </w:pPr>
      <w:r w:rsidRPr="00816471">
        <w:rPr>
          <w:sz w:val="28"/>
        </w:rPr>
        <w:t>- Đạt 100% chỉ tiêu tuyển quân tỉnh giao, huấn luyện, động viên quân dự bị, bồi dưỡng kiến thức quốc phòng cho các đối tượng.</w:t>
      </w:r>
    </w:p>
    <w:p w:rsidR="0015158C" w:rsidRPr="00816471" w:rsidRDefault="0015158C" w:rsidP="0047690E">
      <w:pPr>
        <w:pStyle w:val="Vnbnnidung90"/>
        <w:spacing w:before="120" w:after="120" w:line="240" w:lineRule="auto"/>
        <w:ind w:firstLine="720"/>
        <w:jc w:val="both"/>
        <w:rPr>
          <w:sz w:val="28"/>
        </w:rPr>
      </w:pPr>
      <w:r w:rsidRPr="00816471">
        <w:rPr>
          <w:sz w:val="28"/>
        </w:rPr>
        <w:t>- Tập trung xây dựng lực lượng dân quân tự vệ, dự bị động viên bảo đảm đủ số lượng và chất lượng.</w:t>
      </w:r>
    </w:p>
    <w:p w:rsidR="0015158C" w:rsidRDefault="0015158C" w:rsidP="0047690E">
      <w:pPr>
        <w:pStyle w:val="Vnbnnidung90"/>
        <w:spacing w:before="120" w:after="120" w:line="240" w:lineRule="auto"/>
        <w:ind w:firstLine="720"/>
        <w:jc w:val="both"/>
        <w:rPr>
          <w:sz w:val="28"/>
        </w:rPr>
      </w:pPr>
      <w:r w:rsidRPr="00816471">
        <w:rPr>
          <w:sz w:val="28"/>
        </w:rPr>
        <w:t>- Phấn đấu giảm tỷ lệ về tai nạn giao thống xuống bằng hoặc thấp hơn của cả nước trên cả 3 tiêu chí: số vụ, số người chết và số người bị thương.</w:t>
      </w:r>
    </w:p>
    <w:p w:rsidR="0088241D" w:rsidRPr="00816471" w:rsidRDefault="0088241D" w:rsidP="0047690E">
      <w:pPr>
        <w:pStyle w:val="Vnbnnidung90"/>
        <w:spacing w:before="120" w:after="120" w:line="240" w:lineRule="auto"/>
        <w:ind w:firstLine="720"/>
        <w:jc w:val="both"/>
        <w:rPr>
          <w:sz w:val="28"/>
        </w:rPr>
      </w:pPr>
      <w:r>
        <w:rPr>
          <w:sz w:val="28"/>
        </w:rPr>
        <w:t xml:space="preserve">- Xử lý </w:t>
      </w:r>
      <w:r w:rsidR="009A4B7E">
        <w:rPr>
          <w:sz w:val="28"/>
        </w:rPr>
        <w:t>nghiêm</w:t>
      </w:r>
      <w:r>
        <w:rPr>
          <w:sz w:val="28"/>
        </w:rPr>
        <w:t xml:space="preserve"> tình trạng sử dụng, sản xuất, lắp ráp xe độ chế, xe không </w:t>
      </w:r>
      <w:r>
        <w:rPr>
          <w:sz w:val="28"/>
        </w:rPr>
        <w:lastRenderedPageBreak/>
        <w:t>đảm bảo tiêu chuẩn kỹ thuật lưu thông trên địa bàn.</w:t>
      </w:r>
    </w:p>
    <w:p w:rsidR="0015158C" w:rsidRPr="00816471" w:rsidRDefault="0015158C" w:rsidP="0047690E">
      <w:pPr>
        <w:spacing w:before="120" w:after="120"/>
        <w:ind w:firstLine="720"/>
        <w:jc w:val="both"/>
        <w:rPr>
          <w:rFonts w:ascii="Times New Roman" w:hAnsi="Times New Roman"/>
        </w:rPr>
      </w:pPr>
      <w:r>
        <w:rPr>
          <w:rFonts w:ascii="Times New Roman" w:hAnsi="Times New Roman"/>
          <w:b/>
        </w:rPr>
        <w:t>2.</w:t>
      </w:r>
      <w:r w:rsidRPr="00816471">
        <w:rPr>
          <w:rFonts w:ascii="Times New Roman" w:hAnsi="Times New Roman"/>
          <w:b/>
          <w:lang w:val="vi-VN"/>
        </w:rPr>
        <w:t>3</w:t>
      </w:r>
      <w:r w:rsidRPr="00816471">
        <w:rPr>
          <w:rFonts w:ascii="Times New Roman" w:hAnsi="Times New Roman"/>
          <w:b/>
          <w:lang w:val="nl-NL"/>
        </w:rPr>
        <w:t>.</w:t>
      </w:r>
      <w:r w:rsidR="009D77C7">
        <w:rPr>
          <w:rFonts w:ascii="Times New Roman" w:hAnsi="Times New Roman"/>
          <w:b/>
          <w:lang w:val="nl-NL"/>
        </w:rPr>
        <w:t xml:space="preserve"> </w:t>
      </w:r>
      <w:r w:rsidRPr="00816471">
        <w:rPr>
          <w:rFonts w:ascii="Times New Roman" w:hAnsi="Times New Roman"/>
          <w:b/>
          <w:lang w:val="vi-VN"/>
        </w:rPr>
        <w:t>Nhiệm vụ và giải pháp chủ yếu</w:t>
      </w:r>
    </w:p>
    <w:p w:rsidR="0015158C" w:rsidRPr="00816471" w:rsidRDefault="0015158C" w:rsidP="0047690E">
      <w:pPr>
        <w:pStyle w:val="Vnbnnidung90"/>
        <w:spacing w:before="120" w:after="120" w:line="240" w:lineRule="auto"/>
        <w:ind w:firstLine="720"/>
        <w:jc w:val="both"/>
        <w:rPr>
          <w:sz w:val="28"/>
        </w:rPr>
      </w:pPr>
      <w:r w:rsidRPr="00816471">
        <w:rPr>
          <w:sz w:val="28"/>
        </w:rPr>
        <w:t>Để thực hiện thắng lợi kế hoạch phát triển kinh tế - xã hội, quốc phòng - an ninh năm 2018, góp phần thực hiện thành công Nghị quyết Đại hội XVI Đảng bộ huyện và Kế hoạch phát triển kinh tế - xã hội, đảm bảo quốc phòng, an ninh giai đoạn 2016 - 2020, UBND huyện tập trung một số nhiệm vụ trọng tâm và những giải pháp chủ yếu sau đây:</w:t>
      </w:r>
    </w:p>
    <w:p w:rsidR="0015158C" w:rsidRPr="00235289" w:rsidRDefault="0015158C" w:rsidP="00235289">
      <w:pPr>
        <w:tabs>
          <w:tab w:val="left" w:pos="0"/>
          <w:tab w:val="left" w:pos="2086"/>
        </w:tabs>
        <w:spacing w:before="120" w:after="120"/>
        <w:ind w:firstLine="720"/>
        <w:jc w:val="both"/>
        <w:rPr>
          <w:rFonts w:ascii="Times New Roman" w:hAnsi="Times New Roman"/>
          <w:b/>
        </w:rPr>
      </w:pPr>
      <w:r w:rsidRPr="00235289">
        <w:rPr>
          <w:rFonts w:ascii="Times New Roman" w:hAnsi="Times New Roman"/>
        </w:rPr>
        <w:t>(1).</w:t>
      </w:r>
      <w:bookmarkStart w:id="0" w:name="_GoBack"/>
      <w:bookmarkEnd w:id="0"/>
      <w:r w:rsidRPr="00235289">
        <w:rPr>
          <w:rFonts w:ascii="Times New Roman" w:hAnsi="Times New Roman"/>
        </w:rPr>
        <w:t xml:space="preserve"> T</w:t>
      </w:r>
      <w:r w:rsidRPr="00235289">
        <w:rPr>
          <w:rFonts w:ascii="Times New Roman" w:hAnsi="Times New Roman"/>
          <w:bCs/>
        </w:rPr>
        <w:t>ập trung tháo gỡ khó khăn, vướng mắc, tạo điều kiện thuận lợi đẩy mạnh sản xuất kinh doanh, thúc đẩy tăng trưởng</w:t>
      </w:r>
      <w:r w:rsidRPr="00235289">
        <w:rPr>
          <w:rStyle w:val="apple-converted-space"/>
          <w:rFonts w:ascii="Times New Roman" w:hAnsi="Times New Roman"/>
          <w:bCs/>
        </w:rPr>
        <w:t> </w:t>
      </w:r>
      <w:r w:rsidRPr="00235289">
        <w:rPr>
          <w:rFonts w:ascii="Times New Roman" w:hAnsi="Times New Roman"/>
          <w:bCs/>
        </w:rPr>
        <w:t>kinh tế</w:t>
      </w:r>
      <w:r w:rsidRPr="00235289">
        <w:rPr>
          <w:rFonts w:ascii="Times New Roman" w:hAnsi="Times New Roman"/>
        </w:rPr>
        <w:t xml:space="preserve">. Khuyến khích </w:t>
      </w:r>
      <w:r w:rsidR="004847BB">
        <w:rPr>
          <w:rFonts w:ascii="Times New Roman" w:hAnsi="Times New Roman"/>
        </w:rPr>
        <w:t xml:space="preserve">phát triển sản xuất nông nghiệp theo chuỗi giá trị, </w:t>
      </w:r>
      <w:r w:rsidRPr="00235289">
        <w:rPr>
          <w:rFonts w:ascii="Times New Roman" w:hAnsi="Times New Roman"/>
        </w:rPr>
        <w:t>ứng dụng khoa học công nghệ vào sản xuất nông nghiệp nhằm nâng cao giá trị trên đơn vị diện tích, năng suất, chất lượng các sản phẩm nông n</w:t>
      </w:r>
      <w:r w:rsidR="004847BB">
        <w:rPr>
          <w:rFonts w:ascii="Times New Roman" w:hAnsi="Times New Roman"/>
        </w:rPr>
        <w:t xml:space="preserve">ghiệp; thu hút các doanh nghiệp, vận động thành lập các Tổ hợp tác, hợp tác xã để mở rộng </w:t>
      </w:r>
      <w:r w:rsidRPr="00235289">
        <w:rPr>
          <w:rFonts w:ascii="Times New Roman" w:hAnsi="Times New Roman"/>
        </w:rPr>
        <w:t>đầu tư vào nông nghiệp, nông thôn, đặc biệt là các nhà máy chế bi</w:t>
      </w:r>
      <w:r w:rsidR="004847BB">
        <w:rPr>
          <w:rFonts w:ascii="Times New Roman" w:hAnsi="Times New Roman"/>
        </w:rPr>
        <w:t>ến nông sản,</w:t>
      </w:r>
      <w:r w:rsidRPr="00235289">
        <w:rPr>
          <w:rFonts w:ascii="Times New Roman" w:hAnsi="Times New Roman"/>
        </w:rPr>
        <w:t xml:space="preserve"> cơ sở dịch vụ nông nghiệp. Tăng cường lựa chọn một số giống cây trồng mới có năng suất, chất lượng; đẩy mạnh việc trồng xen canh, thâm canh và phát triển công tác trồng rừng gắn với việc phát triển kinh tế với công tác quản lý bảo vệ rừng. Đẩy mạnh phát triển trồng rừng trên đất trống đồi núi trọc. Rà soát quỹ đất để khuyến khích người dân trồng rừng hoặc cho thuê đất để phát triển công tác này.</w:t>
      </w:r>
    </w:p>
    <w:p w:rsidR="0015158C" w:rsidRPr="00816471" w:rsidRDefault="0015158C" w:rsidP="0047690E">
      <w:pPr>
        <w:pStyle w:val="Vnbnnidung90"/>
        <w:spacing w:before="120" w:after="120" w:line="240" w:lineRule="auto"/>
        <w:ind w:firstLine="720"/>
        <w:jc w:val="both"/>
        <w:rPr>
          <w:sz w:val="28"/>
        </w:rPr>
      </w:pPr>
      <w:r>
        <w:rPr>
          <w:sz w:val="28"/>
        </w:rPr>
        <w:t>(</w:t>
      </w:r>
      <w:r w:rsidR="00235289">
        <w:rPr>
          <w:sz w:val="28"/>
        </w:rPr>
        <w:t>2</w:t>
      </w:r>
      <w:r>
        <w:rPr>
          <w:sz w:val="28"/>
        </w:rPr>
        <w:t>)</w:t>
      </w:r>
      <w:r w:rsidRPr="00816471">
        <w:rPr>
          <w:sz w:val="28"/>
        </w:rPr>
        <w:t>. Tăng cường công tác quản lý, bảo vệ rừng; thực hiện tốt công tác phòng cháy, chữa cháy rừng. Chủ động phòng, chống thiên tai, biến đổi khí hậu. Tăng cường quản lý tài nguyên khoáng sản, bảo vệ môi trường. Thực hiện tốt công tác cấp giấy chứng nhận quyền sử dụng đất, quản lý đất đai, quy hoạch, trật tự xây d</w:t>
      </w:r>
      <w:r w:rsidR="00235289">
        <w:rPr>
          <w:sz w:val="28"/>
        </w:rPr>
        <w:t>ự</w:t>
      </w:r>
      <w:r w:rsidRPr="00816471">
        <w:rPr>
          <w:sz w:val="28"/>
        </w:rPr>
        <w:t>ng.</w:t>
      </w:r>
    </w:p>
    <w:p w:rsidR="0015158C" w:rsidRPr="00816471" w:rsidRDefault="0015158C" w:rsidP="0047690E">
      <w:pPr>
        <w:pStyle w:val="Vnbnnidung90"/>
        <w:spacing w:before="120" w:after="120" w:line="240" w:lineRule="auto"/>
        <w:ind w:firstLine="720"/>
        <w:jc w:val="both"/>
        <w:rPr>
          <w:spacing w:val="-4"/>
          <w:sz w:val="28"/>
          <w:szCs w:val="28"/>
          <w:lang w:val="da-DK"/>
        </w:rPr>
      </w:pPr>
      <w:r>
        <w:rPr>
          <w:sz w:val="28"/>
          <w:szCs w:val="28"/>
        </w:rPr>
        <w:t>(</w:t>
      </w:r>
      <w:r w:rsidR="00C542C8">
        <w:rPr>
          <w:sz w:val="28"/>
          <w:szCs w:val="28"/>
        </w:rPr>
        <w:t>3</w:t>
      </w:r>
      <w:r>
        <w:rPr>
          <w:sz w:val="28"/>
          <w:szCs w:val="28"/>
        </w:rPr>
        <w:t>)</w:t>
      </w:r>
      <w:r w:rsidRPr="00816471">
        <w:rPr>
          <w:sz w:val="28"/>
          <w:szCs w:val="28"/>
        </w:rPr>
        <w:t>.</w:t>
      </w:r>
      <w:r w:rsidR="0052578B">
        <w:rPr>
          <w:sz w:val="28"/>
          <w:szCs w:val="28"/>
        </w:rPr>
        <w:t xml:space="preserve"> </w:t>
      </w:r>
      <w:r w:rsidRPr="00816471">
        <w:rPr>
          <w:bCs/>
          <w:sz w:val="28"/>
          <w:szCs w:val="28"/>
          <w:lang w:val="af-ZA"/>
        </w:rPr>
        <w:t>Quản lý chặt chẽ chi ngân sách nhà nước; r</w:t>
      </w:r>
      <w:r w:rsidRPr="00816471">
        <w:rPr>
          <w:spacing w:val="-4"/>
          <w:sz w:val="28"/>
          <w:szCs w:val="28"/>
          <w:lang w:val="da-DK"/>
        </w:rPr>
        <w:t>à soát, cơ cấu lại nhiệm vụ chi đảm bảo phù hợp với khả năng cân đối ngân sách địa phương</w:t>
      </w:r>
      <w:r w:rsidR="0052578B">
        <w:rPr>
          <w:spacing w:val="-4"/>
          <w:sz w:val="28"/>
          <w:szCs w:val="28"/>
          <w:lang w:val="da-DK"/>
        </w:rPr>
        <w:t xml:space="preserve">. </w:t>
      </w:r>
      <w:r w:rsidRPr="00816471">
        <w:rPr>
          <w:bCs/>
          <w:sz w:val="28"/>
          <w:szCs w:val="28"/>
          <w:lang w:val="da-DK"/>
        </w:rPr>
        <w:t>Chủ động giãn tiến độ hoặc tạm dừng thực hiện một số khoản chi chưa thật sự cần thiết trong dự toán được giao, ư</w:t>
      </w:r>
      <w:r w:rsidRPr="00816471">
        <w:rPr>
          <w:spacing w:val="-4"/>
          <w:sz w:val="28"/>
          <w:szCs w:val="28"/>
          <w:lang w:val="da-DK"/>
        </w:rPr>
        <w:t xml:space="preserve">u tiên </w:t>
      </w:r>
      <w:r w:rsidRPr="00816471">
        <w:rPr>
          <w:spacing w:val="-4"/>
          <w:sz w:val="28"/>
          <w:szCs w:val="28"/>
          <w:lang w:val="am-ET"/>
        </w:rPr>
        <w:t xml:space="preserve">bố trí vốn </w:t>
      </w:r>
      <w:r w:rsidRPr="00816471">
        <w:rPr>
          <w:spacing w:val="-4"/>
          <w:sz w:val="28"/>
          <w:szCs w:val="28"/>
          <w:lang w:val="da-DK"/>
        </w:rPr>
        <w:t>cho những nhiệm vụ cấp thiết, mang tính đột phá</w:t>
      </w:r>
    </w:p>
    <w:p w:rsidR="0015158C" w:rsidRPr="00816471" w:rsidRDefault="0015158C" w:rsidP="0047690E">
      <w:pPr>
        <w:pStyle w:val="Vnbnnidung90"/>
        <w:spacing w:before="120" w:after="120" w:line="240" w:lineRule="auto"/>
        <w:ind w:firstLine="720"/>
        <w:jc w:val="both"/>
        <w:rPr>
          <w:sz w:val="28"/>
          <w:szCs w:val="28"/>
        </w:rPr>
      </w:pPr>
      <w:r w:rsidRPr="00816471">
        <w:rPr>
          <w:sz w:val="28"/>
          <w:szCs w:val="28"/>
          <w:lang w:val="am-ET"/>
        </w:rPr>
        <w:t xml:space="preserve">Thường xuyên theo dõi diễn biến tình hình thu, </w:t>
      </w:r>
      <w:r w:rsidRPr="00816471">
        <w:rPr>
          <w:sz w:val="28"/>
          <w:szCs w:val="28"/>
          <w:lang w:val="it-IT"/>
        </w:rPr>
        <w:t>chủ động</w:t>
      </w:r>
      <w:r w:rsidRPr="00816471">
        <w:rPr>
          <w:sz w:val="28"/>
          <w:szCs w:val="28"/>
          <w:lang w:val="am-ET"/>
        </w:rPr>
        <w:t xml:space="preserve"> phân tích</w:t>
      </w:r>
      <w:r w:rsidRPr="00816471">
        <w:rPr>
          <w:sz w:val="28"/>
          <w:szCs w:val="28"/>
          <w:lang w:val="it-IT"/>
        </w:rPr>
        <w:t>,</w:t>
      </w:r>
      <w:r w:rsidRPr="00816471">
        <w:rPr>
          <w:sz w:val="28"/>
          <w:szCs w:val="28"/>
          <w:lang w:val="am-ET"/>
        </w:rPr>
        <w:t xml:space="preserve"> dự báo </w:t>
      </w:r>
      <w:r w:rsidRPr="00816471">
        <w:rPr>
          <w:sz w:val="28"/>
          <w:szCs w:val="28"/>
          <w:lang w:val="it-IT"/>
        </w:rPr>
        <w:t xml:space="preserve">nhằm </w:t>
      </w:r>
      <w:r w:rsidRPr="00816471">
        <w:rPr>
          <w:sz w:val="28"/>
          <w:szCs w:val="28"/>
          <w:lang w:val="am-ET"/>
        </w:rPr>
        <w:t xml:space="preserve">phát hiện và đánh giá kịp thời những yếu tố tác động làm ảnh hưởng tăng, giảm đến nguồn thu </w:t>
      </w:r>
      <w:r w:rsidRPr="00816471">
        <w:rPr>
          <w:sz w:val="28"/>
          <w:szCs w:val="28"/>
          <w:lang w:val="it-IT"/>
        </w:rPr>
        <w:t>ngân sách nhà nước</w:t>
      </w:r>
      <w:r w:rsidRPr="00816471">
        <w:rPr>
          <w:sz w:val="28"/>
          <w:szCs w:val="28"/>
          <w:lang w:val="am-ET"/>
        </w:rPr>
        <w:t xml:space="preserve"> theo từng địa bàn, từng lĩnh vực thu</w:t>
      </w:r>
      <w:r w:rsidRPr="00816471">
        <w:rPr>
          <w:sz w:val="28"/>
          <w:szCs w:val="28"/>
          <w:lang w:val="it-IT"/>
        </w:rPr>
        <w:t xml:space="preserve"> để có </w:t>
      </w:r>
      <w:r w:rsidRPr="00816471">
        <w:rPr>
          <w:sz w:val="28"/>
          <w:szCs w:val="28"/>
          <w:lang w:val="fi-FI"/>
        </w:rPr>
        <w:t>chỉ đạo kịp thời; t</w:t>
      </w:r>
      <w:r w:rsidRPr="00816471">
        <w:rPr>
          <w:sz w:val="28"/>
          <w:szCs w:val="28"/>
          <w:lang w:val="af-ZA"/>
        </w:rPr>
        <w:t xml:space="preserve">iếp tục quản lý thu, chống thất thu, xử lý nợ đọng thuế; quản lý tốt các nguồn thu trên địa bàn, đặc biệt là các doanh nghiệp có số thu lớn, các khoản thu liên quan đến đất đai, khoáng sản... </w:t>
      </w:r>
    </w:p>
    <w:p w:rsidR="0015158C" w:rsidRPr="00816471" w:rsidRDefault="0015158C" w:rsidP="0047690E">
      <w:pPr>
        <w:pStyle w:val="Vnbnnidung90"/>
        <w:spacing w:before="120" w:after="120" w:line="240" w:lineRule="auto"/>
        <w:ind w:firstLine="720"/>
        <w:jc w:val="both"/>
        <w:rPr>
          <w:sz w:val="28"/>
          <w:szCs w:val="28"/>
        </w:rPr>
      </w:pPr>
      <w:r>
        <w:rPr>
          <w:sz w:val="28"/>
          <w:szCs w:val="28"/>
        </w:rPr>
        <w:t>(</w:t>
      </w:r>
      <w:r w:rsidR="00C542C8">
        <w:rPr>
          <w:sz w:val="28"/>
        </w:rPr>
        <w:t>4</w:t>
      </w:r>
      <w:r>
        <w:rPr>
          <w:sz w:val="28"/>
        </w:rPr>
        <w:t>)</w:t>
      </w:r>
      <w:r w:rsidRPr="00816471">
        <w:rPr>
          <w:sz w:val="28"/>
        </w:rPr>
        <w:t>. Cải thiện môi trường đầu tư, tháo gỡ khó khăn cho sản xuất kinh doanh để thúc đẩy tăng trưởng. Đẩy mạnh thực hiện tái cơ cấu kinh tế nhằm nâng cao chất lượng, hiệu quả và năng lực cạnh tranh; đẩy mạnh thông tin về giá cả thị trường các loại hàng hóa nông sản, dịch vụ, vật tư phục vụ sản xuất nông nghiệp cho nhân dân, nhất là các xã vùng sâu, vùng xa. Tiếp tục thực hiện Đề án chuyển đổi cây trồng vật nuôi</w:t>
      </w:r>
      <w:r w:rsidR="0033614C">
        <w:rPr>
          <w:sz w:val="28"/>
        </w:rPr>
        <w:t xml:space="preserve">, </w:t>
      </w:r>
      <w:r w:rsidRPr="00816471">
        <w:rPr>
          <w:sz w:val="28"/>
        </w:rPr>
        <w:t>Đề án của tỉnh về chuyển đổi cây trồng phục vụ chống hạn vụ Đông Xuân.</w:t>
      </w:r>
    </w:p>
    <w:p w:rsidR="0015158C" w:rsidRPr="00816471" w:rsidRDefault="0015158C" w:rsidP="0047690E">
      <w:pPr>
        <w:pStyle w:val="Vnbnnidung90"/>
        <w:spacing w:before="120" w:after="120" w:line="240" w:lineRule="auto"/>
        <w:ind w:firstLine="720"/>
        <w:jc w:val="both"/>
        <w:rPr>
          <w:sz w:val="28"/>
        </w:rPr>
      </w:pPr>
      <w:r>
        <w:rPr>
          <w:sz w:val="28"/>
        </w:rPr>
        <w:lastRenderedPageBreak/>
        <w:t>(</w:t>
      </w:r>
      <w:r w:rsidR="009E1945">
        <w:rPr>
          <w:sz w:val="28"/>
        </w:rPr>
        <w:t>5</w:t>
      </w:r>
      <w:r>
        <w:rPr>
          <w:sz w:val="28"/>
        </w:rPr>
        <w:t>)</w:t>
      </w:r>
      <w:r w:rsidRPr="00816471">
        <w:rPr>
          <w:sz w:val="28"/>
        </w:rPr>
        <w:t>. Tăng cường đầu tư kết cấu hạ tầng, huy động các nguồn lực cho đầu tư phát triển. Đẩy mạnh tiến độ thực hiện đầu tư xây dự</w:t>
      </w:r>
      <w:r w:rsidR="009E1945">
        <w:rPr>
          <w:sz w:val="28"/>
        </w:rPr>
        <w:t xml:space="preserve">ng cơ bản để hoàn thành một số </w:t>
      </w:r>
      <w:r w:rsidRPr="00816471">
        <w:rPr>
          <w:sz w:val="28"/>
        </w:rPr>
        <w:t>công trình trọng điểm như: Nâng cấp, mở rộng đường từ tỉnh lộ 675 đi xã Ya Xiêr, huyện Sa Thầy; Đường giao thông từ xã Sa Nghĩa đi xã Hơ Moong, huyện Sa Thầy; Nâng cấp đường Bế Văn Đàn, thị trấn Sa Thầy; Trung tâm Văn hóa huyện Sa Thầy... và các dự án khai thác quỹ đất để thu hút đầu tư. Kêu gọi xã hội hóa đầu tư xây dựng dự án</w:t>
      </w:r>
      <w:r w:rsidR="0033614C">
        <w:rPr>
          <w:sz w:val="28"/>
        </w:rPr>
        <w:t xml:space="preserve"> như</w:t>
      </w:r>
      <w:r w:rsidRPr="00816471">
        <w:rPr>
          <w:sz w:val="28"/>
        </w:rPr>
        <w:t xml:space="preserve"> </w:t>
      </w:r>
      <w:r w:rsidR="009E1945">
        <w:rPr>
          <w:sz w:val="28"/>
        </w:rPr>
        <w:t>Bến xe thị trấn Sa Thầy.</w:t>
      </w:r>
      <w:r w:rsidR="0033614C">
        <w:rPr>
          <w:sz w:val="28"/>
        </w:rPr>
        <w:t>..</w:t>
      </w:r>
    </w:p>
    <w:p w:rsidR="0015158C" w:rsidRPr="00816471" w:rsidRDefault="0015158C" w:rsidP="0047690E">
      <w:pPr>
        <w:pStyle w:val="Vnbnnidung90"/>
        <w:spacing w:before="120" w:after="120" w:line="240" w:lineRule="auto"/>
        <w:ind w:firstLine="720"/>
        <w:jc w:val="both"/>
        <w:rPr>
          <w:sz w:val="28"/>
        </w:rPr>
      </w:pPr>
      <w:r>
        <w:rPr>
          <w:sz w:val="28"/>
        </w:rPr>
        <w:t>(</w:t>
      </w:r>
      <w:r w:rsidR="009E1945">
        <w:rPr>
          <w:sz w:val="28"/>
        </w:rPr>
        <w:t>6</w:t>
      </w:r>
      <w:r>
        <w:rPr>
          <w:sz w:val="28"/>
        </w:rPr>
        <w:t>)</w:t>
      </w:r>
      <w:r w:rsidRPr="00816471">
        <w:rPr>
          <w:sz w:val="28"/>
        </w:rPr>
        <w:t>. Tăng cường công tác chống hàng giả, hàng kém chất lượng, hàng nguy hại cho sức khoẻ con người; ngăn ngừa, xử lý hàng nhập lậu; tạo điều kiện để doanh nghiệp, cá nhân trong huyện sản xuất, tiêu thụ, tạo động lực cho sự phát triển kinh tế.</w:t>
      </w:r>
    </w:p>
    <w:p w:rsidR="0015158C" w:rsidRPr="00816471" w:rsidRDefault="0015158C" w:rsidP="0047690E">
      <w:pPr>
        <w:pStyle w:val="Vnbnnidung90"/>
        <w:spacing w:before="120" w:after="120" w:line="240" w:lineRule="auto"/>
        <w:ind w:firstLine="720"/>
        <w:jc w:val="both"/>
        <w:rPr>
          <w:sz w:val="28"/>
        </w:rPr>
      </w:pPr>
      <w:r>
        <w:rPr>
          <w:sz w:val="28"/>
        </w:rPr>
        <w:t>(</w:t>
      </w:r>
      <w:r w:rsidR="009E1945">
        <w:rPr>
          <w:sz w:val="28"/>
        </w:rPr>
        <w:t>7</w:t>
      </w:r>
      <w:r>
        <w:rPr>
          <w:sz w:val="28"/>
        </w:rPr>
        <w:t>)</w:t>
      </w:r>
      <w:r w:rsidRPr="00816471">
        <w:rPr>
          <w:sz w:val="28"/>
        </w:rPr>
        <w:t xml:space="preserve">. Đảm bảo an sinh xã hội gắn với thực hiện chương trình giảm nghèo bền vững, nâng cao chất lượng chăm sóc sức khỏe, bảo đảm đời sống văn hóa, tinh thần của nhân dân. </w:t>
      </w:r>
    </w:p>
    <w:p w:rsidR="0015158C" w:rsidRPr="00816471" w:rsidRDefault="0015158C" w:rsidP="0047690E">
      <w:pPr>
        <w:pStyle w:val="Vnbnnidung90"/>
        <w:spacing w:before="120" w:after="120" w:line="240" w:lineRule="auto"/>
        <w:ind w:firstLine="720"/>
        <w:jc w:val="both"/>
        <w:rPr>
          <w:sz w:val="28"/>
        </w:rPr>
      </w:pPr>
      <w:r w:rsidRPr="00816471">
        <w:rPr>
          <w:sz w:val="28"/>
        </w:rPr>
        <w:t>Tăng cường công tác tuyên truyền, tư vấn việc làm, đào tạo nghề, xuất khẩu lao động; nâng cao chất lượng đào tạo nghề cho lao động nông thôn. Đẩy mạnh thực hiện chương trình mục tiêu quốc gia về giảm nghèo bền vững. Thực hiện tốt các chính sách ưu đãi người có công, chính sách an sinh xã hội, bảo trợ xã hội, giảm nghèo…</w:t>
      </w:r>
    </w:p>
    <w:p w:rsidR="0015158C" w:rsidRPr="00816471" w:rsidRDefault="0015158C" w:rsidP="0047690E">
      <w:pPr>
        <w:pStyle w:val="Vnbnnidung90"/>
        <w:spacing w:before="120" w:after="120" w:line="240" w:lineRule="auto"/>
        <w:ind w:firstLine="720"/>
        <w:jc w:val="both"/>
        <w:rPr>
          <w:sz w:val="28"/>
        </w:rPr>
      </w:pPr>
      <w:r>
        <w:rPr>
          <w:sz w:val="28"/>
        </w:rPr>
        <w:t>(</w:t>
      </w:r>
      <w:r w:rsidR="008C2BE2">
        <w:rPr>
          <w:sz w:val="28"/>
        </w:rPr>
        <w:t>8</w:t>
      </w:r>
      <w:r>
        <w:rPr>
          <w:sz w:val="28"/>
        </w:rPr>
        <w:t>)</w:t>
      </w:r>
      <w:r w:rsidRPr="00816471">
        <w:rPr>
          <w:sz w:val="28"/>
        </w:rPr>
        <w:t xml:space="preserve">. Tập trung triển khai các giải pháp đồng bộ để thực hiện nhiệm vụ đổi mới căn bản, toàn diện sự nghiệp giáo dục; </w:t>
      </w:r>
      <w:r w:rsidR="00135211">
        <w:rPr>
          <w:sz w:val="28"/>
        </w:rPr>
        <w:t xml:space="preserve">tăng cường cơ sở vật chất, </w:t>
      </w:r>
      <w:r w:rsidRPr="00816471">
        <w:rPr>
          <w:sz w:val="28"/>
        </w:rPr>
        <w:t>nâng cao chất lượng giáo dục cho học sinh</w:t>
      </w:r>
      <w:r w:rsidR="00135211">
        <w:rPr>
          <w:sz w:val="28"/>
        </w:rPr>
        <w:t xml:space="preserve">. </w:t>
      </w:r>
      <w:r w:rsidRPr="00816471">
        <w:rPr>
          <w:sz w:val="28"/>
        </w:rPr>
        <w:t>Đẩy mạnh công tác xã hội hóa giáo dục, công tác đào tạo nghề, công tác xây dựng trường đạt chuẩn quốc gia và xây dựng trường chất lượng cao. Thực hiện tốt công tác phổ cập giáo dục mầm non trên địa bàn.</w:t>
      </w:r>
    </w:p>
    <w:p w:rsidR="0015158C" w:rsidRPr="00816471" w:rsidRDefault="0015158C" w:rsidP="0047690E">
      <w:pPr>
        <w:pStyle w:val="Vnbnnidung90"/>
        <w:spacing w:before="120" w:after="120" w:line="240" w:lineRule="auto"/>
        <w:ind w:firstLine="720"/>
        <w:jc w:val="both"/>
        <w:rPr>
          <w:sz w:val="28"/>
        </w:rPr>
      </w:pPr>
      <w:r>
        <w:rPr>
          <w:sz w:val="28"/>
        </w:rPr>
        <w:t>(</w:t>
      </w:r>
      <w:r w:rsidR="00135211">
        <w:rPr>
          <w:sz w:val="28"/>
        </w:rPr>
        <w:t>9</w:t>
      </w:r>
      <w:r>
        <w:rPr>
          <w:sz w:val="28"/>
        </w:rPr>
        <w:t>)</w:t>
      </w:r>
      <w:r w:rsidRPr="00816471">
        <w:rPr>
          <w:sz w:val="28"/>
        </w:rPr>
        <w:t>. Thực hiện tốt công tác y tế dự phòng. Nâng cao chất lượng khám chữa bệnh và chăm sóc sức khỏe cho nhân dân. Làm tốt công tác đảm bảo vệ sinh an toàn thực phẩm trên địa bàn huyện.</w:t>
      </w:r>
    </w:p>
    <w:p w:rsidR="0015158C" w:rsidRPr="00816471" w:rsidRDefault="0015158C" w:rsidP="0047690E">
      <w:pPr>
        <w:pStyle w:val="Vnbnnidung90"/>
        <w:spacing w:before="120" w:after="120" w:line="240" w:lineRule="auto"/>
        <w:ind w:firstLine="720"/>
        <w:jc w:val="both"/>
        <w:rPr>
          <w:sz w:val="28"/>
        </w:rPr>
      </w:pPr>
      <w:r>
        <w:rPr>
          <w:sz w:val="28"/>
        </w:rPr>
        <w:t>(</w:t>
      </w:r>
      <w:r w:rsidRPr="00816471">
        <w:rPr>
          <w:sz w:val="28"/>
        </w:rPr>
        <w:t>1</w:t>
      </w:r>
      <w:r w:rsidR="00135211">
        <w:rPr>
          <w:sz w:val="28"/>
        </w:rPr>
        <w:t>0</w:t>
      </w:r>
      <w:r>
        <w:rPr>
          <w:sz w:val="28"/>
        </w:rPr>
        <w:t>)</w:t>
      </w:r>
      <w:r w:rsidRPr="00816471">
        <w:rPr>
          <w:sz w:val="28"/>
        </w:rPr>
        <w:t>. Nâng cao chất lượng phong trào “Toàn dân đoàn kết xây dựng đời sống văn hóa” gắn với xây dựng nông thôn mới. Tổ chức tốt các hoạt động thể dục thể thao</w:t>
      </w:r>
      <w:r w:rsidR="00135211">
        <w:rPr>
          <w:sz w:val="28"/>
        </w:rPr>
        <w:t>;</w:t>
      </w:r>
      <w:r w:rsidRPr="00816471">
        <w:rPr>
          <w:sz w:val="28"/>
        </w:rPr>
        <w:t xml:space="preserve"> </w:t>
      </w:r>
      <w:r w:rsidR="00135211">
        <w:rPr>
          <w:sz w:val="28"/>
        </w:rPr>
        <w:t>n</w:t>
      </w:r>
      <w:r w:rsidRPr="00816471">
        <w:rPr>
          <w:sz w:val="28"/>
        </w:rPr>
        <w:t>âng cao chất lượng truyền thanh, truyền hình.</w:t>
      </w:r>
    </w:p>
    <w:p w:rsidR="0015158C" w:rsidRPr="00816471" w:rsidRDefault="0015158C" w:rsidP="0047690E">
      <w:pPr>
        <w:pStyle w:val="Vnbnnidung90"/>
        <w:spacing w:before="120" w:after="120" w:line="240" w:lineRule="auto"/>
        <w:ind w:firstLine="720"/>
        <w:jc w:val="both"/>
        <w:rPr>
          <w:sz w:val="28"/>
        </w:rPr>
      </w:pPr>
      <w:r>
        <w:rPr>
          <w:sz w:val="28"/>
        </w:rPr>
        <w:t>(</w:t>
      </w:r>
      <w:r w:rsidRPr="00816471">
        <w:rPr>
          <w:sz w:val="28"/>
        </w:rPr>
        <w:t>1</w:t>
      </w:r>
      <w:r w:rsidR="00135211">
        <w:rPr>
          <w:sz w:val="28"/>
        </w:rPr>
        <w:t>1</w:t>
      </w:r>
      <w:r>
        <w:rPr>
          <w:sz w:val="28"/>
        </w:rPr>
        <w:t>)</w:t>
      </w:r>
      <w:r w:rsidRPr="00816471">
        <w:rPr>
          <w:sz w:val="28"/>
        </w:rPr>
        <w:t>. Thực hiện tốt công tác tuyên truyền, phổ biến, quán triệt chủ trương chính sách của Đảng, pháp luật của Nhà nước đối với đội ngũ cán bộ, công chức các cấp, các ngành, chức sắc, chức việc, tín đồ, tôn giáo; tăng cường công tác quản lý Nhà nước về tôn giáo trên địa bàn.</w:t>
      </w:r>
    </w:p>
    <w:p w:rsidR="0015158C" w:rsidRPr="00816471" w:rsidRDefault="0015158C" w:rsidP="0047690E">
      <w:pPr>
        <w:pStyle w:val="Vnbnnidung90"/>
        <w:spacing w:before="120" w:after="120" w:line="240" w:lineRule="auto"/>
        <w:ind w:firstLine="720"/>
        <w:jc w:val="both"/>
        <w:rPr>
          <w:sz w:val="28"/>
        </w:rPr>
      </w:pPr>
      <w:r>
        <w:rPr>
          <w:sz w:val="28"/>
        </w:rPr>
        <w:t>(</w:t>
      </w:r>
      <w:r w:rsidRPr="00816471">
        <w:rPr>
          <w:sz w:val="28"/>
        </w:rPr>
        <w:t>1</w:t>
      </w:r>
      <w:r w:rsidR="00135211">
        <w:rPr>
          <w:sz w:val="28"/>
        </w:rPr>
        <w:t>2</w:t>
      </w:r>
      <w:r>
        <w:rPr>
          <w:sz w:val="28"/>
        </w:rPr>
        <w:t>)</w:t>
      </w:r>
      <w:r w:rsidRPr="00816471">
        <w:rPr>
          <w:sz w:val="28"/>
        </w:rPr>
        <w:t xml:space="preserve">. Tăng cường công tác thanh tra, kiểm tra, giải quyết đơn thư khiếu nại, tố cáo của công dân; đẩy mạnh phòng, chống tham nhũng, thực hành tiết kiệm, chống lãng phí, nhất là trong lĩnh vực quản lý đất đai, đầu tư xây dựng cơ bản, quản lý vốn, tài sản Nhà nước. </w:t>
      </w:r>
    </w:p>
    <w:p w:rsidR="0015158C" w:rsidRPr="00816471" w:rsidRDefault="0015158C" w:rsidP="0047690E">
      <w:pPr>
        <w:pStyle w:val="Vnbnnidung90"/>
        <w:spacing w:before="120" w:after="120" w:line="240" w:lineRule="auto"/>
        <w:ind w:firstLine="720"/>
        <w:jc w:val="both"/>
        <w:rPr>
          <w:sz w:val="28"/>
        </w:rPr>
      </w:pPr>
      <w:r>
        <w:rPr>
          <w:sz w:val="28"/>
        </w:rPr>
        <w:t>(</w:t>
      </w:r>
      <w:r w:rsidRPr="00816471">
        <w:rPr>
          <w:sz w:val="28"/>
        </w:rPr>
        <w:t>1</w:t>
      </w:r>
      <w:r w:rsidR="004B1295">
        <w:rPr>
          <w:sz w:val="28"/>
        </w:rPr>
        <w:t>3</w:t>
      </w:r>
      <w:r>
        <w:rPr>
          <w:sz w:val="28"/>
        </w:rPr>
        <w:t>)</w:t>
      </w:r>
      <w:r w:rsidRPr="00816471">
        <w:rPr>
          <w:sz w:val="28"/>
        </w:rPr>
        <w:t xml:space="preserve">. </w:t>
      </w:r>
      <w:r w:rsidRPr="00816471">
        <w:rPr>
          <w:sz w:val="28"/>
          <w:szCs w:val="28"/>
          <w:lang w:val="af-ZA"/>
        </w:rPr>
        <w:t>Đẩy mạnh triển khai thực hiện và tổ chức kiểm tra việc thực hiện cải cách hành chính trên địa bàn huyện</w:t>
      </w:r>
      <w:r w:rsidRPr="00816471">
        <w:rPr>
          <w:sz w:val="28"/>
          <w:szCs w:val="28"/>
        </w:rPr>
        <w:t>. Tăng cường rà soát, đơn giản hóa các thủ tục hành chính liên quan tới lĩnh vực đất đai.</w:t>
      </w:r>
      <w:r w:rsidR="004B1295">
        <w:rPr>
          <w:sz w:val="28"/>
          <w:szCs w:val="28"/>
        </w:rPr>
        <w:t xml:space="preserve"> </w:t>
      </w:r>
      <w:r w:rsidRPr="00816471">
        <w:rPr>
          <w:sz w:val="28"/>
        </w:rPr>
        <w:t xml:space="preserve">Tăng cường kỷ luật, kỷ cương hành </w:t>
      </w:r>
      <w:r w:rsidRPr="00816471">
        <w:rPr>
          <w:sz w:val="28"/>
        </w:rPr>
        <w:lastRenderedPageBreak/>
        <w:t>chính tại các cơ quan, đơn vị; UBND các xã, thị trấn.</w:t>
      </w:r>
    </w:p>
    <w:p w:rsidR="0015158C" w:rsidRPr="00816471" w:rsidRDefault="0015158C" w:rsidP="0047690E">
      <w:pPr>
        <w:pStyle w:val="Vnbnnidung90"/>
        <w:spacing w:before="120" w:after="120" w:line="240" w:lineRule="auto"/>
        <w:ind w:firstLine="720"/>
        <w:jc w:val="both"/>
        <w:rPr>
          <w:sz w:val="28"/>
          <w:szCs w:val="28"/>
        </w:rPr>
      </w:pPr>
      <w:r>
        <w:rPr>
          <w:sz w:val="28"/>
        </w:rPr>
        <w:t>(</w:t>
      </w:r>
      <w:r w:rsidRPr="00816471">
        <w:rPr>
          <w:sz w:val="28"/>
        </w:rPr>
        <w:t>1</w:t>
      </w:r>
      <w:r w:rsidR="004B1295">
        <w:rPr>
          <w:sz w:val="28"/>
        </w:rPr>
        <w:t>4</w:t>
      </w:r>
      <w:r>
        <w:rPr>
          <w:sz w:val="28"/>
        </w:rPr>
        <w:t>)</w:t>
      </w:r>
      <w:r w:rsidRPr="00816471">
        <w:rPr>
          <w:sz w:val="28"/>
        </w:rPr>
        <w:t xml:space="preserve">. Triển khai thực hiện tốt các kế hoạch, phương án về đảm bảo quốc phòng, an ninh, trật tự an toàn xã hội. Theo dõi, nắm chắc tình hình, đặc biệt là trên tuyến biên giới. Đẩy mạnh phòng chống, ngăn chặn các loại tội phạm và tệ nạn xã hội, đảm bảo an ninh thông tin. Quản lý, bảo vệ và xử lý nghiêm các trường hợp vi </w:t>
      </w:r>
      <w:r w:rsidRPr="00816471">
        <w:rPr>
          <w:sz w:val="28"/>
          <w:szCs w:val="28"/>
        </w:rPr>
        <w:t>phạm hành lang an toàn giao thông đường bộ; tăng cường tuần tra, kiểm soát, xử lý, ngăn ngừa, kiềm chế tai nạn giao thông.</w:t>
      </w:r>
    </w:p>
    <w:p w:rsidR="0015158C" w:rsidRPr="00816471" w:rsidRDefault="0015158C" w:rsidP="0047690E">
      <w:pPr>
        <w:pStyle w:val="Vnbnnidung90"/>
        <w:spacing w:before="120" w:after="120" w:line="240" w:lineRule="auto"/>
        <w:ind w:firstLine="720"/>
        <w:jc w:val="both"/>
        <w:rPr>
          <w:b/>
          <w:sz w:val="28"/>
          <w:szCs w:val="28"/>
        </w:rPr>
      </w:pPr>
      <w:r w:rsidRPr="00816471">
        <w:rPr>
          <w:b/>
          <w:bCs/>
          <w:sz w:val="28"/>
          <w:szCs w:val="28"/>
          <w:lang w:val="nl-NL"/>
        </w:rPr>
        <w:t>Điều 3.</w:t>
      </w:r>
      <w:r w:rsidRPr="00816471">
        <w:rPr>
          <w:b/>
          <w:sz w:val="28"/>
          <w:szCs w:val="28"/>
          <w:lang w:val="vi-VN"/>
        </w:rPr>
        <w:t xml:space="preserve"> </w:t>
      </w:r>
      <w:r w:rsidRPr="004B1295">
        <w:rPr>
          <w:sz w:val="28"/>
          <w:szCs w:val="28"/>
          <w:lang w:val="vi-VN"/>
        </w:rPr>
        <w:t>Tổ chức thực hiện</w:t>
      </w:r>
    </w:p>
    <w:p w:rsidR="0015158C" w:rsidRPr="00816471" w:rsidRDefault="0015158C" w:rsidP="0047690E">
      <w:pPr>
        <w:pStyle w:val="Vnbnnidung90"/>
        <w:spacing w:before="120" w:after="120" w:line="240" w:lineRule="auto"/>
        <w:ind w:firstLine="720"/>
        <w:jc w:val="both"/>
        <w:rPr>
          <w:sz w:val="28"/>
          <w:szCs w:val="28"/>
          <w:lang w:val="es-ES"/>
        </w:rPr>
      </w:pPr>
      <w:r w:rsidRPr="00816471">
        <w:rPr>
          <w:sz w:val="28"/>
          <w:szCs w:val="28"/>
          <w:lang w:val="vi-VN"/>
        </w:rPr>
        <w:t xml:space="preserve">1. </w:t>
      </w:r>
      <w:r w:rsidRPr="00816471">
        <w:rPr>
          <w:sz w:val="28"/>
          <w:szCs w:val="28"/>
          <w:lang w:val="es-ES"/>
        </w:rPr>
        <w:t>Giao Ủy ban nhân dân huyện; đề nghị Viện Kiểm sát nhân dân huyện, Tòa án nhân dân huyện theo chức năng, nhiệm vụ của mình tổ chức thực hiện có hiệu quả Nghị quyết này.</w:t>
      </w:r>
    </w:p>
    <w:p w:rsidR="0015158C" w:rsidRPr="00816471" w:rsidRDefault="0015158C" w:rsidP="0047690E">
      <w:pPr>
        <w:pStyle w:val="Vnbnnidung90"/>
        <w:spacing w:before="120" w:after="120" w:line="240" w:lineRule="auto"/>
        <w:ind w:firstLine="720"/>
        <w:jc w:val="both"/>
        <w:rPr>
          <w:sz w:val="28"/>
          <w:szCs w:val="28"/>
          <w:lang w:val="fi-FI"/>
        </w:rPr>
      </w:pPr>
      <w:r w:rsidRPr="00816471">
        <w:rPr>
          <w:sz w:val="28"/>
          <w:szCs w:val="28"/>
          <w:lang w:val="vi-VN"/>
        </w:rPr>
        <w:t>2.</w:t>
      </w:r>
      <w:r w:rsidR="004B1295">
        <w:rPr>
          <w:sz w:val="28"/>
          <w:szCs w:val="28"/>
        </w:rPr>
        <w:t xml:space="preserve"> </w:t>
      </w:r>
      <w:r w:rsidRPr="00816471">
        <w:rPr>
          <w:sz w:val="28"/>
          <w:szCs w:val="28"/>
          <w:lang w:val="fi-FI"/>
        </w:rPr>
        <w:t>Giao Thường trực Hội đồng nhân dân huyện, các Ban của Hội đồng nhân dân huyện và các đại biểu Hội đồng nhân dân huyện giám sát việc thực hiện.</w:t>
      </w:r>
    </w:p>
    <w:p w:rsidR="0015158C" w:rsidRPr="00816471" w:rsidRDefault="0015158C" w:rsidP="0047690E">
      <w:pPr>
        <w:pStyle w:val="Vnbnnidung90"/>
        <w:spacing w:before="120" w:after="120" w:line="240" w:lineRule="auto"/>
        <w:ind w:firstLine="720"/>
        <w:jc w:val="both"/>
        <w:rPr>
          <w:sz w:val="28"/>
          <w:szCs w:val="28"/>
          <w:lang w:val="es-ES"/>
        </w:rPr>
      </w:pPr>
      <w:r w:rsidRPr="00816471">
        <w:rPr>
          <w:sz w:val="28"/>
          <w:szCs w:val="28"/>
          <w:lang w:val="vi-VN"/>
        </w:rPr>
        <w:t>3.</w:t>
      </w:r>
      <w:r w:rsidRPr="00816471">
        <w:rPr>
          <w:sz w:val="28"/>
          <w:szCs w:val="28"/>
          <w:lang w:val="es-ES"/>
        </w:rPr>
        <w:t xml:space="preserve"> Đề nghị Ủy ban Mặt trận Tổ quốc Việt Nam </w:t>
      </w:r>
      <w:r w:rsidRPr="00816471">
        <w:rPr>
          <w:sz w:val="28"/>
          <w:szCs w:val="28"/>
          <w:lang w:val="fi-FI"/>
        </w:rPr>
        <w:t>huyện</w:t>
      </w:r>
      <w:r w:rsidRPr="00816471">
        <w:rPr>
          <w:sz w:val="28"/>
          <w:szCs w:val="28"/>
          <w:lang w:val="es-ES"/>
        </w:rPr>
        <w:t>, các đoàn thể, vận động quần chúng, đoàn viên và hội viên tích cực thực hiện và giám sát việc thực hiện theo chức năng, nhiệm vụ.</w:t>
      </w:r>
    </w:p>
    <w:p w:rsidR="0015158C" w:rsidRPr="00816471" w:rsidRDefault="0015158C" w:rsidP="0047690E">
      <w:pPr>
        <w:pStyle w:val="Vnbnnidung90"/>
        <w:spacing w:before="120" w:after="120" w:line="240" w:lineRule="auto"/>
        <w:ind w:firstLine="720"/>
        <w:jc w:val="both"/>
        <w:rPr>
          <w:sz w:val="28"/>
          <w:szCs w:val="28"/>
          <w:lang w:val="es-ES"/>
        </w:rPr>
      </w:pPr>
      <w:r w:rsidRPr="00816471">
        <w:rPr>
          <w:sz w:val="28"/>
          <w:szCs w:val="28"/>
          <w:lang w:val="es-ES"/>
        </w:rPr>
        <w:t xml:space="preserve">Nghị quyết này đã được Hội đồng nhân dân huyện Sa Thầy khoá X, kỳ họp thứ 5 thông qua ngày </w:t>
      </w:r>
      <w:r w:rsidR="004847BB">
        <w:rPr>
          <w:sz w:val="28"/>
          <w:szCs w:val="28"/>
          <w:lang w:val="es-ES"/>
        </w:rPr>
        <w:t>20</w:t>
      </w:r>
      <w:r w:rsidRPr="00816471">
        <w:rPr>
          <w:sz w:val="28"/>
          <w:szCs w:val="28"/>
          <w:lang w:val="es-ES"/>
        </w:rPr>
        <w:t xml:space="preserve"> tháng 12 năm 2017 và có hiệu lực từ ngày </w:t>
      </w:r>
      <w:r>
        <w:rPr>
          <w:sz w:val="28"/>
          <w:szCs w:val="28"/>
          <w:lang w:val="es-ES"/>
        </w:rPr>
        <w:t>01</w:t>
      </w:r>
      <w:r w:rsidRPr="00816471">
        <w:rPr>
          <w:sz w:val="28"/>
          <w:szCs w:val="28"/>
          <w:lang w:val="es-ES"/>
        </w:rPr>
        <w:t xml:space="preserve"> tháng 01 năm </w:t>
      </w:r>
      <w:r w:rsidRPr="00816471">
        <w:rPr>
          <w:sz w:val="28"/>
          <w:szCs w:val="28"/>
          <w:lang w:val="vi-VN"/>
        </w:rPr>
        <w:t>201</w:t>
      </w:r>
      <w:r w:rsidRPr="00816471">
        <w:rPr>
          <w:sz w:val="28"/>
          <w:szCs w:val="28"/>
          <w:lang w:val="es-ES"/>
        </w:rPr>
        <w:t>8./.</w:t>
      </w:r>
    </w:p>
    <w:tbl>
      <w:tblPr>
        <w:tblW w:w="0" w:type="auto"/>
        <w:tblInd w:w="108" w:type="dxa"/>
        <w:tblLook w:val="01E0"/>
      </w:tblPr>
      <w:tblGrid>
        <w:gridCol w:w="4678"/>
        <w:gridCol w:w="4678"/>
      </w:tblGrid>
      <w:tr w:rsidR="0015158C" w:rsidRPr="009A63BD" w:rsidTr="00AA76FF">
        <w:tc>
          <w:tcPr>
            <w:tcW w:w="4678" w:type="dxa"/>
          </w:tcPr>
          <w:p w:rsidR="0015158C" w:rsidRPr="009A63BD" w:rsidRDefault="0015158C" w:rsidP="00AA76FF">
            <w:pPr>
              <w:pStyle w:val="Heading3"/>
              <w:spacing w:before="0"/>
              <w:rPr>
                <w:rFonts w:ascii="Times New Roman" w:hAnsi="Times New Roman" w:cs="Times New Roman"/>
                <w:color w:val="auto"/>
                <w:lang w:val="nl-NL"/>
              </w:rPr>
            </w:pPr>
          </w:p>
        </w:tc>
        <w:tc>
          <w:tcPr>
            <w:tcW w:w="4678" w:type="dxa"/>
          </w:tcPr>
          <w:p w:rsidR="0015158C" w:rsidRPr="009A63BD" w:rsidRDefault="0015158C" w:rsidP="00AA76FF">
            <w:pPr>
              <w:pStyle w:val="Heading3"/>
              <w:spacing w:before="0"/>
              <w:jc w:val="center"/>
              <w:rPr>
                <w:rFonts w:ascii="Times New Roman" w:hAnsi="Times New Roman" w:cs="Times New Roman"/>
                <w:color w:val="auto"/>
                <w:szCs w:val="28"/>
              </w:rPr>
            </w:pPr>
            <w:r w:rsidRPr="009A63BD">
              <w:rPr>
                <w:rFonts w:ascii="Times New Roman" w:hAnsi="Times New Roman" w:cs="Times New Roman"/>
                <w:bCs w:val="0"/>
                <w:color w:val="auto"/>
                <w:szCs w:val="28"/>
                <w:lang w:val="nl-NL"/>
              </w:rPr>
              <w:t>CHỦ TỊCH</w:t>
            </w:r>
          </w:p>
        </w:tc>
      </w:tr>
      <w:tr w:rsidR="0015158C" w:rsidRPr="009A63BD" w:rsidTr="00AA76FF">
        <w:tc>
          <w:tcPr>
            <w:tcW w:w="4678" w:type="dxa"/>
          </w:tcPr>
          <w:p w:rsidR="0015158C" w:rsidRPr="009A63BD" w:rsidRDefault="0015158C" w:rsidP="00AA76FF">
            <w:pPr>
              <w:pStyle w:val="Heading3"/>
              <w:spacing w:before="0"/>
              <w:rPr>
                <w:rFonts w:ascii="Times New Roman" w:hAnsi="Times New Roman" w:cs="Times New Roman"/>
                <w:bCs w:val="0"/>
                <w:i/>
                <w:iCs/>
                <w:color w:val="auto"/>
                <w:sz w:val="24"/>
                <w:lang w:val="nl-NL"/>
              </w:rPr>
            </w:pPr>
            <w:r w:rsidRPr="009A63BD">
              <w:rPr>
                <w:rFonts w:ascii="Times New Roman" w:hAnsi="Times New Roman" w:cs="Times New Roman"/>
                <w:bCs w:val="0"/>
                <w:i/>
                <w:iCs/>
                <w:color w:val="auto"/>
                <w:sz w:val="24"/>
                <w:lang w:val="nl-NL"/>
              </w:rPr>
              <w:t>Nơi nhận:</w:t>
            </w:r>
          </w:p>
          <w:p w:rsidR="0015158C" w:rsidRPr="009A63BD" w:rsidRDefault="0015158C" w:rsidP="00AA76FF">
            <w:pPr>
              <w:pStyle w:val="BodyText"/>
              <w:spacing w:after="0"/>
              <w:rPr>
                <w:rFonts w:ascii="Times New Roman" w:hAnsi="Times New Roman"/>
                <w:b/>
                <w:sz w:val="22"/>
                <w:lang w:val="nl-NL"/>
              </w:rPr>
            </w:pPr>
            <w:r w:rsidRPr="009A63BD">
              <w:rPr>
                <w:rFonts w:ascii="Times New Roman" w:hAnsi="Times New Roman"/>
                <w:sz w:val="22"/>
                <w:lang w:val="nl-NL"/>
              </w:rPr>
              <w:t>- Thường trực HĐND tỉnh;</w:t>
            </w:r>
          </w:p>
          <w:p w:rsidR="0015158C" w:rsidRPr="009A63BD" w:rsidRDefault="0015158C" w:rsidP="00AA76FF">
            <w:pPr>
              <w:pStyle w:val="BodyText"/>
              <w:spacing w:after="0"/>
              <w:rPr>
                <w:rFonts w:ascii="Times New Roman" w:hAnsi="Times New Roman"/>
                <w:b/>
                <w:sz w:val="22"/>
                <w:lang w:val="nl-NL"/>
              </w:rPr>
            </w:pPr>
            <w:r w:rsidRPr="009A63BD">
              <w:rPr>
                <w:rFonts w:ascii="Times New Roman" w:hAnsi="Times New Roman"/>
                <w:sz w:val="22"/>
                <w:lang w:val="nl-NL"/>
              </w:rPr>
              <w:t xml:space="preserve">- UBND tỉnh;    </w:t>
            </w:r>
          </w:p>
          <w:p w:rsidR="0015158C" w:rsidRPr="009A63BD" w:rsidRDefault="0015158C" w:rsidP="00AA76FF">
            <w:pPr>
              <w:rPr>
                <w:rFonts w:ascii="Times New Roman" w:hAnsi="Times New Roman"/>
                <w:lang w:val="nl-NL"/>
              </w:rPr>
            </w:pPr>
            <w:r w:rsidRPr="009A63BD">
              <w:rPr>
                <w:rFonts w:ascii="Times New Roman" w:hAnsi="Times New Roman"/>
                <w:sz w:val="22"/>
                <w:lang w:val="nl-NL"/>
              </w:rPr>
              <w:t>- Sở Tư pháp;</w:t>
            </w:r>
            <w:r w:rsidRPr="009A63BD">
              <w:rPr>
                <w:rFonts w:ascii="Times New Roman" w:hAnsi="Times New Roman"/>
                <w:sz w:val="22"/>
                <w:lang w:val="nl-NL"/>
              </w:rPr>
              <w:tab/>
            </w:r>
            <w:r w:rsidRPr="009A63BD">
              <w:rPr>
                <w:rFonts w:ascii="Times New Roman" w:hAnsi="Times New Roman"/>
                <w:sz w:val="22"/>
                <w:lang w:val="nl-NL"/>
              </w:rPr>
              <w:tab/>
            </w:r>
            <w:r w:rsidRPr="009A63BD">
              <w:rPr>
                <w:rFonts w:ascii="Times New Roman" w:hAnsi="Times New Roman"/>
                <w:sz w:val="22"/>
                <w:lang w:val="nl-NL"/>
              </w:rPr>
              <w:tab/>
            </w:r>
            <w:r w:rsidRPr="009A63BD">
              <w:rPr>
                <w:rFonts w:ascii="Times New Roman" w:hAnsi="Times New Roman"/>
                <w:sz w:val="22"/>
                <w:lang w:val="nl-NL"/>
              </w:rPr>
              <w:tab/>
            </w:r>
          </w:p>
          <w:p w:rsidR="0015158C" w:rsidRPr="009A63BD" w:rsidRDefault="0015158C" w:rsidP="00AA76FF">
            <w:pPr>
              <w:rPr>
                <w:rFonts w:ascii="Times New Roman" w:hAnsi="Times New Roman"/>
                <w:sz w:val="22"/>
                <w:szCs w:val="20"/>
                <w:lang w:val="nl-NL"/>
              </w:rPr>
            </w:pPr>
            <w:r w:rsidRPr="009A63BD">
              <w:rPr>
                <w:rFonts w:ascii="Times New Roman" w:hAnsi="Times New Roman"/>
                <w:sz w:val="22"/>
                <w:lang w:val="nl-NL"/>
              </w:rPr>
              <w:t>- Thường trực Huyện ủy;</w:t>
            </w:r>
          </w:p>
          <w:p w:rsidR="0015158C" w:rsidRPr="009A63BD" w:rsidRDefault="0015158C" w:rsidP="00AA76FF">
            <w:pPr>
              <w:rPr>
                <w:rFonts w:ascii="Times New Roman" w:hAnsi="Times New Roman"/>
                <w:sz w:val="22"/>
                <w:szCs w:val="20"/>
                <w:lang w:val="nl-NL"/>
              </w:rPr>
            </w:pPr>
            <w:r w:rsidRPr="009A63BD">
              <w:rPr>
                <w:rFonts w:ascii="Times New Roman" w:hAnsi="Times New Roman"/>
                <w:sz w:val="22"/>
                <w:lang w:val="nl-NL"/>
              </w:rPr>
              <w:t>- UBND huyện;</w:t>
            </w:r>
          </w:p>
          <w:p w:rsidR="0015158C" w:rsidRPr="009A63BD" w:rsidRDefault="0015158C" w:rsidP="00AA76FF">
            <w:pPr>
              <w:rPr>
                <w:rFonts w:ascii="Times New Roman" w:hAnsi="Times New Roman"/>
                <w:sz w:val="22"/>
                <w:szCs w:val="20"/>
                <w:lang w:val="nl-NL"/>
              </w:rPr>
            </w:pPr>
            <w:r w:rsidRPr="009A63BD">
              <w:rPr>
                <w:rFonts w:ascii="Times New Roman" w:hAnsi="Times New Roman"/>
                <w:sz w:val="22"/>
                <w:lang w:val="nl-NL"/>
              </w:rPr>
              <w:t>- Ban Thường trực UBMTTQ VN huyện;</w:t>
            </w:r>
          </w:p>
          <w:p w:rsidR="0015158C" w:rsidRPr="009A63BD" w:rsidRDefault="0015158C" w:rsidP="00AA76FF">
            <w:pPr>
              <w:rPr>
                <w:rFonts w:ascii="Times New Roman" w:hAnsi="Times New Roman"/>
                <w:sz w:val="22"/>
                <w:szCs w:val="20"/>
                <w:lang w:val="nl-NL"/>
              </w:rPr>
            </w:pPr>
            <w:r w:rsidRPr="009A63BD">
              <w:rPr>
                <w:rFonts w:ascii="Times New Roman" w:hAnsi="Times New Roman"/>
                <w:sz w:val="22"/>
                <w:lang w:val="nl-NL"/>
              </w:rPr>
              <w:t>- Đại biểu HĐND huyện khóa X;</w:t>
            </w:r>
            <w:r w:rsidRPr="009A63BD">
              <w:rPr>
                <w:rFonts w:ascii="Times New Roman" w:hAnsi="Times New Roman"/>
                <w:sz w:val="22"/>
                <w:lang w:val="nl-NL"/>
              </w:rPr>
              <w:tab/>
            </w:r>
          </w:p>
          <w:p w:rsidR="0015158C" w:rsidRPr="009A63BD" w:rsidRDefault="0015158C" w:rsidP="00AA76FF">
            <w:pPr>
              <w:rPr>
                <w:rFonts w:ascii="Times New Roman" w:hAnsi="Times New Roman"/>
                <w:sz w:val="22"/>
                <w:szCs w:val="20"/>
                <w:lang w:val="nl-NL"/>
              </w:rPr>
            </w:pPr>
            <w:r w:rsidRPr="009A63BD">
              <w:rPr>
                <w:rFonts w:ascii="Times New Roman" w:hAnsi="Times New Roman"/>
                <w:sz w:val="22"/>
                <w:lang w:val="nl-NL"/>
              </w:rPr>
              <w:t>- Thường trực HĐND, UBND các xã, thị trấn;</w:t>
            </w:r>
          </w:p>
          <w:p w:rsidR="0015158C" w:rsidRPr="009A63BD" w:rsidRDefault="0015158C" w:rsidP="00AA76FF">
            <w:pPr>
              <w:rPr>
                <w:rFonts w:ascii="Times New Roman" w:hAnsi="Times New Roman"/>
                <w:sz w:val="22"/>
                <w:szCs w:val="20"/>
                <w:lang w:val="nl-NL"/>
              </w:rPr>
            </w:pPr>
            <w:r w:rsidRPr="009A63BD">
              <w:rPr>
                <w:rFonts w:ascii="Times New Roman" w:hAnsi="Times New Roman"/>
                <w:sz w:val="22"/>
                <w:lang w:val="nl-NL"/>
              </w:rPr>
              <w:t>- Các cơ quan, ban ngành, đoàn thể huyện;</w:t>
            </w:r>
          </w:p>
          <w:p w:rsidR="0015158C" w:rsidRPr="009A63BD" w:rsidRDefault="0015158C" w:rsidP="00AA76FF">
            <w:pPr>
              <w:pStyle w:val="BodyText"/>
              <w:spacing w:after="0"/>
              <w:rPr>
                <w:rFonts w:ascii="Times New Roman" w:hAnsi="Times New Roman"/>
                <w:b/>
                <w:sz w:val="22"/>
                <w:szCs w:val="22"/>
                <w:vertAlign w:val="subscript"/>
              </w:rPr>
            </w:pPr>
            <w:r w:rsidRPr="009A63BD">
              <w:rPr>
                <w:rFonts w:ascii="Times New Roman" w:hAnsi="Times New Roman"/>
                <w:sz w:val="22"/>
                <w:szCs w:val="22"/>
              </w:rPr>
              <w:t>- Lưu: VT-LT.</w:t>
            </w:r>
            <w:r w:rsidRPr="009A63BD">
              <w:rPr>
                <w:rFonts w:ascii="Times New Roman" w:hAnsi="Times New Roman"/>
                <w:sz w:val="22"/>
                <w:szCs w:val="22"/>
                <w:vertAlign w:val="subscript"/>
              </w:rPr>
              <w:t>(D)</w:t>
            </w:r>
          </w:p>
        </w:tc>
        <w:tc>
          <w:tcPr>
            <w:tcW w:w="4678" w:type="dxa"/>
          </w:tcPr>
          <w:p w:rsidR="0015158C" w:rsidRPr="006E798F" w:rsidRDefault="006E798F" w:rsidP="00AA76FF">
            <w:pPr>
              <w:jc w:val="center"/>
              <w:rPr>
                <w:rFonts w:ascii="Times New Roman" w:hAnsi="Times New Roman"/>
                <w:b/>
                <w:lang w:val="nl-NL"/>
              </w:rPr>
            </w:pPr>
            <w:r w:rsidRPr="006E798F">
              <w:rPr>
                <w:rFonts w:ascii="Times New Roman" w:hAnsi="Times New Roman"/>
                <w:b/>
                <w:lang w:val="nl-NL"/>
              </w:rPr>
              <w:t>(Đã ký)</w:t>
            </w:r>
          </w:p>
          <w:p w:rsidR="006E798F" w:rsidRPr="006E798F" w:rsidRDefault="006E798F" w:rsidP="00AA76FF">
            <w:pPr>
              <w:jc w:val="center"/>
              <w:rPr>
                <w:rFonts w:ascii="Times New Roman" w:hAnsi="Times New Roman"/>
                <w:b/>
                <w:lang w:val="nl-NL"/>
              </w:rPr>
            </w:pPr>
          </w:p>
          <w:p w:rsidR="006E798F" w:rsidRPr="009A63BD" w:rsidRDefault="006E798F" w:rsidP="00AA76FF">
            <w:pPr>
              <w:jc w:val="center"/>
              <w:rPr>
                <w:rFonts w:ascii="Times New Roman" w:hAnsi="Times New Roman"/>
                <w:lang w:val="nl-NL"/>
              </w:rPr>
            </w:pPr>
            <w:r w:rsidRPr="006E798F">
              <w:rPr>
                <w:rFonts w:ascii="Times New Roman" w:hAnsi="Times New Roman"/>
                <w:b/>
                <w:lang w:val="nl-NL"/>
              </w:rPr>
              <w:t>Đoàn Văn Minh</w:t>
            </w:r>
          </w:p>
        </w:tc>
      </w:tr>
    </w:tbl>
    <w:p w:rsidR="00AA3761" w:rsidRDefault="00AA3761"/>
    <w:sectPr w:rsidR="00AA3761" w:rsidSect="009A63BD">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612" w:rsidRDefault="00772612" w:rsidP="00DD745B">
      <w:r>
        <w:separator/>
      </w:r>
    </w:p>
  </w:endnote>
  <w:endnote w:type="continuationSeparator" w:id="1">
    <w:p w:rsidR="00772612" w:rsidRDefault="00772612" w:rsidP="00DD7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4506"/>
      <w:docPartObj>
        <w:docPartGallery w:val="Page Numbers (Bottom of Page)"/>
        <w:docPartUnique/>
      </w:docPartObj>
    </w:sdtPr>
    <w:sdtContent>
      <w:p w:rsidR="0047690E" w:rsidRDefault="00CF331A">
        <w:pPr>
          <w:pStyle w:val="Footer"/>
          <w:jc w:val="center"/>
        </w:pPr>
        <w:fldSimple w:instr=" PAGE   \* MERGEFORMAT ">
          <w:r w:rsidR="006E798F">
            <w:t>6</w:t>
          </w:r>
        </w:fldSimple>
      </w:p>
    </w:sdtContent>
  </w:sdt>
  <w:p w:rsidR="0047690E" w:rsidRDefault="00476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612" w:rsidRDefault="00772612" w:rsidP="00DD745B">
      <w:r>
        <w:separator/>
      </w:r>
    </w:p>
  </w:footnote>
  <w:footnote w:type="continuationSeparator" w:id="1">
    <w:p w:rsidR="00772612" w:rsidRDefault="00772612" w:rsidP="00DD74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15158C"/>
    <w:rsid w:val="00047AE7"/>
    <w:rsid w:val="000C3367"/>
    <w:rsid w:val="000C3857"/>
    <w:rsid w:val="000C6D32"/>
    <w:rsid w:val="000E3C2E"/>
    <w:rsid w:val="00135211"/>
    <w:rsid w:val="0014368B"/>
    <w:rsid w:val="0015158C"/>
    <w:rsid w:val="00166DC5"/>
    <w:rsid w:val="001F52AC"/>
    <w:rsid w:val="002038A7"/>
    <w:rsid w:val="00204F5D"/>
    <w:rsid w:val="00205D58"/>
    <w:rsid w:val="002125F6"/>
    <w:rsid w:val="00235289"/>
    <w:rsid w:val="00260451"/>
    <w:rsid w:val="00260D5E"/>
    <w:rsid w:val="002C6ADD"/>
    <w:rsid w:val="00312855"/>
    <w:rsid w:val="00317557"/>
    <w:rsid w:val="0033614C"/>
    <w:rsid w:val="003A4E1A"/>
    <w:rsid w:val="00440FF5"/>
    <w:rsid w:val="0047690E"/>
    <w:rsid w:val="004847BB"/>
    <w:rsid w:val="004B1295"/>
    <w:rsid w:val="004D0954"/>
    <w:rsid w:val="00501090"/>
    <w:rsid w:val="00521999"/>
    <w:rsid w:val="0052578B"/>
    <w:rsid w:val="00563485"/>
    <w:rsid w:val="00594D73"/>
    <w:rsid w:val="005A2F50"/>
    <w:rsid w:val="00615762"/>
    <w:rsid w:val="00686A62"/>
    <w:rsid w:val="006A53C7"/>
    <w:rsid w:val="006E798F"/>
    <w:rsid w:val="007261D0"/>
    <w:rsid w:val="00772612"/>
    <w:rsid w:val="007F3FD3"/>
    <w:rsid w:val="00811C96"/>
    <w:rsid w:val="00853C3C"/>
    <w:rsid w:val="0088241D"/>
    <w:rsid w:val="008C2BE2"/>
    <w:rsid w:val="008F0E02"/>
    <w:rsid w:val="00900D23"/>
    <w:rsid w:val="009010E1"/>
    <w:rsid w:val="0092739D"/>
    <w:rsid w:val="0094161C"/>
    <w:rsid w:val="00943100"/>
    <w:rsid w:val="00947685"/>
    <w:rsid w:val="009A4B7E"/>
    <w:rsid w:val="009C5091"/>
    <w:rsid w:val="009D77C7"/>
    <w:rsid w:val="009E1945"/>
    <w:rsid w:val="00A87572"/>
    <w:rsid w:val="00AA3761"/>
    <w:rsid w:val="00AC0C94"/>
    <w:rsid w:val="00AF5A5A"/>
    <w:rsid w:val="00B36025"/>
    <w:rsid w:val="00B46A4E"/>
    <w:rsid w:val="00BB2D78"/>
    <w:rsid w:val="00C542C8"/>
    <w:rsid w:val="00CF331A"/>
    <w:rsid w:val="00D01735"/>
    <w:rsid w:val="00D244AF"/>
    <w:rsid w:val="00D30214"/>
    <w:rsid w:val="00D775E2"/>
    <w:rsid w:val="00DD745B"/>
    <w:rsid w:val="00DE4A60"/>
    <w:rsid w:val="00DF1845"/>
    <w:rsid w:val="00E42463"/>
    <w:rsid w:val="00EA7D11"/>
    <w:rsid w:val="00ED783D"/>
    <w:rsid w:val="00EE787E"/>
    <w:rsid w:val="00F243F8"/>
    <w:rsid w:val="00F34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8C"/>
    <w:pPr>
      <w:spacing w:after="0" w:line="240" w:lineRule="auto"/>
    </w:pPr>
    <w:rPr>
      <w:rFonts w:ascii=".VnTime" w:eastAsia="Times New Roman" w:hAnsi=".VnTime" w:cs="Times New Roman"/>
      <w:noProof/>
      <w:szCs w:val="28"/>
    </w:rPr>
  </w:style>
  <w:style w:type="paragraph" w:styleId="Heading3">
    <w:name w:val="heading 3"/>
    <w:basedOn w:val="Normal"/>
    <w:next w:val="Normal"/>
    <w:link w:val="Heading3Char"/>
    <w:uiPriority w:val="9"/>
    <w:semiHidden/>
    <w:unhideWhenUsed/>
    <w:qFormat/>
    <w:rsid w:val="0015158C"/>
    <w:pPr>
      <w:keepNext/>
      <w:keepLines/>
      <w:spacing w:before="200"/>
      <w:outlineLvl w:val="2"/>
    </w:pPr>
    <w:rPr>
      <w:rFonts w:asciiTheme="majorHAnsi" w:eastAsiaTheme="majorEastAsia" w:hAnsiTheme="majorHAnsi" w:cstheme="majorBidi"/>
      <w:b/>
      <w:bCs/>
      <w:noProof w:val="0"/>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5158C"/>
    <w:rPr>
      <w:rFonts w:asciiTheme="majorHAnsi" w:eastAsiaTheme="majorEastAsia" w:hAnsiTheme="majorHAnsi" w:cstheme="majorBidi"/>
      <w:b/>
      <w:bCs/>
      <w:color w:val="4F81BD" w:themeColor="accent1"/>
      <w:szCs w:val="24"/>
    </w:rPr>
  </w:style>
  <w:style w:type="paragraph" w:customStyle="1" w:styleId="Tren-giua">
    <w:name w:val="Tren-giua"/>
    <w:basedOn w:val="Normal"/>
    <w:rsid w:val="0015158C"/>
    <w:pPr>
      <w:spacing w:before="60"/>
      <w:jc w:val="center"/>
    </w:pPr>
    <w:rPr>
      <w:rFonts w:ascii="Times New Roman" w:hAnsi="Times New Roman"/>
      <w:noProof w:val="0"/>
      <w:color w:val="000080"/>
      <w:lang w:val="vi-VN" w:eastAsia="vi-VN"/>
    </w:rPr>
  </w:style>
  <w:style w:type="paragraph" w:styleId="BodyText">
    <w:name w:val="Body Text"/>
    <w:basedOn w:val="Normal"/>
    <w:link w:val="BodyTextChar"/>
    <w:rsid w:val="0015158C"/>
    <w:pPr>
      <w:spacing w:after="120"/>
    </w:pPr>
  </w:style>
  <w:style w:type="character" w:customStyle="1" w:styleId="BodyTextChar">
    <w:name w:val="Body Text Char"/>
    <w:basedOn w:val="DefaultParagraphFont"/>
    <w:link w:val="BodyText"/>
    <w:rsid w:val="0015158C"/>
    <w:rPr>
      <w:rFonts w:ascii=".VnTime" w:eastAsia="Times New Roman" w:hAnsi=".VnTime" w:cs="Times New Roman"/>
      <w:noProof/>
      <w:szCs w:val="28"/>
    </w:rPr>
  </w:style>
  <w:style w:type="character" w:customStyle="1" w:styleId="Vnbnnidung9">
    <w:name w:val="Văn bản nội dung (9)_"/>
    <w:basedOn w:val="DefaultParagraphFont"/>
    <w:link w:val="Vnbnnidung90"/>
    <w:rsid w:val="0015158C"/>
    <w:rPr>
      <w:rFonts w:eastAsia="Times New Roman" w:cs="Times New Roman"/>
      <w:sz w:val="26"/>
      <w:szCs w:val="26"/>
      <w:shd w:val="clear" w:color="auto" w:fill="FFFFFF"/>
    </w:rPr>
  </w:style>
  <w:style w:type="paragraph" w:customStyle="1" w:styleId="Vnbnnidung90">
    <w:name w:val="Văn bản nội dung (9)"/>
    <w:basedOn w:val="Normal"/>
    <w:link w:val="Vnbnnidung9"/>
    <w:rsid w:val="0015158C"/>
    <w:pPr>
      <w:widowControl w:val="0"/>
      <w:shd w:val="clear" w:color="auto" w:fill="FFFFFF"/>
      <w:spacing w:line="0" w:lineRule="atLeast"/>
    </w:pPr>
    <w:rPr>
      <w:rFonts w:ascii="Times New Roman" w:hAnsi="Times New Roman"/>
      <w:noProof w:val="0"/>
      <w:sz w:val="26"/>
      <w:szCs w:val="26"/>
    </w:rPr>
  </w:style>
  <w:style w:type="character" w:customStyle="1" w:styleId="apple-converted-space">
    <w:name w:val="apple-converted-space"/>
    <w:basedOn w:val="DefaultParagraphFont"/>
    <w:rsid w:val="0015158C"/>
  </w:style>
  <w:style w:type="paragraph" w:styleId="Header">
    <w:name w:val="header"/>
    <w:basedOn w:val="Normal"/>
    <w:link w:val="HeaderChar"/>
    <w:uiPriority w:val="99"/>
    <w:semiHidden/>
    <w:unhideWhenUsed/>
    <w:rsid w:val="00DD745B"/>
    <w:pPr>
      <w:tabs>
        <w:tab w:val="center" w:pos="4680"/>
        <w:tab w:val="right" w:pos="9360"/>
      </w:tabs>
    </w:pPr>
  </w:style>
  <w:style w:type="character" w:customStyle="1" w:styleId="HeaderChar">
    <w:name w:val="Header Char"/>
    <w:basedOn w:val="DefaultParagraphFont"/>
    <w:link w:val="Header"/>
    <w:uiPriority w:val="99"/>
    <w:semiHidden/>
    <w:rsid w:val="00DD745B"/>
    <w:rPr>
      <w:rFonts w:ascii=".VnTime" w:eastAsia="Times New Roman" w:hAnsi=".VnTime" w:cs="Times New Roman"/>
      <w:noProof/>
      <w:szCs w:val="28"/>
    </w:rPr>
  </w:style>
  <w:style w:type="paragraph" w:styleId="Footer">
    <w:name w:val="footer"/>
    <w:basedOn w:val="Normal"/>
    <w:link w:val="FooterChar"/>
    <w:uiPriority w:val="99"/>
    <w:unhideWhenUsed/>
    <w:rsid w:val="00DD745B"/>
    <w:pPr>
      <w:tabs>
        <w:tab w:val="center" w:pos="4680"/>
        <w:tab w:val="right" w:pos="9360"/>
      </w:tabs>
    </w:pPr>
  </w:style>
  <w:style w:type="character" w:customStyle="1" w:styleId="FooterChar">
    <w:name w:val="Footer Char"/>
    <w:basedOn w:val="DefaultParagraphFont"/>
    <w:link w:val="Footer"/>
    <w:uiPriority w:val="99"/>
    <w:rsid w:val="00DD745B"/>
    <w:rPr>
      <w:rFonts w:ascii=".VnTime" w:eastAsia="Times New Roman" w:hAnsi=".VnTime" w:cs="Times New Roman"/>
      <w:noProof/>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7011-21F2-4D69-89C2-3C4C9491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6</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21</cp:revision>
  <cp:lastPrinted>2017-12-22T00:58:00Z</cp:lastPrinted>
  <dcterms:created xsi:type="dcterms:W3CDTF">2017-12-18T07:32:00Z</dcterms:created>
  <dcterms:modified xsi:type="dcterms:W3CDTF">2018-04-20T01:30:00Z</dcterms:modified>
</cp:coreProperties>
</file>