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4" w:type="dxa"/>
        <w:tblInd w:w="108" w:type="dxa"/>
        <w:tblLook w:val="01E0"/>
      </w:tblPr>
      <w:tblGrid>
        <w:gridCol w:w="3222"/>
        <w:gridCol w:w="6382"/>
      </w:tblGrid>
      <w:tr w:rsidR="00070200" w:rsidRPr="007C6AF6" w:rsidTr="004E3FBB">
        <w:trPr>
          <w:trHeight w:val="904"/>
        </w:trPr>
        <w:tc>
          <w:tcPr>
            <w:tcW w:w="3222" w:type="dxa"/>
            <w:hideMark/>
          </w:tcPr>
          <w:p w:rsidR="00070200" w:rsidRPr="00110EDA" w:rsidRDefault="00070200" w:rsidP="004E3FBB">
            <w:pPr>
              <w:jc w:val="center"/>
              <w:rPr>
                <w:b/>
                <w:color w:val="auto"/>
                <w:sz w:val="26"/>
                <w:szCs w:val="26"/>
                <w:lang w:val="nl-NL" w:eastAsia="vi-VN" w:bidi="vi-VN"/>
              </w:rPr>
            </w:pPr>
            <w:r w:rsidRPr="007C6AF6">
              <w:rPr>
                <w:b/>
                <w:color w:val="auto"/>
                <w:szCs w:val="28"/>
                <w:lang w:val="nl-NL" w:eastAsia="vi-VN" w:bidi="vi-VN"/>
              </w:rPr>
              <w:t xml:space="preserve">  </w:t>
            </w:r>
            <w:r w:rsidRPr="00110EDA">
              <w:rPr>
                <w:b/>
                <w:color w:val="auto"/>
                <w:sz w:val="26"/>
                <w:szCs w:val="26"/>
                <w:lang w:val="nl-NL" w:eastAsia="vi-VN" w:bidi="vi-VN"/>
              </w:rPr>
              <w:t>ỦY BAN NHÂN DÂN</w:t>
            </w:r>
          </w:p>
          <w:p w:rsidR="00070200" w:rsidRPr="007C6AF6" w:rsidRDefault="00070200" w:rsidP="004E3FBB">
            <w:pPr>
              <w:jc w:val="center"/>
              <w:rPr>
                <w:b/>
                <w:color w:val="auto"/>
                <w:szCs w:val="28"/>
                <w:lang w:val="nl-NL" w:eastAsia="vi-VN" w:bidi="vi-VN"/>
              </w:rPr>
            </w:pPr>
            <w:r w:rsidRPr="00942320">
              <w:rPr>
                <w:color w:val="auto"/>
                <w:sz w:val="26"/>
                <w:szCs w:val="26"/>
                <w:lang w:val="vi-VN" w:eastAsia="vi-VN" w:bidi="vi-VN"/>
              </w:rPr>
              <w:pict>
                <v:line id="_x0000_s1026" style="position:absolute;left:0;text-align:left;z-index:251660288" from="47.1pt,16.7pt" to="95.1pt,16.7pt"/>
              </w:pict>
            </w:r>
            <w:r w:rsidRPr="00110EDA">
              <w:rPr>
                <w:b/>
                <w:color w:val="auto"/>
                <w:sz w:val="26"/>
                <w:szCs w:val="26"/>
                <w:lang w:val="nl-NL" w:eastAsia="vi-VN" w:bidi="vi-VN"/>
              </w:rPr>
              <w:t>HUYỆN SA THẦY</w:t>
            </w:r>
            <w:r w:rsidRPr="007C6AF6">
              <w:rPr>
                <w:b/>
                <w:color w:val="auto"/>
                <w:szCs w:val="28"/>
                <w:lang w:val="nl-NL" w:eastAsia="vi-VN" w:bidi="vi-VN"/>
              </w:rPr>
              <w:t xml:space="preserve"> </w:t>
            </w:r>
          </w:p>
        </w:tc>
        <w:tc>
          <w:tcPr>
            <w:tcW w:w="6382" w:type="dxa"/>
            <w:hideMark/>
          </w:tcPr>
          <w:p w:rsidR="00070200" w:rsidRPr="00110EDA" w:rsidRDefault="00070200" w:rsidP="004E3FBB">
            <w:pPr>
              <w:jc w:val="center"/>
              <w:rPr>
                <w:b/>
                <w:color w:val="auto"/>
                <w:sz w:val="26"/>
                <w:szCs w:val="26"/>
                <w:lang w:val="nl-NL" w:eastAsia="vi-VN" w:bidi="vi-VN"/>
              </w:rPr>
            </w:pPr>
            <w:r w:rsidRPr="00110EDA">
              <w:rPr>
                <w:b/>
                <w:color w:val="auto"/>
                <w:sz w:val="26"/>
                <w:szCs w:val="26"/>
                <w:lang w:val="nl-NL" w:eastAsia="vi-VN" w:bidi="vi-VN"/>
              </w:rPr>
              <w:t>CỘNG HÒA XÃ HỘI CHỦ NGHĨA VIỆT NAM</w:t>
            </w:r>
          </w:p>
          <w:p w:rsidR="00070200" w:rsidRPr="007C6AF6" w:rsidRDefault="00070200" w:rsidP="004E3FBB">
            <w:pPr>
              <w:jc w:val="center"/>
              <w:rPr>
                <w:b/>
                <w:color w:val="auto"/>
                <w:szCs w:val="28"/>
                <w:lang w:val="vi-VN" w:eastAsia="vi-VN" w:bidi="vi-VN"/>
              </w:rPr>
            </w:pPr>
            <w:r w:rsidRPr="00942320">
              <w:rPr>
                <w:color w:val="auto"/>
                <w:szCs w:val="28"/>
                <w:lang w:val="vi-VN" w:eastAsia="vi-VN" w:bidi="vi-VN"/>
              </w:rPr>
              <w:pict>
                <v:line id="_x0000_s1027" style="position:absolute;left:0;text-align:left;z-index:251661312" from="67.2pt,17.4pt" to="238.2pt,17.4pt"/>
              </w:pict>
            </w:r>
            <w:r w:rsidRPr="007C6AF6">
              <w:rPr>
                <w:b/>
                <w:color w:val="auto"/>
                <w:szCs w:val="28"/>
                <w:lang w:val="vi-VN" w:eastAsia="vi-VN" w:bidi="vi-VN"/>
              </w:rPr>
              <w:t>Độc lập - Tự do - Hạnh phúc</w:t>
            </w:r>
          </w:p>
        </w:tc>
      </w:tr>
      <w:tr w:rsidR="00070200" w:rsidRPr="007C6AF6" w:rsidTr="004E3FBB">
        <w:trPr>
          <w:trHeight w:val="342"/>
        </w:trPr>
        <w:tc>
          <w:tcPr>
            <w:tcW w:w="3222" w:type="dxa"/>
            <w:hideMark/>
          </w:tcPr>
          <w:p w:rsidR="00070200" w:rsidRPr="00110EDA" w:rsidRDefault="00070200" w:rsidP="004E3FBB">
            <w:pPr>
              <w:jc w:val="center"/>
              <w:rPr>
                <w:color w:val="auto"/>
                <w:sz w:val="26"/>
                <w:szCs w:val="26"/>
                <w:lang w:val="nl-NL" w:eastAsia="vi-VN" w:bidi="vi-VN"/>
              </w:rPr>
            </w:pPr>
            <w:r w:rsidRPr="00110EDA">
              <w:rPr>
                <w:color w:val="auto"/>
                <w:sz w:val="26"/>
                <w:szCs w:val="26"/>
                <w:lang w:val="nl-NL" w:eastAsia="vi-VN" w:bidi="vi-VN"/>
              </w:rPr>
              <w:t>Số: 5</w:t>
            </w:r>
            <w:r>
              <w:rPr>
                <w:color w:val="auto"/>
                <w:sz w:val="26"/>
                <w:szCs w:val="26"/>
                <w:lang w:val="nl-NL" w:eastAsia="vi-VN" w:bidi="vi-VN"/>
              </w:rPr>
              <w:t>44</w:t>
            </w:r>
            <w:r w:rsidRPr="00110EDA">
              <w:rPr>
                <w:color w:val="auto"/>
                <w:sz w:val="26"/>
                <w:szCs w:val="26"/>
                <w:lang w:val="nl-NL" w:eastAsia="vi-VN" w:bidi="vi-VN"/>
              </w:rPr>
              <w:t>/BC-UBND</w:t>
            </w:r>
          </w:p>
        </w:tc>
        <w:tc>
          <w:tcPr>
            <w:tcW w:w="6382" w:type="dxa"/>
            <w:hideMark/>
          </w:tcPr>
          <w:p w:rsidR="00070200" w:rsidRPr="007C6AF6" w:rsidRDefault="00070200" w:rsidP="004E3FBB">
            <w:pPr>
              <w:jc w:val="center"/>
              <w:rPr>
                <w:i/>
                <w:color w:val="auto"/>
                <w:szCs w:val="28"/>
                <w:lang w:val="nl-NL" w:eastAsia="vi-VN" w:bidi="vi-VN"/>
              </w:rPr>
            </w:pPr>
            <w:r w:rsidRPr="007C6AF6">
              <w:rPr>
                <w:i/>
                <w:color w:val="auto"/>
                <w:szCs w:val="28"/>
                <w:lang w:val="nl-NL" w:eastAsia="vi-VN" w:bidi="vi-VN"/>
              </w:rPr>
              <w:t xml:space="preserve">Sa Thầy, ngày </w:t>
            </w:r>
            <w:r>
              <w:rPr>
                <w:i/>
                <w:color w:val="auto"/>
                <w:szCs w:val="28"/>
                <w:lang w:val="nl-NL" w:eastAsia="vi-VN" w:bidi="vi-VN"/>
              </w:rPr>
              <w:t>1</w:t>
            </w:r>
            <w:r w:rsidRPr="007C6AF6">
              <w:rPr>
                <w:i/>
                <w:color w:val="auto"/>
                <w:szCs w:val="28"/>
                <w:lang w:val="nl-NL" w:eastAsia="vi-VN" w:bidi="vi-VN"/>
              </w:rPr>
              <w:t>5 tháng 12 năm 2017</w:t>
            </w:r>
          </w:p>
        </w:tc>
      </w:tr>
    </w:tbl>
    <w:p w:rsidR="00070200" w:rsidRDefault="00070200" w:rsidP="00070200">
      <w:pPr>
        <w:spacing w:before="120" w:after="120"/>
        <w:jc w:val="center"/>
        <w:rPr>
          <w:b/>
        </w:rPr>
      </w:pPr>
    </w:p>
    <w:p w:rsidR="00070200" w:rsidRPr="00512354" w:rsidRDefault="00070200" w:rsidP="00070200">
      <w:pPr>
        <w:jc w:val="center"/>
        <w:rPr>
          <w:b/>
          <w:color w:val="auto"/>
        </w:rPr>
      </w:pPr>
      <w:r w:rsidRPr="00512354">
        <w:rPr>
          <w:b/>
          <w:color w:val="auto"/>
        </w:rPr>
        <w:t>BÁO CÁO</w:t>
      </w:r>
    </w:p>
    <w:p w:rsidR="00070200" w:rsidRPr="00512354" w:rsidRDefault="00070200" w:rsidP="00070200">
      <w:pPr>
        <w:jc w:val="center"/>
        <w:rPr>
          <w:b/>
          <w:color w:val="auto"/>
        </w:rPr>
      </w:pPr>
      <w:r w:rsidRPr="00512354">
        <w:rPr>
          <w:b/>
          <w:color w:val="auto"/>
        </w:rPr>
        <w:t xml:space="preserve">Trả lời ý kiến, kiến nghị của cử tri </w:t>
      </w:r>
    </w:p>
    <w:p w:rsidR="00070200" w:rsidRPr="00512354" w:rsidRDefault="00070200" w:rsidP="00070200">
      <w:pPr>
        <w:jc w:val="center"/>
        <w:rPr>
          <w:b/>
          <w:color w:val="auto"/>
        </w:rPr>
      </w:pPr>
      <w:r w:rsidRPr="00512354">
        <w:rPr>
          <w:b/>
          <w:color w:val="auto"/>
          <w:spacing w:val="4"/>
        </w:rPr>
        <w:t>trước kỳ họp thứ 5 HĐND huyện khóa X</w:t>
      </w:r>
    </w:p>
    <w:p w:rsidR="00070200" w:rsidRPr="00512354" w:rsidRDefault="00070200" w:rsidP="00070200">
      <w:pPr>
        <w:jc w:val="center"/>
        <w:rPr>
          <w:b/>
          <w:color w:val="auto"/>
        </w:rPr>
      </w:pPr>
      <w:r>
        <w:rPr>
          <w:b/>
          <w:noProof/>
          <w:color w:val="auto"/>
        </w:rPr>
        <w:pict>
          <v:line id="Line 4" o:spid="_x0000_s1028" style="position:absolute;left:0;text-align:left;z-index:251662336;visibility:visible" from="201.3pt,1.65pt" to="2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TH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"/>
        </w:pict>
      </w:r>
    </w:p>
    <w:p w:rsidR="00070200" w:rsidRPr="00512354" w:rsidRDefault="00070200" w:rsidP="00070200">
      <w:pPr>
        <w:spacing w:before="120" w:after="120"/>
        <w:ind w:firstLine="720"/>
        <w:jc w:val="both"/>
        <w:rPr>
          <w:color w:val="auto"/>
        </w:rPr>
      </w:pPr>
      <w:r w:rsidRPr="00512354">
        <w:rPr>
          <w:color w:val="auto"/>
        </w:rPr>
        <w:t>Thực hiện Báo cáo số 80/BC-HĐND ngày 20/11/2017 của Thường trực HĐND huyện về việc tổng hợp ý kiến, kiến nghị của cử tri trước kỳ họp thứ 5 HĐND huyện khóa X, Ủy ban nhân dân huyện báo cáo trả lời ý kiến, kiến nghị của cử tri như sau:</w:t>
      </w:r>
    </w:p>
    <w:p w:rsidR="00070200" w:rsidRPr="00512354" w:rsidRDefault="00070200" w:rsidP="00070200">
      <w:pPr>
        <w:pStyle w:val="NormalWeb"/>
        <w:spacing w:before="120" w:after="120"/>
        <w:ind w:firstLine="720"/>
        <w:jc w:val="both"/>
        <w:rPr>
          <w:rFonts w:ascii="Times New Roman" w:hAnsi="Times New Roman"/>
          <w:b/>
          <w:color w:val="auto"/>
          <w:sz w:val="28"/>
          <w:szCs w:val="28"/>
        </w:rPr>
      </w:pPr>
      <w:r w:rsidRPr="00512354">
        <w:rPr>
          <w:rFonts w:ascii="Times New Roman" w:hAnsi="Times New Roman"/>
          <w:b/>
          <w:color w:val="auto"/>
          <w:sz w:val="28"/>
          <w:szCs w:val="28"/>
        </w:rPr>
        <w:t>* Kiến nghị chung</w:t>
      </w:r>
    </w:p>
    <w:p w:rsidR="00070200" w:rsidRPr="00512354" w:rsidRDefault="00070200" w:rsidP="00070200">
      <w:pPr>
        <w:spacing w:before="120" w:after="120"/>
        <w:ind w:firstLine="720"/>
        <w:jc w:val="both"/>
        <w:rPr>
          <w:color w:val="auto"/>
        </w:rPr>
      </w:pPr>
      <w:r w:rsidRPr="00512354">
        <w:rPr>
          <w:b/>
          <w:color w:val="auto"/>
        </w:rPr>
        <w:t xml:space="preserve">Cử tri xã Sa Nhơn, Rờ Kơi, thị trấn Sa Thầy: </w:t>
      </w:r>
      <w:r w:rsidRPr="00512354">
        <w:rPr>
          <w:color w:val="auto"/>
        </w:rPr>
        <w:t xml:space="preserve">Thời gian qua, các nhà máy chế biến mủ cao su và nhà máy tinh bột sắn trên địa bàn xã Sa Nhơn, Rờ Kơi xả nước thải ra môi trường gây mùi hôi thối, ảnh hưởng trực tiếp đến sức khỏe của người dân và làm nguồn nước tưới phục vụ sản xuất bị ô nhiễm nặng nề. Đề nghị huyện kiểm tra, xử lý kịp thời. </w:t>
      </w:r>
    </w:p>
    <w:p w:rsidR="00070200" w:rsidRPr="00512354" w:rsidRDefault="00070200" w:rsidP="00070200">
      <w:pPr>
        <w:spacing w:before="120" w:after="120"/>
        <w:ind w:firstLine="720"/>
        <w:jc w:val="both"/>
        <w:rPr>
          <w:b/>
          <w:color w:val="auto"/>
        </w:rPr>
      </w:pPr>
      <w:r w:rsidRPr="00512354">
        <w:rPr>
          <w:b/>
          <w:color w:val="auto"/>
        </w:rPr>
        <w:t>Trả lời:</w:t>
      </w:r>
    </w:p>
    <w:p w:rsidR="00070200" w:rsidRPr="00512354" w:rsidRDefault="00070200" w:rsidP="00070200">
      <w:pPr>
        <w:pStyle w:val="Vnbnnidung40"/>
        <w:shd w:val="clear" w:color="auto" w:fill="auto"/>
        <w:spacing w:before="120" w:after="120" w:line="240" w:lineRule="auto"/>
        <w:ind w:firstLine="709"/>
        <w:rPr>
          <w:i w:val="0"/>
        </w:rPr>
      </w:pPr>
      <w:r w:rsidRPr="00512354">
        <w:rPr>
          <w:i w:val="0"/>
        </w:rPr>
        <w:t>Công tác kiểm tra việc xử lý, bảo vệ môi trường tại các nhà máy chế biến nông sản thời gian qua được UBND huyện thực hiện quyết liệt, đã chỉ đạo phòng Tài nguyên - Môi trường v</w:t>
      </w:r>
      <w:r>
        <w:rPr>
          <w:i w:val="0"/>
        </w:rPr>
        <w:t>à</w:t>
      </w:r>
      <w:r w:rsidRPr="00512354">
        <w:rPr>
          <w:i w:val="0"/>
        </w:rPr>
        <w:t xml:space="preserve"> UBND các xã tăng cưòng công tác quản lý nhà nư</w:t>
      </w:r>
      <w:r>
        <w:rPr>
          <w:i w:val="0"/>
        </w:rPr>
        <w:t>ớ</w:t>
      </w:r>
      <w:r w:rsidRPr="00512354">
        <w:rPr>
          <w:i w:val="0"/>
        </w:rPr>
        <w:t>c v</w:t>
      </w:r>
      <w:r>
        <w:rPr>
          <w:i w:val="0"/>
        </w:rPr>
        <w:t>ề</w:t>
      </w:r>
      <w:r w:rsidRPr="00512354">
        <w:rPr>
          <w:i w:val="0"/>
        </w:rPr>
        <w:t xml:space="preserve"> môi trường tại các nhà máy, nắm thông tin đề xuất xử lý kịp th</w:t>
      </w:r>
      <w:r>
        <w:rPr>
          <w:i w:val="0"/>
        </w:rPr>
        <w:t>ờ</w:t>
      </w:r>
      <w:r w:rsidRPr="00512354">
        <w:rPr>
          <w:i w:val="0"/>
        </w:rPr>
        <w:t>i; đồng thời ph</w:t>
      </w:r>
      <w:r>
        <w:rPr>
          <w:i w:val="0"/>
        </w:rPr>
        <w:t>ố</w:t>
      </w:r>
      <w:r w:rsidRPr="00512354">
        <w:rPr>
          <w:i w:val="0"/>
        </w:rPr>
        <w:t>i h</w:t>
      </w:r>
      <w:r>
        <w:rPr>
          <w:i w:val="0"/>
        </w:rPr>
        <w:t>ợ</w:t>
      </w:r>
      <w:r w:rsidRPr="00512354">
        <w:rPr>
          <w:i w:val="0"/>
        </w:rPr>
        <w:t>p với S</w:t>
      </w:r>
      <w:r>
        <w:rPr>
          <w:i w:val="0"/>
        </w:rPr>
        <w:t>ở</w:t>
      </w:r>
      <w:r w:rsidRPr="00512354">
        <w:rPr>
          <w:i w:val="0"/>
        </w:rPr>
        <w:t xml:space="preserve"> Tài nguyên - Môi trường, ngành chức năng của tỉnh trong việc ki</w:t>
      </w:r>
      <w:r>
        <w:rPr>
          <w:i w:val="0"/>
        </w:rPr>
        <w:t>ể</w:t>
      </w:r>
      <w:r w:rsidRPr="00512354">
        <w:rPr>
          <w:i w:val="0"/>
        </w:rPr>
        <w:t>m tra, thanh tra về công tác này. Trên địa bàn xã R</w:t>
      </w:r>
      <w:r>
        <w:rPr>
          <w:i w:val="0"/>
        </w:rPr>
        <w:t>ờ</w:t>
      </w:r>
      <w:r w:rsidRPr="00512354">
        <w:rPr>
          <w:i w:val="0"/>
        </w:rPr>
        <w:t xml:space="preserve"> Kơi và Sa Nhơn hiện có 03 nhà máy sản xuất, chế biến nông sản </w:t>
      </w:r>
      <w:r w:rsidRPr="006C5954">
        <w:t>(nhà máy chế biến tinh bột sắn Vina Kon Tum, 02 nh</w:t>
      </w:r>
      <w:r>
        <w:t>à</w:t>
      </w:r>
      <w:r w:rsidRPr="006C5954">
        <w:t xml:space="preserve"> máy chế biến mủ cao su).</w:t>
      </w:r>
      <w:r w:rsidRPr="00512354">
        <w:rPr>
          <w:i w:val="0"/>
        </w:rPr>
        <w:t xml:space="preserve"> K</w:t>
      </w:r>
      <w:r>
        <w:rPr>
          <w:i w:val="0"/>
        </w:rPr>
        <w:t>ế</w:t>
      </w:r>
      <w:r w:rsidRPr="00512354">
        <w:rPr>
          <w:i w:val="0"/>
        </w:rPr>
        <w:t>t quả ki</w:t>
      </w:r>
      <w:r>
        <w:rPr>
          <w:i w:val="0"/>
        </w:rPr>
        <w:t>ể</w:t>
      </w:r>
      <w:r w:rsidRPr="00512354">
        <w:rPr>
          <w:i w:val="0"/>
        </w:rPr>
        <w:t>m tra các ngành chức năng của tỉnh, các Nh</w:t>
      </w:r>
      <w:r>
        <w:rPr>
          <w:i w:val="0"/>
        </w:rPr>
        <w:t>à</w:t>
      </w:r>
      <w:r w:rsidRPr="00512354">
        <w:rPr>
          <w:i w:val="0"/>
        </w:rPr>
        <w:t xml:space="preserve"> máy này đã đầu tư hệ thống xử lý nước nước thải, có biện pháp bảo vệ môi trường cơ bản đảm bảo và đang hoàn thiện các hệ thống quản lý theo quy định. V</w:t>
      </w:r>
      <w:r>
        <w:rPr>
          <w:i w:val="0"/>
        </w:rPr>
        <w:t>ề</w:t>
      </w:r>
      <w:r w:rsidRPr="00512354">
        <w:rPr>
          <w:i w:val="0"/>
        </w:rPr>
        <w:t xml:space="preserve"> nước mẫu xả thải v</w:t>
      </w:r>
      <w:r>
        <w:rPr>
          <w:i w:val="0"/>
        </w:rPr>
        <w:t>à</w:t>
      </w:r>
      <w:r w:rsidRPr="00512354">
        <w:rPr>
          <w:i w:val="0"/>
        </w:rPr>
        <w:t xml:space="preserve"> khí thải ra môi trường đều đạt trong quy chuẩn cho phép.</w:t>
      </w:r>
    </w:p>
    <w:p w:rsidR="00070200" w:rsidRPr="00512354" w:rsidRDefault="00070200" w:rsidP="00070200">
      <w:pPr>
        <w:pStyle w:val="Vnbnnidung40"/>
        <w:shd w:val="clear" w:color="auto" w:fill="auto"/>
        <w:spacing w:before="120" w:after="120" w:line="240" w:lineRule="auto"/>
        <w:ind w:firstLine="709"/>
        <w:rPr>
          <w:i w:val="0"/>
        </w:rPr>
      </w:pPr>
      <w:r w:rsidRPr="00512354">
        <w:rPr>
          <w:i w:val="0"/>
        </w:rPr>
        <w:t xml:space="preserve">Tuy nhiên, không loại trừ được những sai sót, tồn tại gây ô nhiễm của các nhà máy này. Thời gian tới, </w:t>
      </w:r>
      <w:r>
        <w:rPr>
          <w:i w:val="0"/>
        </w:rPr>
        <w:t>UBND</w:t>
      </w:r>
      <w:r w:rsidRPr="00512354">
        <w:rPr>
          <w:i w:val="0"/>
        </w:rPr>
        <w:t xml:space="preserve"> huyện sẽ phối h</w:t>
      </w:r>
      <w:r>
        <w:rPr>
          <w:i w:val="0"/>
        </w:rPr>
        <w:t>ợ</w:t>
      </w:r>
      <w:r w:rsidRPr="00512354">
        <w:rPr>
          <w:i w:val="0"/>
        </w:rPr>
        <w:t>p tốt với Sở T</w:t>
      </w:r>
      <w:r>
        <w:rPr>
          <w:i w:val="0"/>
        </w:rPr>
        <w:t>à</w:t>
      </w:r>
      <w:r w:rsidRPr="00512354">
        <w:rPr>
          <w:i w:val="0"/>
        </w:rPr>
        <w:t>i nguyên</w:t>
      </w:r>
      <w:r>
        <w:rPr>
          <w:i w:val="0"/>
        </w:rPr>
        <w:t xml:space="preserve"> </w:t>
      </w:r>
      <w:r w:rsidRPr="00512354">
        <w:rPr>
          <w:i w:val="0"/>
        </w:rPr>
        <w:t>-</w:t>
      </w:r>
      <w:r>
        <w:rPr>
          <w:i w:val="0"/>
        </w:rPr>
        <w:t xml:space="preserve"> </w:t>
      </w:r>
      <w:r w:rsidRPr="00512354">
        <w:rPr>
          <w:i w:val="0"/>
        </w:rPr>
        <w:t>Môi trường v</w:t>
      </w:r>
      <w:r>
        <w:rPr>
          <w:i w:val="0"/>
        </w:rPr>
        <w:t>à</w:t>
      </w:r>
      <w:r w:rsidRPr="00512354">
        <w:rPr>
          <w:i w:val="0"/>
        </w:rPr>
        <w:t xml:space="preserve"> chỉ đạo UBND xã Sa Nh</w:t>
      </w:r>
      <w:r>
        <w:rPr>
          <w:i w:val="0"/>
        </w:rPr>
        <w:t>ơ</w:t>
      </w:r>
      <w:r w:rsidRPr="00512354">
        <w:rPr>
          <w:i w:val="0"/>
        </w:rPr>
        <w:t>n, Rờ Kơi, phòng chuyên môn của huyện tăng cường công tác ki</w:t>
      </w:r>
      <w:r>
        <w:rPr>
          <w:i w:val="0"/>
        </w:rPr>
        <w:t>ể</w:t>
      </w:r>
      <w:r w:rsidRPr="00512354">
        <w:rPr>
          <w:i w:val="0"/>
        </w:rPr>
        <w:t>m tra, giám sát hoạt động bảo vệ môi trường của các nhà máy, thực hiện đường dây nóng tiếp nhận thông tin của người dân phản ánh; yêu cầu nhà máy công khai hoạt động xử lý môi trường của nhà máy để thuận lợi cho việc giám sát của cán bộ và nhân dân, đề xuất xử lý nghiêm những trường họp vi phạm về môi trường của các nhà máy chế biến nông sản trên địa bàn.</w:t>
      </w:r>
    </w:p>
    <w:p w:rsidR="00070200" w:rsidRPr="00512354" w:rsidRDefault="00070200" w:rsidP="00070200">
      <w:pPr>
        <w:spacing w:before="120" w:after="120"/>
        <w:ind w:firstLine="720"/>
        <w:jc w:val="both"/>
        <w:rPr>
          <w:b/>
          <w:i/>
          <w:color w:val="auto"/>
        </w:rPr>
      </w:pPr>
      <w:r w:rsidRPr="00512354">
        <w:rPr>
          <w:b/>
          <w:color w:val="auto"/>
        </w:rPr>
        <w:t>* Kiến nghị cụ thể</w:t>
      </w:r>
    </w:p>
    <w:p w:rsidR="00070200" w:rsidRPr="00512354" w:rsidRDefault="00070200" w:rsidP="00070200">
      <w:pPr>
        <w:pStyle w:val="NormalWeb"/>
        <w:spacing w:before="120" w:after="120"/>
        <w:ind w:firstLine="720"/>
        <w:jc w:val="both"/>
        <w:rPr>
          <w:rFonts w:ascii="Times New Roman" w:hAnsi="Times New Roman"/>
          <w:b/>
          <w:color w:val="auto"/>
          <w:sz w:val="28"/>
          <w:szCs w:val="28"/>
        </w:rPr>
      </w:pPr>
      <w:r w:rsidRPr="00512354">
        <w:rPr>
          <w:rFonts w:ascii="Times New Roman" w:hAnsi="Times New Roman"/>
          <w:b/>
          <w:color w:val="auto"/>
          <w:sz w:val="28"/>
          <w:szCs w:val="28"/>
        </w:rPr>
        <w:lastRenderedPageBreak/>
        <w:t>I. Cử tri xã Sa Sơn</w:t>
      </w:r>
    </w:p>
    <w:p w:rsidR="00070200" w:rsidRPr="00512354" w:rsidRDefault="00070200" w:rsidP="00070200">
      <w:pPr>
        <w:autoSpaceDE w:val="0"/>
        <w:autoSpaceDN w:val="0"/>
        <w:adjustRightInd w:val="0"/>
        <w:spacing w:before="120" w:after="120"/>
        <w:ind w:firstLine="720"/>
        <w:jc w:val="both"/>
        <w:rPr>
          <w:color w:val="auto"/>
        </w:rPr>
      </w:pPr>
      <w:r w:rsidRPr="00512354">
        <w:rPr>
          <w:b/>
          <w:bCs/>
          <w:iCs/>
          <w:color w:val="auto"/>
        </w:rPr>
        <w:t>1. Cử tri Trần Đình Vinh, thôn 1:</w:t>
      </w:r>
      <w:r w:rsidRPr="00512354">
        <w:rPr>
          <w:b/>
          <w:bCs/>
          <w:i/>
          <w:iCs/>
          <w:color w:val="auto"/>
        </w:rPr>
        <w:t xml:space="preserve"> </w:t>
      </w:r>
      <w:r w:rsidRPr="00512354">
        <w:rPr>
          <w:bCs/>
          <w:iCs/>
          <w:color w:val="auto"/>
        </w:rPr>
        <w:t>Đề nghị huyện thay thế một số bóng điện công lộ trên trục đường 674 thuộc địa phận của xã đã bị cháy. Trước kỳ họp thứ 4 HĐND huyện khóa X, UBND huyện trả lời “</w:t>
      </w:r>
      <w:r w:rsidRPr="00512354">
        <w:rPr>
          <w:color w:val="auto"/>
        </w:rPr>
        <w:t xml:space="preserve">Ngành chức năng của huyện đã thực hiện thay thế các bóng điện công lộ bị cháy trên địa bàn”, tuy nhiên đến nay vẫn chưa thực hiện. </w:t>
      </w:r>
    </w:p>
    <w:p w:rsidR="00070200" w:rsidRPr="00512354" w:rsidRDefault="00070200" w:rsidP="00070200">
      <w:pPr>
        <w:autoSpaceDE w:val="0"/>
        <w:autoSpaceDN w:val="0"/>
        <w:adjustRightInd w:val="0"/>
        <w:spacing w:before="120" w:after="120"/>
        <w:ind w:firstLine="720"/>
        <w:jc w:val="both"/>
        <w:rPr>
          <w:b/>
          <w:color w:val="auto"/>
        </w:rPr>
      </w:pPr>
      <w:r w:rsidRPr="00512354">
        <w:rPr>
          <w:b/>
          <w:color w:val="auto"/>
        </w:rPr>
        <w:t>Trả lời:</w:t>
      </w:r>
    </w:p>
    <w:p w:rsidR="00070200" w:rsidRPr="00894CD5" w:rsidRDefault="00070200" w:rsidP="00070200">
      <w:pPr>
        <w:pStyle w:val="Vnbnnidung20"/>
        <w:shd w:val="clear" w:color="auto" w:fill="auto"/>
        <w:spacing w:before="120" w:after="120" w:line="240" w:lineRule="auto"/>
        <w:ind w:firstLine="780"/>
        <w:rPr>
          <w:b w:val="0"/>
        </w:rPr>
      </w:pPr>
      <w:r w:rsidRPr="00894CD5">
        <w:rPr>
          <w:b w:val="0"/>
        </w:rPr>
        <w:t>Để giảm thiểu tai nạn giao thông, chỉnh trang đô thị</w:t>
      </w:r>
      <w:r>
        <w:rPr>
          <w:b w:val="0"/>
        </w:rPr>
        <w:t>,</w:t>
      </w:r>
      <w:r w:rsidRPr="00894CD5">
        <w:rPr>
          <w:b w:val="0"/>
        </w:rPr>
        <w:t xml:space="preserve"> thời gian qua UBND huyện đã ưu tiên đầu tư hệ thống chiếu sáng tại các trục đường giao thông chính và nhiều tuyến đường trung tâm huyện. Với số lượng bóng đèn khá lớn, lại thường xuyên chịu tác động của môi trường </w:t>
      </w:r>
      <w:r w:rsidRPr="00894CD5">
        <w:rPr>
          <w:b w:val="0"/>
          <w:i/>
        </w:rPr>
        <w:t>(n</w:t>
      </w:r>
      <w:r>
        <w:rPr>
          <w:b w:val="0"/>
          <w:i/>
        </w:rPr>
        <w:t>ắ</w:t>
      </w:r>
      <w:r w:rsidRPr="00894CD5">
        <w:rPr>
          <w:b w:val="0"/>
          <w:i/>
        </w:rPr>
        <w:t>ng, mưa),</w:t>
      </w:r>
      <w:r w:rsidRPr="00894CD5">
        <w:rPr>
          <w:b w:val="0"/>
        </w:rPr>
        <w:t xml:space="preserve"> nên không tránh khỏi một s</w:t>
      </w:r>
      <w:r>
        <w:rPr>
          <w:b w:val="0"/>
        </w:rPr>
        <w:t>ố</w:t>
      </w:r>
      <w:r w:rsidRPr="00894CD5">
        <w:rPr>
          <w:b w:val="0"/>
        </w:rPr>
        <w:t xml:space="preserve"> bóng hư hỏng cục bộ. Hàng năm, Trung tâm Dịch vụ công ích có kế hoạch kiểm tra, sửa chữa nhiều l</w:t>
      </w:r>
      <w:r>
        <w:rPr>
          <w:b w:val="0"/>
        </w:rPr>
        <w:t>ầ</w:t>
      </w:r>
      <w:r w:rsidRPr="00894CD5">
        <w:rPr>
          <w:b w:val="0"/>
        </w:rPr>
        <w:t>n, do chưa có điều kiện trang bị phương tiện để sửa chữa thường xuyên được nên không thể khắc phục kịp thời những trường hợp hư hỏng nhỏ, cục bộ. Theo báo cáo của Trung tâm dịch vụ công ích</w:t>
      </w:r>
      <w:r>
        <w:rPr>
          <w:b w:val="0"/>
        </w:rPr>
        <w:t>,</w:t>
      </w:r>
      <w:r w:rsidRPr="00894CD5">
        <w:rPr>
          <w:b w:val="0"/>
        </w:rPr>
        <w:t xml:space="preserve"> đ</w:t>
      </w:r>
      <w:r>
        <w:rPr>
          <w:b w:val="0"/>
        </w:rPr>
        <w:t>ố</w:t>
      </w:r>
      <w:r w:rsidRPr="00894CD5">
        <w:rPr>
          <w:b w:val="0"/>
        </w:rPr>
        <w:t>i với một s</w:t>
      </w:r>
      <w:r>
        <w:rPr>
          <w:b w:val="0"/>
        </w:rPr>
        <w:t>ố</w:t>
      </w:r>
      <w:r w:rsidRPr="00894CD5">
        <w:rPr>
          <w:b w:val="0"/>
        </w:rPr>
        <w:t xml:space="preserve"> bóng đèn trên trục đường Tỉnh lộ 674 và một số tuyến của huyện hư hỏng đã khắc phục từ tháng 8/2017. Đến tháng 01/2018 sẽ kiểm tra toàn bộ và sữa chữa trên tuyến. Trước khó khăn trên, kính mong cử tri chia sẻ và phối h</w:t>
      </w:r>
      <w:r>
        <w:rPr>
          <w:b w:val="0"/>
        </w:rPr>
        <w:t>ợ</w:t>
      </w:r>
      <w:r w:rsidRPr="00894CD5">
        <w:rPr>
          <w:b w:val="0"/>
        </w:rPr>
        <w:t xml:space="preserve">p trong công tác bảo vệ, cung cấp thông tin để </w:t>
      </w:r>
      <w:r>
        <w:rPr>
          <w:b w:val="0"/>
        </w:rPr>
        <w:t>U</w:t>
      </w:r>
      <w:r w:rsidRPr="00894CD5">
        <w:rPr>
          <w:b w:val="0"/>
        </w:rPr>
        <w:t>BND huyện chỉ đạo sát sao hơn.</w:t>
      </w:r>
    </w:p>
    <w:p w:rsidR="00070200" w:rsidRPr="00512354" w:rsidRDefault="00070200" w:rsidP="00070200">
      <w:pPr>
        <w:autoSpaceDE w:val="0"/>
        <w:autoSpaceDN w:val="0"/>
        <w:adjustRightInd w:val="0"/>
        <w:spacing w:before="120" w:after="120"/>
        <w:ind w:firstLine="720"/>
        <w:jc w:val="both"/>
        <w:rPr>
          <w:bCs/>
          <w:iCs/>
          <w:color w:val="auto"/>
        </w:rPr>
      </w:pPr>
      <w:r w:rsidRPr="00512354">
        <w:rPr>
          <w:b/>
          <w:bCs/>
          <w:iCs/>
          <w:color w:val="auto"/>
        </w:rPr>
        <w:t xml:space="preserve">2. Cử tri Phan Thanh Tứ, thôn 2: </w:t>
      </w:r>
      <w:r w:rsidRPr="00512354">
        <w:rPr>
          <w:bCs/>
          <w:iCs/>
          <w:color w:val="auto"/>
        </w:rPr>
        <w:t xml:space="preserve">Năm 1997, thực hiện Dự án 327 của Ban định canh định cư huyện Sa Thầy, 6 hộ gia đình ở thôn 2 có trồng cao su khu vực cạnh trục đường 674 với diện tích là 11,8 ha. Đến năm 2003, các hộ đã thống nhất nhượng lại vườn cây cho công ty cao su Kon Tum, hiện tại nông trường cao su Sa Sơn đang quản lý và sản xuất. Đến nay đã gần hết chu kỳ sản xuất, Công ty thu hoạch tài sản trên đất. 6 hộ gia đình ở thôn 2 có nhu cầu tiếp tục quản lý và sử dụng trên diện tích đất nói trên, đề nghị UBND huyện can thiệp (diện tích đất này đã được cấp GCNQSD đất đứng tên ông Trần Trung Kim - là một trong 6 hộ gia đình thôn 2). </w:t>
      </w:r>
    </w:p>
    <w:p w:rsidR="00070200" w:rsidRPr="00512354" w:rsidRDefault="00070200" w:rsidP="00070200">
      <w:pPr>
        <w:autoSpaceDE w:val="0"/>
        <w:autoSpaceDN w:val="0"/>
        <w:adjustRightInd w:val="0"/>
        <w:spacing w:before="120" w:after="120"/>
        <w:ind w:firstLine="720"/>
        <w:jc w:val="both"/>
        <w:rPr>
          <w:b/>
          <w:bCs/>
          <w:iCs/>
          <w:color w:val="auto"/>
        </w:rPr>
      </w:pPr>
      <w:r w:rsidRPr="00512354">
        <w:rPr>
          <w:b/>
          <w:bCs/>
          <w:iCs/>
          <w:color w:val="auto"/>
        </w:rPr>
        <w:t>Trả lời:</w:t>
      </w:r>
    </w:p>
    <w:p w:rsidR="00070200" w:rsidRPr="00894CD5" w:rsidRDefault="00070200" w:rsidP="00070200">
      <w:pPr>
        <w:pStyle w:val="Vnbnnidung20"/>
        <w:shd w:val="clear" w:color="auto" w:fill="auto"/>
        <w:spacing w:before="120" w:after="120" w:line="240" w:lineRule="auto"/>
        <w:ind w:firstLine="780"/>
        <w:rPr>
          <w:b w:val="0"/>
        </w:rPr>
      </w:pPr>
      <w:r w:rsidRPr="00894CD5">
        <w:rPr>
          <w:b w:val="0"/>
        </w:rPr>
        <w:t xml:space="preserve">Theo báo cáo của Thanh tra huyện thì diện tích đất trồng cao su năm 1997 của 06 hộ dân thực hiện theo dự án 327 của Ban định canh định cư huyện Sa Thầy </w:t>
      </w:r>
      <w:r>
        <w:rPr>
          <w:rStyle w:val="Vnbnnidung2Innghing"/>
        </w:rPr>
        <w:t>(</w:t>
      </w:r>
      <w:r w:rsidRPr="00894CD5">
        <w:rPr>
          <w:rStyle w:val="Vnbnnidung2Innghing"/>
        </w:rPr>
        <w:t>Trần Trung Kim, Phan Thanh Tứ, Đoàn Văn Hồng, Đoàn Văn Năm, Đoàn Văn Hài, Hoàng Văn Khải)</w:t>
      </w:r>
      <w:r w:rsidRPr="00894CD5">
        <w:rPr>
          <w:b w:val="0"/>
        </w:rPr>
        <w:t xml:space="preserve"> là 10,10</w:t>
      </w:r>
      <w:r>
        <w:rPr>
          <w:b w:val="0"/>
        </w:rPr>
        <w:t xml:space="preserve"> </w:t>
      </w:r>
      <w:r w:rsidRPr="00894CD5">
        <w:rPr>
          <w:b w:val="0"/>
        </w:rPr>
        <w:t>ha. Diện tích này nằm chung trong giấy c</w:t>
      </w:r>
      <w:r>
        <w:rPr>
          <w:b w:val="0"/>
        </w:rPr>
        <w:t xml:space="preserve">hứng nhận quyền sử dụng đất của </w:t>
      </w:r>
      <w:r w:rsidRPr="00894CD5">
        <w:rPr>
          <w:b w:val="0"/>
        </w:rPr>
        <w:t>ông Trần Trung Kim (GCNQSDĐ số 00031/QSDĐ/ST), tổng diện tích trong GCNQSDĐ là 13,479</w:t>
      </w:r>
      <w:r>
        <w:rPr>
          <w:b w:val="0"/>
        </w:rPr>
        <w:t xml:space="preserve"> </w:t>
      </w:r>
      <w:r w:rsidRPr="00894CD5">
        <w:rPr>
          <w:b w:val="0"/>
        </w:rPr>
        <w:t>ha</w:t>
      </w:r>
      <w:r>
        <w:rPr>
          <w:b w:val="0"/>
        </w:rPr>
        <w:t>.</w:t>
      </w:r>
    </w:p>
    <w:p w:rsidR="00070200" w:rsidRPr="00894CD5" w:rsidRDefault="00070200" w:rsidP="00070200">
      <w:pPr>
        <w:pStyle w:val="Vnbnnidung20"/>
        <w:shd w:val="clear" w:color="auto" w:fill="auto"/>
        <w:spacing w:before="120" w:after="120" w:line="240" w:lineRule="auto"/>
        <w:ind w:firstLine="780"/>
        <w:rPr>
          <w:b w:val="0"/>
        </w:rPr>
      </w:pPr>
      <w:r w:rsidRPr="00894CD5">
        <w:rPr>
          <w:b w:val="0"/>
        </w:rPr>
        <w:t xml:space="preserve">Tại hợp đồng kinh tế số 473/HĐ-KT ngày 11/7/2003 giữa Công ty cao su Kon Tum và ông Trần Trung Kim làm đại diện cho 06 hộ về mua bán vườn cây, với số tiền 208,43 triệu đồng. Tại các điều khoản hợp đồng mua bán có nêu sau khi Công ty cao su Kon Tum trả đủ tiền, thì Bên bán: bàn giao vườn cây, vị trí giao đất, quyết định giao đất mà không nêu rõ là chỉ bán vườn cây. Như vậy, việc kiến nghị của 06 hộ dân yêu cầu trả lại đất khi hết chu kỳ kinh doanh cao su là không có cơ sở. </w:t>
      </w:r>
      <w:r>
        <w:rPr>
          <w:b w:val="0"/>
        </w:rPr>
        <w:t>U</w:t>
      </w:r>
      <w:r w:rsidRPr="00894CD5">
        <w:rPr>
          <w:b w:val="0"/>
        </w:rPr>
        <w:t xml:space="preserve">BND huyện tiếp tục giao Thanh tra huyện thu thập tài liệu, xác minh làm </w:t>
      </w:r>
      <w:r w:rsidRPr="00894CD5">
        <w:rPr>
          <w:b w:val="0"/>
        </w:rPr>
        <w:lastRenderedPageBreak/>
        <w:t>rõ.</w:t>
      </w:r>
    </w:p>
    <w:p w:rsidR="00070200" w:rsidRPr="00512354" w:rsidRDefault="00070200" w:rsidP="00070200">
      <w:pPr>
        <w:autoSpaceDE w:val="0"/>
        <w:autoSpaceDN w:val="0"/>
        <w:adjustRightInd w:val="0"/>
        <w:spacing w:before="120" w:after="120"/>
        <w:ind w:firstLine="720"/>
        <w:jc w:val="both"/>
        <w:rPr>
          <w:bCs/>
          <w:iCs/>
          <w:color w:val="auto"/>
        </w:rPr>
      </w:pPr>
      <w:r w:rsidRPr="00512354">
        <w:rPr>
          <w:b/>
          <w:bCs/>
          <w:iCs/>
          <w:color w:val="auto"/>
        </w:rPr>
        <w:t xml:space="preserve">3. Cử tri Đoàn Văn Hồng, thôn 2: </w:t>
      </w:r>
      <w:r w:rsidRPr="00512354">
        <w:rPr>
          <w:bCs/>
          <w:iCs/>
          <w:color w:val="auto"/>
        </w:rPr>
        <w:t>Đề nghị UBND huyện kiến nghị cấp trên quy định lại quy trình khám chữa bệnh bằng BHYT trong quá trình chuyển tuyến. Vì hiện nay, việc chuyển tuyến gây khó khăn cho người bệnh khi tham gia khám chữa bệnh, đặc biệt là những người mắc bệnh hiểm nghèo phải thường xuyên đi điều trị ở các tuyến trên.</w:t>
      </w:r>
    </w:p>
    <w:p w:rsidR="00070200" w:rsidRPr="00512354" w:rsidRDefault="00070200" w:rsidP="00070200">
      <w:pPr>
        <w:autoSpaceDE w:val="0"/>
        <w:autoSpaceDN w:val="0"/>
        <w:adjustRightInd w:val="0"/>
        <w:spacing w:before="120" w:after="120"/>
        <w:ind w:firstLine="720"/>
        <w:jc w:val="both"/>
        <w:rPr>
          <w:b/>
          <w:bCs/>
          <w:iCs/>
          <w:color w:val="auto"/>
        </w:rPr>
      </w:pPr>
      <w:r w:rsidRPr="00512354">
        <w:rPr>
          <w:b/>
          <w:bCs/>
          <w:iCs/>
          <w:color w:val="auto"/>
        </w:rPr>
        <w:t>Trả lời:</w:t>
      </w:r>
    </w:p>
    <w:p w:rsidR="00070200" w:rsidRPr="007E7268" w:rsidRDefault="00070200" w:rsidP="00070200">
      <w:pPr>
        <w:pStyle w:val="Vnbnnidung20"/>
        <w:shd w:val="clear" w:color="auto" w:fill="auto"/>
        <w:spacing w:before="120" w:after="120" w:line="240" w:lineRule="auto"/>
        <w:ind w:firstLine="780"/>
        <w:rPr>
          <w:b w:val="0"/>
        </w:rPr>
      </w:pPr>
      <w:r w:rsidRPr="007E7268">
        <w:rPr>
          <w:b w:val="0"/>
        </w:rPr>
        <w:t>Theo quy định tại điểm c, khoản 3, Điều 22, Luật sửa đổi bổ sung một số điều của Luật BHYT có hiệu lực thi hành từ ngày 01/1/2015, quy định k</w:t>
      </w:r>
      <w:r>
        <w:rPr>
          <w:b w:val="0"/>
        </w:rPr>
        <w:t>ể</w:t>
      </w:r>
      <w:r w:rsidRPr="007E7268">
        <w:rPr>
          <w:b w:val="0"/>
        </w:rPr>
        <w:t xml:space="preserve"> từ ngày 01/1/2016, người có thẻ BHYT tự đi khám chữa bệnh không đúng tuyến tại các Bệnh viện tuyến huyện được Quỹ BHYT thanh toán 100% chi phí theo mức hưởng. Đồng thời, người tham gia BHYT đăng ký khám chữa bệnh ban đầu tại </w:t>
      </w:r>
      <w:r>
        <w:rPr>
          <w:b w:val="0"/>
        </w:rPr>
        <w:t>T</w:t>
      </w:r>
      <w:r w:rsidRPr="007E7268">
        <w:rPr>
          <w:b w:val="0"/>
        </w:rPr>
        <w:t xml:space="preserve">rạm </w:t>
      </w:r>
      <w:r>
        <w:rPr>
          <w:b w:val="0"/>
        </w:rPr>
        <w:t>Y</w:t>
      </w:r>
      <w:r w:rsidRPr="007E7268">
        <w:rPr>
          <w:b w:val="0"/>
        </w:rPr>
        <w:t xml:space="preserve"> t</w:t>
      </w:r>
      <w:r>
        <w:rPr>
          <w:b w:val="0"/>
        </w:rPr>
        <w:t>ế</w:t>
      </w:r>
      <w:r w:rsidRPr="007E7268">
        <w:rPr>
          <w:b w:val="0"/>
        </w:rPr>
        <w:t xml:space="preserve"> tuy</w:t>
      </w:r>
      <w:r>
        <w:rPr>
          <w:b w:val="0"/>
        </w:rPr>
        <w:t>ế</w:t>
      </w:r>
      <w:r w:rsidRPr="007E7268">
        <w:rPr>
          <w:b w:val="0"/>
        </w:rPr>
        <w:t>n xã, phòng khám đa khoa hoặc Bệnh viện tuy</w:t>
      </w:r>
      <w:r>
        <w:rPr>
          <w:b w:val="0"/>
        </w:rPr>
        <w:t>ế</w:t>
      </w:r>
      <w:r w:rsidRPr="007E7268">
        <w:rPr>
          <w:b w:val="0"/>
        </w:rPr>
        <w:t>n huyện được quy</w:t>
      </w:r>
      <w:r>
        <w:rPr>
          <w:b w:val="0"/>
        </w:rPr>
        <w:t>ề</w:t>
      </w:r>
      <w:r w:rsidRPr="007E7268">
        <w:rPr>
          <w:b w:val="0"/>
        </w:rPr>
        <w:t>n khám chữa bệnh BHYT tại Trạm y tế tuyến xã, phòng khám đa khoa hoặc Bệnh viện tuyến huyện trong cùng địa bàn tỉnh thì được Quỹ BHYT thanh toán 100% chi phí theo mức hưởng.</w:t>
      </w:r>
    </w:p>
    <w:p w:rsidR="00070200" w:rsidRPr="007E7268" w:rsidRDefault="00070200" w:rsidP="00070200">
      <w:pPr>
        <w:pStyle w:val="Vnbnnidung20"/>
        <w:shd w:val="clear" w:color="auto" w:fill="auto"/>
        <w:spacing w:before="120" w:after="120" w:line="240" w:lineRule="auto"/>
        <w:ind w:firstLine="780"/>
        <w:rPr>
          <w:b w:val="0"/>
        </w:rPr>
      </w:pPr>
      <w:r w:rsidRPr="007E7268">
        <w:rPr>
          <w:b w:val="0"/>
        </w:rPr>
        <w:t>Theo lộ trình đến ngày 01/01/2021 người có thẻ BHYT khi đi khám bệnh, chữa bệnh không đúng tuyến thì được đi tất cả các cơ sở khám bệnh, chữa bệnh tuyến Tỉnh trong phạm vi cả nước đều được quỹ bảo hiểm y tế chi trả chi phí điều trị nội trú theo mức hưởng quy định.</w:t>
      </w:r>
    </w:p>
    <w:p w:rsidR="00070200" w:rsidRPr="00512354" w:rsidRDefault="00070200" w:rsidP="00070200">
      <w:pPr>
        <w:autoSpaceDE w:val="0"/>
        <w:autoSpaceDN w:val="0"/>
        <w:adjustRightInd w:val="0"/>
        <w:spacing w:before="120" w:after="120"/>
        <w:ind w:firstLine="720"/>
        <w:jc w:val="both"/>
        <w:rPr>
          <w:bCs/>
          <w:iCs/>
          <w:color w:val="auto"/>
        </w:rPr>
      </w:pPr>
      <w:r w:rsidRPr="00512354">
        <w:rPr>
          <w:b/>
          <w:bCs/>
          <w:color w:val="auto"/>
        </w:rPr>
        <w:t>II. Ý kiến của cử tri xã Sa Nh</w:t>
      </w:r>
      <w:r w:rsidRPr="00512354">
        <w:rPr>
          <w:b/>
          <w:bCs/>
          <w:color w:val="auto"/>
          <w:lang w:val="vi-VN"/>
        </w:rPr>
        <w:t>ơn</w:t>
      </w:r>
    </w:p>
    <w:p w:rsidR="00070200" w:rsidRPr="00512354" w:rsidRDefault="00070200" w:rsidP="00070200">
      <w:pPr>
        <w:autoSpaceDE w:val="0"/>
        <w:autoSpaceDN w:val="0"/>
        <w:adjustRightInd w:val="0"/>
        <w:spacing w:before="120" w:after="120"/>
        <w:ind w:firstLine="720"/>
        <w:jc w:val="both"/>
        <w:rPr>
          <w:color w:val="auto"/>
        </w:rPr>
      </w:pPr>
      <w:r w:rsidRPr="00512354">
        <w:rPr>
          <w:b/>
          <w:bCs/>
          <w:iCs/>
          <w:color w:val="auto"/>
        </w:rPr>
        <w:t xml:space="preserve">1. Cử tri </w:t>
      </w:r>
      <w:r w:rsidRPr="00512354">
        <w:rPr>
          <w:b/>
          <w:bCs/>
          <w:color w:val="auto"/>
        </w:rPr>
        <w:t>Thôn Nh</w:t>
      </w:r>
      <w:r w:rsidRPr="00512354">
        <w:rPr>
          <w:b/>
          <w:bCs/>
          <w:color w:val="auto"/>
          <w:lang w:val="vi-VN"/>
        </w:rPr>
        <w:t>ơn Đức</w:t>
      </w:r>
      <w:r w:rsidRPr="00512354">
        <w:rPr>
          <w:b/>
          <w:bCs/>
          <w:color w:val="auto"/>
        </w:rPr>
        <w:t>:</w:t>
      </w:r>
      <w:r w:rsidRPr="00512354">
        <w:rPr>
          <w:bCs/>
          <w:i/>
          <w:iCs/>
          <w:color w:val="auto"/>
        </w:rPr>
        <w:t xml:space="preserve"> </w:t>
      </w:r>
      <w:r w:rsidRPr="00512354">
        <w:rPr>
          <w:color w:val="auto"/>
        </w:rPr>
        <w:t xml:space="preserve">Đề nghị UBND huyện đầu tư xây dựng cầu bản bắt qua suối nước </w:t>
      </w:r>
      <w:r w:rsidRPr="006A682F">
        <w:rPr>
          <w:i/>
          <w:color w:val="auto"/>
        </w:rPr>
        <w:t>(gần đập Đắk Xia 2),</w:t>
      </w:r>
      <w:r w:rsidRPr="00512354">
        <w:rPr>
          <w:color w:val="auto"/>
        </w:rPr>
        <w:t xml:space="preserve"> tạo điều kiện thuận lợi cho nhân dân đi lại làm n</w:t>
      </w:r>
      <w:r w:rsidRPr="00512354">
        <w:rPr>
          <w:color w:val="auto"/>
          <w:lang w:val="vi-VN"/>
        </w:rPr>
        <w:t>ương rẫy. Hiện tại cầu tạm làm bằng gỗ đ</w:t>
      </w:r>
      <w:r w:rsidRPr="00512354">
        <w:rPr>
          <w:color w:val="auto"/>
        </w:rPr>
        <w:t>ã h</w:t>
      </w:r>
      <w:r w:rsidRPr="00512354">
        <w:rPr>
          <w:color w:val="auto"/>
          <w:lang w:val="vi-VN"/>
        </w:rPr>
        <w:t>ư hỏng nặng không đảm bảo cho nhân dân đi lại, gây nguy hiểm đến tính mạng của nhân dân.</w:t>
      </w:r>
    </w:p>
    <w:p w:rsidR="00070200" w:rsidRPr="00512354" w:rsidRDefault="00070200" w:rsidP="00070200">
      <w:pPr>
        <w:autoSpaceDE w:val="0"/>
        <w:autoSpaceDN w:val="0"/>
        <w:adjustRightInd w:val="0"/>
        <w:spacing w:before="120" w:after="120"/>
        <w:ind w:firstLine="720"/>
        <w:jc w:val="both"/>
        <w:rPr>
          <w:b/>
          <w:bCs/>
          <w:iCs/>
          <w:color w:val="auto"/>
        </w:rPr>
      </w:pPr>
      <w:r w:rsidRPr="00512354">
        <w:rPr>
          <w:b/>
          <w:bCs/>
          <w:iCs/>
          <w:color w:val="auto"/>
        </w:rPr>
        <w:t>Trả lời:</w:t>
      </w:r>
    </w:p>
    <w:p w:rsidR="00070200" w:rsidRPr="007E7268" w:rsidRDefault="00070200" w:rsidP="00070200">
      <w:pPr>
        <w:pStyle w:val="Vnbnnidung20"/>
        <w:shd w:val="clear" w:color="auto" w:fill="auto"/>
        <w:spacing w:before="120" w:after="120" w:line="240" w:lineRule="auto"/>
        <w:ind w:firstLine="780"/>
        <w:rPr>
          <w:b w:val="0"/>
        </w:rPr>
      </w:pPr>
      <w:r w:rsidRPr="007E7268">
        <w:rPr>
          <w:b w:val="0"/>
        </w:rPr>
        <w:t xml:space="preserve">Tại kỳ họp thứ 3, HĐND huyện khóa X đã xem xét và quyết định đầu tư trung hạn giai đoạn 2016 </w:t>
      </w:r>
      <w:r>
        <w:rPr>
          <w:b w:val="0"/>
        </w:rPr>
        <w:t>–</w:t>
      </w:r>
      <w:r w:rsidRPr="007E7268">
        <w:rPr>
          <w:b w:val="0"/>
        </w:rPr>
        <w:t xml:space="preserve"> 202</w:t>
      </w:r>
      <w:r>
        <w:rPr>
          <w:b w:val="0"/>
        </w:rPr>
        <w:t>1,</w:t>
      </w:r>
      <w:r w:rsidRPr="007E7268">
        <w:rPr>
          <w:b w:val="0"/>
        </w:rPr>
        <w:t xml:space="preserve"> theo đó ngân sách huyện và các ngu</w:t>
      </w:r>
      <w:r>
        <w:rPr>
          <w:b w:val="0"/>
        </w:rPr>
        <w:t>ồ</w:t>
      </w:r>
      <w:r w:rsidRPr="007E7268">
        <w:rPr>
          <w:b w:val="0"/>
        </w:rPr>
        <w:t>n phân c</w:t>
      </w:r>
      <w:r>
        <w:rPr>
          <w:b w:val="0"/>
        </w:rPr>
        <w:t>ấ</w:t>
      </w:r>
      <w:r w:rsidRPr="007E7268">
        <w:rPr>
          <w:b w:val="0"/>
        </w:rPr>
        <w:t>p cho huyện tập trung đầu tư các công trình trọng điểm của huyện, công trình giáo dục và công trình cấp bách khác. Việc đề xuất xây dựng cầu bản qua suối phục vụ người dân đi lại là hoàn toàn hợp lý. UBND huyện sẽ đề nghị và xem xét sử dụng các nguồn phân cấp, nguồn nông thôn mới để đầu tư xây dựng hoặc cân đối được kinh phí của huyện sẽ trình HĐND huyện quyết định trong những năm tiếp theo.</w:t>
      </w:r>
    </w:p>
    <w:p w:rsidR="00070200" w:rsidRPr="00512354" w:rsidRDefault="00070200" w:rsidP="00070200">
      <w:pPr>
        <w:autoSpaceDE w:val="0"/>
        <w:autoSpaceDN w:val="0"/>
        <w:adjustRightInd w:val="0"/>
        <w:spacing w:before="120" w:after="120"/>
        <w:ind w:firstLine="720"/>
        <w:jc w:val="both"/>
        <w:rPr>
          <w:color w:val="auto"/>
        </w:rPr>
      </w:pPr>
      <w:r w:rsidRPr="00512354">
        <w:rPr>
          <w:b/>
          <w:bCs/>
          <w:color w:val="auto"/>
        </w:rPr>
        <w:t>2. Cử tri Trịnh Bá Hân, Chỉ huy tr</w:t>
      </w:r>
      <w:r w:rsidRPr="00512354">
        <w:rPr>
          <w:b/>
          <w:bCs/>
          <w:color w:val="auto"/>
          <w:lang w:val="vi-VN"/>
        </w:rPr>
        <w:t>ưởng Quân sự x</w:t>
      </w:r>
      <w:r w:rsidRPr="00512354">
        <w:rPr>
          <w:b/>
          <w:bCs/>
          <w:color w:val="auto"/>
        </w:rPr>
        <w:t xml:space="preserve">ã: </w:t>
      </w:r>
      <w:r w:rsidRPr="00512354">
        <w:rPr>
          <w:color w:val="auto"/>
        </w:rPr>
        <w:t>Đề nghị cấp trên cấp phát đầy đủ quân tư trang cho lực lượng Dân quân tự vệ theo đúng Nghị định số 03/2016/NĐ-CP ngày 05/01/2016 của Chính phủ quy định chi tiết và biện pháp thi hành một số điều của Luật Dân quân tự vệ. Vì trong thời gian qua, việc cấp quân t</w:t>
      </w:r>
      <w:r w:rsidRPr="00512354">
        <w:rPr>
          <w:color w:val="auto"/>
          <w:lang w:val="vi-VN"/>
        </w:rPr>
        <w:t xml:space="preserve">ư trang </w:t>
      </w:r>
      <w:r w:rsidRPr="00512354">
        <w:rPr>
          <w:color w:val="auto"/>
        </w:rPr>
        <w:t>không</w:t>
      </w:r>
      <w:r w:rsidRPr="00512354">
        <w:rPr>
          <w:color w:val="auto"/>
          <w:lang w:val="vi-VN"/>
        </w:rPr>
        <w:t xml:space="preserve"> đầy đủ và </w:t>
      </w:r>
      <w:r w:rsidRPr="00512354">
        <w:rPr>
          <w:color w:val="auto"/>
        </w:rPr>
        <w:t xml:space="preserve">chưa </w:t>
      </w:r>
      <w:r w:rsidRPr="00512354">
        <w:rPr>
          <w:color w:val="auto"/>
          <w:lang w:val="vi-VN"/>
        </w:rPr>
        <w:t xml:space="preserve">kịp thời, </w:t>
      </w:r>
      <w:r w:rsidRPr="00512354">
        <w:rPr>
          <w:color w:val="auto"/>
        </w:rPr>
        <w:t>ảnh hưởng đến</w:t>
      </w:r>
      <w:r w:rsidRPr="00512354">
        <w:rPr>
          <w:color w:val="auto"/>
          <w:lang w:val="vi-VN"/>
        </w:rPr>
        <w:t xml:space="preserve"> thực hiện nhiệm vụ</w:t>
      </w:r>
      <w:r w:rsidRPr="00512354">
        <w:rPr>
          <w:color w:val="auto"/>
        </w:rPr>
        <w:t xml:space="preserve"> của</w:t>
      </w:r>
      <w:r w:rsidRPr="00512354">
        <w:rPr>
          <w:color w:val="auto"/>
          <w:lang w:val="vi-VN"/>
        </w:rPr>
        <w:t xml:space="preserve"> </w:t>
      </w:r>
      <w:r w:rsidRPr="00512354">
        <w:rPr>
          <w:color w:val="auto"/>
        </w:rPr>
        <w:t xml:space="preserve">lực lượng </w:t>
      </w:r>
      <w:r w:rsidRPr="00512354">
        <w:rPr>
          <w:color w:val="auto"/>
          <w:lang w:val="vi-VN"/>
        </w:rPr>
        <w:t xml:space="preserve">Dân quân </w:t>
      </w:r>
      <w:r w:rsidRPr="00512354">
        <w:rPr>
          <w:color w:val="auto"/>
        </w:rPr>
        <w:t>tự vệ.</w:t>
      </w:r>
    </w:p>
    <w:p w:rsidR="00070200" w:rsidRPr="00512354" w:rsidRDefault="00070200" w:rsidP="00070200">
      <w:pPr>
        <w:autoSpaceDE w:val="0"/>
        <w:autoSpaceDN w:val="0"/>
        <w:adjustRightInd w:val="0"/>
        <w:spacing w:before="120" w:after="120"/>
        <w:ind w:firstLine="720"/>
        <w:jc w:val="both"/>
        <w:rPr>
          <w:b/>
          <w:color w:val="auto"/>
        </w:rPr>
      </w:pPr>
      <w:r w:rsidRPr="00512354">
        <w:rPr>
          <w:b/>
          <w:color w:val="auto"/>
        </w:rPr>
        <w:t>Trả lời:</w:t>
      </w:r>
    </w:p>
    <w:p w:rsidR="00070200" w:rsidRPr="00450A3E" w:rsidRDefault="00070200" w:rsidP="00070200">
      <w:pPr>
        <w:pStyle w:val="Vnbnnidung20"/>
        <w:shd w:val="clear" w:color="auto" w:fill="auto"/>
        <w:spacing w:before="120" w:after="120" w:line="240" w:lineRule="auto"/>
        <w:ind w:firstLine="780"/>
        <w:rPr>
          <w:b w:val="0"/>
        </w:rPr>
      </w:pPr>
      <w:r w:rsidRPr="00450A3E">
        <w:rPr>
          <w:b w:val="0"/>
        </w:rPr>
        <w:lastRenderedPageBreak/>
        <w:t xml:space="preserve">Theo Kế hoạch 3218/KH-TM ngày 03/11/2017 của Bộ chỉ huy Quân sự tỉnh về cấp phát quân trang cho lực lượng dân quân tự vệ trên địa bàn tỉnh. Đến nay đã cấp được 65-70% số lượng theo quy định và đang trong lộ trình cấp tiếp số còn lại. </w:t>
      </w:r>
      <w:r>
        <w:rPr>
          <w:b w:val="0"/>
        </w:rPr>
        <w:t>U</w:t>
      </w:r>
      <w:r w:rsidRPr="00450A3E">
        <w:rPr>
          <w:b w:val="0"/>
        </w:rPr>
        <w:t>BND huyện sẽ chỉ đạo Ban Chỉ huy quân sự huyện làm việc vói Bộ chỉ huy Quân sự tỉnh thực hiện theo quy định</w:t>
      </w:r>
      <w:r>
        <w:rPr>
          <w:b w:val="0"/>
        </w:rPr>
        <w:t>.</w:t>
      </w:r>
    </w:p>
    <w:p w:rsidR="00070200" w:rsidRPr="00512354" w:rsidRDefault="00070200" w:rsidP="00070200">
      <w:pPr>
        <w:autoSpaceDE w:val="0"/>
        <w:autoSpaceDN w:val="0"/>
        <w:adjustRightInd w:val="0"/>
        <w:spacing w:before="120" w:after="120"/>
        <w:ind w:firstLine="720"/>
        <w:jc w:val="both"/>
        <w:rPr>
          <w:color w:val="auto"/>
        </w:rPr>
      </w:pPr>
      <w:r w:rsidRPr="00512354">
        <w:rPr>
          <w:b/>
          <w:bCs/>
          <w:color w:val="auto"/>
        </w:rPr>
        <w:t>3. Cử tri xã Sa Nh</w:t>
      </w:r>
      <w:r w:rsidRPr="00512354">
        <w:rPr>
          <w:b/>
          <w:bCs/>
          <w:color w:val="auto"/>
          <w:lang w:val="vi-VN"/>
        </w:rPr>
        <w:t>ơn</w:t>
      </w:r>
      <w:r w:rsidRPr="00512354">
        <w:rPr>
          <w:b/>
          <w:bCs/>
          <w:color w:val="auto"/>
        </w:rPr>
        <w:t>:</w:t>
      </w:r>
      <w:r w:rsidRPr="00512354">
        <w:rPr>
          <w:color w:val="auto"/>
        </w:rPr>
        <w:t xml:space="preserve"> Từ những năm 1995, một số hộ dân xã Sa Nhơn có khai hoang diện tích đất liền kề với đất của Công ty nguyên liệu giấy miền Nam. Vừa qua, thực hiện dự án đo đạc cấp Giấy CNQSD đất tập trung, đơn vị tư vấn không đo theo yêu cầu của người dân vì cho rằng đó là đất của Công ty nguyên liệu giấy miền Nam. Diện tích đất của Công ty đã trồng thông nhưng bị cháy vào năm 2004 và bỏ hoang cho đến nay, gây lãng phí đất đai trong khi người dân đang thiếu đất sản xuất. Đề nghị UBND huyện chỉ đạo các ngành chức năng kiểm tra, xác định diện tích đất của một số hộ dân đang canh tác và thu hồi lại để cấp cho nhân dân sản xuất, phát triển kinh tế.</w:t>
      </w:r>
    </w:p>
    <w:p w:rsidR="00070200" w:rsidRPr="00512354" w:rsidRDefault="00070200" w:rsidP="00070200">
      <w:pPr>
        <w:autoSpaceDE w:val="0"/>
        <w:autoSpaceDN w:val="0"/>
        <w:adjustRightInd w:val="0"/>
        <w:spacing w:before="120" w:after="120"/>
        <w:ind w:firstLine="720"/>
        <w:jc w:val="both"/>
        <w:rPr>
          <w:b/>
          <w:color w:val="auto"/>
        </w:rPr>
      </w:pPr>
      <w:r w:rsidRPr="00512354">
        <w:rPr>
          <w:b/>
          <w:color w:val="auto"/>
        </w:rPr>
        <w:t>Trả lời:</w:t>
      </w:r>
    </w:p>
    <w:p w:rsidR="00070200" w:rsidRPr="00450A3E" w:rsidRDefault="00070200" w:rsidP="00070200">
      <w:pPr>
        <w:pStyle w:val="Vnbnnidung20"/>
        <w:shd w:val="clear" w:color="auto" w:fill="auto"/>
        <w:spacing w:before="120" w:after="120" w:line="240" w:lineRule="auto"/>
        <w:ind w:firstLine="780"/>
        <w:rPr>
          <w:b w:val="0"/>
        </w:rPr>
      </w:pPr>
      <w:r w:rsidRPr="00450A3E">
        <w:rPr>
          <w:b w:val="0"/>
        </w:rPr>
        <w:t xml:space="preserve">Theo kết quả kiểm tra liên ngành </w:t>
      </w:r>
      <w:r w:rsidRPr="00450A3E">
        <w:rPr>
          <w:rStyle w:val="Vnbnnidung2Innghing"/>
        </w:rPr>
        <w:t>(gồm Thanh tra tỉnh</w:t>
      </w:r>
      <w:r w:rsidRPr="00450A3E">
        <w:t xml:space="preserve">, </w:t>
      </w:r>
      <w:r w:rsidRPr="00450A3E">
        <w:rPr>
          <w:rStyle w:val="Vnbnnidung2Innghing"/>
        </w:rPr>
        <w:t>Sở Tài nguyên &amp; Môi trường, Sở Nông nghiệp &amp; Phát tr</w:t>
      </w:r>
      <w:r>
        <w:rPr>
          <w:rStyle w:val="Vnbnnidung2Innghing"/>
        </w:rPr>
        <w:t>iể</w:t>
      </w:r>
      <w:r w:rsidRPr="00450A3E">
        <w:rPr>
          <w:rStyle w:val="Vnbnnidung2Innghing"/>
        </w:rPr>
        <w:t>n nông thôn và UBND huyện Sa Thầy),</w:t>
      </w:r>
      <w:r w:rsidRPr="00450A3E">
        <w:rPr>
          <w:b w:val="0"/>
        </w:rPr>
        <w:t xml:space="preserve"> trong tổng số gần 3.000 ha đất của Công ty Nguyên liệu giấy Miền Nam trên địa bàn hu</w:t>
      </w:r>
      <w:r>
        <w:rPr>
          <w:b w:val="0"/>
        </w:rPr>
        <w:t>y</w:t>
      </w:r>
      <w:r w:rsidRPr="00450A3E">
        <w:rPr>
          <w:b w:val="0"/>
        </w:rPr>
        <w:t>ện Sa Thầy được UBND tỉnh cho thuê để trồng rừng, có khoảng 500</w:t>
      </w:r>
      <w:r>
        <w:rPr>
          <w:b w:val="0"/>
        </w:rPr>
        <w:t xml:space="preserve"> </w:t>
      </w:r>
      <w:r w:rsidRPr="00450A3E">
        <w:rPr>
          <w:b w:val="0"/>
        </w:rPr>
        <w:t xml:space="preserve">ha là đất chồng lấn, người dân đang sản xuất. Trong đó tại địa bàn xã Sa Nhơn khoảng 83,6 ha. Hiện tại, Đoàn kiểm tra đang báo cáo và xin ý kiến </w:t>
      </w:r>
      <w:r>
        <w:rPr>
          <w:b w:val="0"/>
        </w:rPr>
        <w:t>U</w:t>
      </w:r>
      <w:r w:rsidRPr="00450A3E">
        <w:rPr>
          <w:b w:val="0"/>
        </w:rPr>
        <w:t>BND t</w:t>
      </w:r>
      <w:r>
        <w:rPr>
          <w:b w:val="0"/>
        </w:rPr>
        <w:t>ỉ</w:t>
      </w:r>
      <w:r w:rsidRPr="00450A3E">
        <w:rPr>
          <w:b w:val="0"/>
        </w:rPr>
        <w:t xml:space="preserve">nh cho chủ trương giao về địa phương quản lý. Sau khi </w:t>
      </w:r>
      <w:r>
        <w:rPr>
          <w:b w:val="0"/>
        </w:rPr>
        <w:t>U</w:t>
      </w:r>
      <w:r w:rsidRPr="00450A3E">
        <w:rPr>
          <w:b w:val="0"/>
        </w:rPr>
        <w:t xml:space="preserve">BND tỉnh thống nhất, </w:t>
      </w:r>
      <w:r>
        <w:rPr>
          <w:b w:val="0"/>
        </w:rPr>
        <w:t>U</w:t>
      </w:r>
      <w:r w:rsidRPr="00450A3E">
        <w:rPr>
          <w:b w:val="0"/>
        </w:rPr>
        <w:t>BND huyện sẽ triển khai thực hiện các thủ tục theo đúng quy định.</w:t>
      </w:r>
    </w:p>
    <w:p w:rsidR="00070200" w:rsidRPr="00512354" w:rsidRDefault="00070200" w:rsidP="00070200">
      <w:pPr>
        <w:autoSpaceDE w:val="0"/>
        <w:autoSpaceDN w:val="0"/>
        <w:adjustRightInd w:val="0"/>
        <w:spacing w:before="120" w:after="120"/>
        <w:ind w:firstLine="709"/>
        <w:jc w:val="both"/>
        <w:rPr>
          <w:b/>
          <w:bCs/>
          <w:color w:val="auto"/>
        </w:rPr>
      </w:pPr>
      <w:r w:rsidRPr="00512354">
        <w:rPr>
          <w:b/>
          <w:bCs/>
          <w:color w:val="auto"/>
        </w:rPr>
        <w:t>III. Cử tri thị trấn</w:t>
      </w:r>
    </w:p>
    <w:p w:rsidR="00070200" w:rsidRPr="00512354" w:rsidRDefault="00070200" w:rsidP="00070200">
      <w:pPr>
        <w:spacing w:before="120" w:after="120"/>
        <w:ind w:firstLine="709"/>
        <w:jc w:val="both"/>
        <w:rPr>
          <w:color w:val="auto"/>
        </w:rPr>
      </w:pPr>
      <w:r w:rsidRPr="00512354">
        <w:rPr>
          <w:b/>
          <w:color w:val="auto"/>
        </w:rPr>
        <w:t>1. Cử tri Dương Khắc Thịnh, thôn 1:</w:t>
      </w:r>
    </w:p>
    <w:p w:rsidR="00070200" w:rsidRPr="00512354" w:rsidRDefault="00070200" w:rsidP="00070200">
      <w:pPr>
        <w:spacing w:before="120" w:after="120"/>
        <w:ind w:firstLine="709"/>
        <w:jc w:val="both"/>
        <w:rPr>
          <w:color w:val="auto"/>
        </w:rPr>
      </w:pPr>
      <w:r w:rsidRPr="00512354">
        <w:rPr>
          <w:b/>
          <w:color w:val="auto"/>
        </w:rPr>
        <w:t>1.1.</w:t>
      </w:r>
      <w:r w:rsidRPr="00512354">
        <w:rPr>
          <w:color w:val="auto"/>
        </w:rPr>
        <w:t xml:space="preserve"> Một số tuyến đường đã làm xong, nhưng hố ga chưa có nắp đậy gây nguy hiểm cho người dân khi tham gia giao thông, cụ thể như đường Cù Chính Lan, đường Điện Biên Phủ, đường U Rê. Đề nghị UBND huyện xem xét.</w:t>
      </w:r>
    </w:p>
    <w:p w:rsidR="00070200" w:rsidRPr="00512354" w:rsidRDefault="00070200" w:rsidP="00070200">
      <w:pPr>
        <w:spacing w:before="120" w:after="120"/>
        <w:ind w:firstLine="709"/>
        <w:jc w:val="both"/>
        <w:rPr>
          <w:b/>
          <w:color w:val="auto"/>
        </w:rPr>
      </w:pPr>
      <w:r w:rsidRPr="00512354">
        <w:rPr>
          <w:b/>
          <w:color w:val="auto"/>
        </w:rPr>
        <w:t>Trả lời:</w:t>
      </w:r>
    </w:p>
    <w:p w:rsidR="00070200" w:rsidRPr="001A3A7C" w:rsidRDefault="00070200" w:rsidP="00070200">
      <w:pPr>
        <w:pStyle w:val="Vnbnnidung20"/>
        <w:shd w:val="clear" w:color="auto" w:fill="auto"/>
        <w:spacing w:before="120" w:after="120" w:line="240" w:lineRule="auto"/>
        <w:ind w:firstLine="780"/>
        <w:rPr>
          <w:b w:val="0"/>
        </w:rPr>
      </w:pPr>
      <w:r w:rsidRPr="001A3A7C">
        <w:rPr>
          <w:b w:val="0"/>
        </w:rPr>
        <w:t>Hằng năm, UBND huyện đã trình HĐND huyện phân bổ kinh phí giao cho Trung tâm Dịch vụ công ích để nạo vét cống thoát nước, sửa chữa hố ga, vỉa hè hư hỏng. Việc hư hỏng nắp các hố ga trên các tuyến đường nội thị là do không quản lý tốt để các phương tiện quá tải đè lên, kẻ xấu đập hỏng lấy sắt bán... Riêng tuyến đường Điện Biên Phủ, Cù Chính Lan một s</w:t>
      </w:r>
      <w:r>
        <w:rPr>
          <w:b w:val="0"/>
        </w:rPr>
        <w:t>ố</w:t>
      </w:r>
      <w:r w:rsidRPr="001A3A7C">
        <w:rPr>
          <w:b w:val="0"/>
        </w:rPr>
        <w:t xml:space="preserve"> đoạn đang đ</w:t>
      </w:r>
      <w:r>
        <w:rPr>
          <w:b w:val="0"/>
        </w:rPr>
        <w:t>ầ</w:t>
      </w:r>
      <w:r w:rsidRPr="001A3A7C">
        <w:rPr>
          <w:b w:val="0"/>
        </w:rPr>
        <w:t>u tư xây dựng và thực hiện công tác này. Tiếp thu ý kiến này, UBND huyện sẽ kiểm tra và khắc phục vào tháng 01/2018.</w:t>
      </w:r>
    </w:p>
    <w:p w:rsidR="00070200" w:rsidRPr="00512354" w:rsidRDefault="00070200" w:rsidP="00070200">
      <w:pPr>
        <w:spacing w:before="120" w:after="120"/>
        <w:ind w:firstLine="709"/>
        <w:jc w:val="both"/>
        <w:rPr>
          <w:b/>
          <w:color w:val="auto"/>
        </w:rPr>
      </w:pPr>
      <w:r w:rsidRPr="00512354">
        <w:rPr>
          <w:b/>
          <w:color w:val="auto"/>
        </w:rPr>
        <w:t>1.2.</w:t>
      </w:r>
      <w:r w:rsidRPr="00512354">
        <w:rPr>
          <w:color w:val="auto"/>
        </w:rPr>
        <w:t xml:space="preserve"> Đề nghị UBND huyện chỉ đạo cơ quan chức năng khi tiếp nhận, giải quyết đơn thư tố cáo của công dân phải kịp thời, đúng theo nội dung tố cáo, không nên trả lời chung chung, cụ thể như đơn tố cáo ông Nguyễn Hải Chương – công chức Phòng Tài nguyên &amp; Môi trường.</w:t>
      </w:r>
    </w:p>
    <w:p w:rsidR="00070200" w:rsidRPr="00512354" w:rsidRDefault="00070200" w:rsidP="00070200">
      <w:pPr>
        <w:spacing w:before="120" w:after="120"/>
        <w:ind w:firstLine="709"/>
        <w:jc w:val="both"/>
        <w:rPr>
          <w:b/>
          <w:color w:val="auto"/>
        </w:rPr>
      </w:pPr>
      <w:r w:rsidRPr="00512354">
        <w:rPr>
          <w:b/>
          <w:color w:val="auto"/>
        </w:rPr>
        <w:lastRenderedPageBreak/>
        <w:t>Trả lời:</w:t>
      </w:r>
    </w:p>
    <w:p w:rsidR="00070200" w:rsidRPr="003A5135" w:rsidRDefault="00070200" w:rsidP="00070200">
      <w:pPr>
        <w:pStyle w:val="Vnbnnidung20"/>
        <w:shd w:val="clear" w:color="auto" w:fill="auto"/>
        <w:spacing w:before="120" w:after="120" w:line="240" w:lineRule="auto"/>
        <w:ind w:firstLine="780"/>
        <w:rPr>
          <w:b w:val="0"/>
        </w:rPr>
      </w:pPr>
      <w:r w:rsidRPr="003A5135">
        <w:rPr>
          <w:b w:val="0"/>
        </w:rPr>
        <w:t xml:space="preserve">Ngày 22/02/2017, </w:t>
      </w:r>
      <w:r>
        <w:rPr>
          <w:b w:val="0"/>
        </w:rPr>
        <w:t>U</w:t>
      </w:r>
      <w:r w:rsidRPr="003A5135">
        <w:rPr>
          <w:b w:val="0"/>
        </w:rPr>
        <w:t xml:space="preserve">BND huyện nhận đơn của ông Dương Khắc Thịnh về việc tố cáo ông Nguyễn Hải Chương, công chức Phòng Tài nguyên và Môi trường huyện Sa Thầy có hành vi lợi dụng nghề nghiệp để làm thủ tục sang tên cho một số hộ dân nhưng làm sai so với đất đã được Nhà nước cấp giấy chứng nhận quyền sử dụng đất nhằm tư lợi cá nhân; nhũng nhiễu với dân, đo vẽ sai, chiếm đoạt 1,7 mét đất theo đường Cù Chính Lan mà đất đó đã được Nhà nước thu hồi của ông Lê Văn Bảy. Căn cứ Luật tố cáo năm 2011; Nghị định số 76/2012/NĐ-CP ngày 03/10/2012 của Chính phủ quy định chi tiết một số điều của Luật tố cáo; Thông tư 07/2014/TT-TTCP ngày 31/10/2014 của Thanh tra Chính phủ về quy trình xử lý đơn khiếu nại, tố cáo, đơn kiến nghị, phản ánh, ngày 01/3/2017, Chủ tịch </w:t>
      </w:r>
      <w:r>
        <w:rPr>
          <w:b w:val="0"/>
        </w:rPr>
        <w:t>U</w:t>
      </w:r>
      <w:r w:rsidRPr="003A5135">
        <w:rPr>
          <w:b w:val="0"/>
        </w:rPr>
        <w:t xml:space="preserve">BND huyện ban hành Quyết định thành lập Đoàn kiểm tra, xác minh nội dung tố cáo của ông Dương Khắc Thịnh tiếp đó. Ngày 22/5/2017, Thanh tra huyện có báo cáo số 35/BC-TTr về kết </w:t>
      </w:r>
      <w:r>
        <w:rPr>
          <w:b w:val="0"/>
        </w:rPr>
        <w:t>q</w:t>
      </w:r>
      <w:r w:rsidRPr="003A5135">
        <w:rPr>
          <w:b w:val="0"/>
        </w:rPr>
        <w:t xml:space="preserve">uả xác minh nội </w:t>
      </w:r>
      <w:r>
        <w:rPr>
          <w:b w:val="0"/>
        </w:rPr>
        <w:t>d</w:t>
      </w:r>
      <w:r w:rsidRPr="003A5135">
        <w:rPr>
          <w:b w:val="0"/>
        </w:rPr>
        <w:t>ung tố cáo. Trong quá trình kiểm tra, xác minh vụ việc có nhi</w:t>
      </w:r>
      <w:r>
        <w:rPr>
          <w:b w:val="0"/>
        </w:rPr>
        <w:t>ề</w:t>
      </w:r>
      <w:r w:rsidRPr="003A5135">
        <w:rPr>
          <w:b w:val="0"/>
        </w:rPr>
        <w:t>u tình ti</w:t>
      </w:r>
      <w:r>
        <w:rPr>
          <w:b w:val="0"/>
        </w:rPr>
        <w:t>ế</w:t>
      </w:r>
      <w:r w:rsidRPr="003A5135">
        <w:rPr>
          <w:b w:val="0"/>
        </w:rPr>
        <w:t>t phức tạp, UBND huyện chỉ đạo Công an huyện đi</w:t>
      </w:r>
      <w:r>
        <w:rPr>
          <w:b w:val="0"/>
        </w:rPr>
        <w:t>ề</w:t>
      </w:r>
      <w:r w:rsidRPr="003A5135">
        <w:rPr>
          <w:b w:val="0"/>
        </w:rPr>
        <w:t xml:space="preserve">u tra, xác minh làm rõ một số nội dung. Trên cơ sở kết quả điều tra Công an huyện và báo cáo xác minh giải quyết đơn tố cáo của Chánh Thanh tra huyện, ngày 03/11/2017 và </w:t>
      </w:r>
      <w:r>
        <w:rPr>
          <w:b w:val="0"/>
        </w:rPr>
        <w:t>U</w:t>
      </w:r>
      <w:r w:rsidRPr="003A5135">
        <w:rPr>
          <w:b w:val="0"/>
        </w:rPr>
        <w:t>BND huyện ban hành kết luận số 20/KL-UBND về nội dung tố cáo của ông Dương Khắc Thịnh.</w:t>
      </w:r>
    </w:p>
    <w:p w:rsidR="00070200" w:rsidRDefault="00070200" w:rsidP="00070200">
      <w:pPr>
        <w:pStyle w:val="Vnbnnidung20"/>
        <w:shd w:val="clear" w:color="auto" w:fill="auto"/>
        <w:spacing w:before="120" w:after="120" w:line="240" w:lineRule="auto"/>
        <w:ind w:firstLine="780"/>
      </w:pPr>
      <w:r w:rsidRPr="003A5135">
        <w:rPr>
          <w:b w:val="0"/>
        </w:rPr>
        <w:t xml:space="preserve">Việc giải quyết đơn tố cáo của ông Dương Khắc Thịnh đã được </w:t>
      </w:r>
      <w:r>
        <w:rPr>
          <w:b w:val="0"/>
        </w:rPr>
        <w:t>U</w:t>
      </w:r>
      <w:r w:rsidRPr="003A5135">
        <w:rPr>
          <w:b w:val="0"/>
        </w:rPr>
        <w:t>BND huyện thực hiện theo đúng quy trình, thời hạn quy định và Chủ tịch UBND huyện đã kết luận cụ thể từng nội dung công dân tố cáo theo quy định pháp luật.</w:t>
      </w:r>
    </w:p>
    <w:p w:rsidR="00070200" w:rsidRPr="00512354" w:rsidRDefault="00070200" w:rsidP="00070200">
      <w:pPr>
        <w:spacing w:before="120" w:after="120"/>
        <w:ind w:firstLine="709"/>
        <w:jc w:val="both"/>
        <w:rPr>
          <w:color w:val="auto"/>
        </w:rPr>
      </w:pPr>
      <w:r w:rsidRPr="00512354">
        <w:rPr>
          <w:b/>
          <w:color w:val="auto"/>
        </w:rPr>
        <w:t xml:space="preserve">2. Cử tri Phan Văn Hải, thôn 2: </w:t>
      </w:r>
      <w:r w:rsidRPr="00512354">
        <w:rPr>
          <w:color w:val="auto"/>
        </w:rPr>
        <w:t>Đề nghị huyện quan tâm làm cống thoát nước và vỉa hè đường Hàm Nghi.</w:t>
      </w:r>
    </w:p>
    <w:p w:rsidR="00070200" w:rsidRPr="00512354" w:rsidRDefault="00070200" w:rsidP="00070200">
      <w:pPr>
        <w:spacing w:before="120" w:after="120"/>
        <w:ind w:firstLine="709"/>
        <w:jc w:val="both"/>
        <w:rPr>
          <w:b/>
          <w:color w:val="auto"/>
        </w:rPr>
      </w:pPr>
      <w:r w:rsidRPr="00512354">
        <w:rPr>
          <w:b/>
          <w:color w:val="auto"/>
        </w:rPr>
        <w:t>Trả lời:</w:t>
      </w:r>
    </w:p>
    <w:p w:rsidR="00070200" w:rsidRPr="00DA6837" w:rsidRDefault="00070200" w:rsidP="00070200">
      <w:pPr>
        <w:pStyle w:val="Vnbnnidung20"/>
        <w:shd w:val="clear" w:color="auto" w:fill="auto"/>
        <w:spacing w:before="120" w:after="120" w:line="240" w:lineRule="auto"/>
        <w:ind w:firstLine="780"/>
        <w:rPr>
          <w:b w:val="0"/>
        </w:rPr>
      </w:pPr>
      <w:r>
        <w:rPr>
          <w:b w:val="0"/>
        </w:rPr>
        <w:t>U</w:t>
      </w:r>
      <w:r w:rsidRPr="00DA6837">
        <w:rPr>
          <w:b w:val="0"/>
        </w:rPr>
        <w:t xml:space="preserve">BND huyện đã trình HĐND huyện phê duyệt đầu tư công trung hạn giai đoạn 2016 - 2020, trong đó tập trung ngân sách phân cấp đầu tư các công trình trọng điểm, công trình hạ tầng tại </w:t>
      </w:r>
      <w:r>
        <w:rPr>
          <w:b w:val="0"/>
        </w:rPr>
        <w:t>t</w:t>
      </w:r>
      <w:r w:rsidRPr="00DA6837">
        <w:rPr>
          <w:b w:val="0"/>
        </w:rPr>
        <w:t>rung tâm huyện còn dở dang và đã cân đối hết các nguồn phân cấp đến năm 2020. Do vậy, việc đề xuất của của tri sẽ xem xét khi cân đối được nguồn.</w:t>
      </w:r>
    </w:p>
    <w:p w:rsidR="00070200" w:rsidRDefault="00070200" w:rsidP="00070200">
      <w:pPr>
        <w:spacing w:before="120" w:after="120"/>
        <w:ind w:firstLine="709"/>
        <w:jc w:val="both"/>
        <w:rPr>
          <w:b/>
          <w:color w:val="auto"/>
        </w:rPr>
      </w:pPr>
      <w:r w:rsidRPr="00512354">
        <w:rPr>
          <w:b/>
          <w:color w:val="auto"/>
        </w:rPr>
        <w:t>3. Cử tri Trần Quốc Xã, thôn 2</w:t>
      </w:r>
      <w:r w:rsidRPr="00512354">
        <w:rPr>
          <w:b/>
          <w:i/>
          <w:color w:val="auto"/>
        </w:rPr>
        <w:t>:</w:t>
      </w:r>
      <w:r w:rsidRPr="00512354">
        <w:rPr>
          <w:b/>
          <w:color w:val="auto"/>
        </w:rPr>
        <w:t xml:space="preserve"> </w:t>
      </w:r>
    </w:p>
    <w:p w:rsidR="00070200" w:rsidRPr="002C75DA" w:rsidRDefault="00070200" w:rsidP="00070200">
      <w:pPr>
        <w:spacing w:before="120" w:after="120"/>
        <w:ind w:firstLine="709"/>
        <w:jc w:val="both"/>
        <w:rPr>
          <w:color w:val="auto"/>
        </w:rPr>
      </w:pPr>
      <w:r w:rsidRPr="002C75DA">
        <w:rPr>
          <w:color w:val="auto"/>
        </w:rPr>
        <w:t xml:space="preserve">3.1. Kiến nghị UBND huyện cho ông Võ Minh Pháp </w:t>
      </w:r>
      <w:r w:rsidRPr="002C75DA">
        <w:rPr>
          <w:i/>
          <w:color w:val="auto"/>
        </w:rPr>
        <w:t>(trú tại thôn 1 - thị trấn Sa Thầy)</w:t>
      </w:r>
      <w:r w:rsidRPr="002C75DA">
        <w:rPr>
          <w:color w:val="auto"/>
        </w:rPr>
        <w:t xml:space="preserve"> thuê kinh doanh tại Hồ sinh thái không đúng quy định.</w:t>
      </w:r>
    </w:p>
    <w:p w:rsidR="00070200" w:rsidRPr="00512354" w:rsidRDefault="00070200" w:rsidP="00070200">
      <w:pPr>
        <w:widowControl w:val="0"/>
        <w:spacing w:before="120" w:after="120"/>
        <w:ind w:firstLine="709"/>
        <w:jc w:val="both"/>
        <w:rPr>
          <w:color w:val="auto"/>
        </w:rPr>
      </w:pPr>
      <w:r w:rsidRPr="00512354">
        <w:rPr>
          <w:b/>
          <w:color w:val="auto"/>
        </w:rPr>
        <w:t>Trả lời:</w:t>
      </w:r>
      <w:r w:rsidRPr="00512354">
        <w:rPr>
          <w:color w:val="auto"/>
        </w:rPr>
        <w:t xml:space="preserve"> </w:t>
      </w:r>
    </w:p>
    <w:p w:rsidR="00070200" w:rsidRPr="00DA6837" w:rsidRDefault="00070200" w:rsidP="00070200">
      <w:pPr>
        <w:pStyle w:val="Vnbnnidung20"/>
        <w:shd w:val="clear" w:color="auto" w:fill="auto"/>
        <w:tabs>
          <w:tab w:val="left" w:pos="4716"/>
          <w:tab w:val="left" w:pos="8914"/>
        </w:tabs>
        <w:spacing w:before="120" w:after="120" w:line="240" w:lineRule="auto"/>
        <w:ind w:firstLine="780"/>
        <w:rPr>
          <w:b w:val="0"/>
        </w:rPr>
      </w:pPr>
      <w:r w:rsidRPr="00DA6837">
        <w:rPr>
          <w:b w:val="0"/>
        </w:rPr>
        <w:t xml:space="preserve">Nội dung cho cá nhân thuê hồ sinh thái </w:t>
      </w:r>
      <w:r w:rsidRPr="00DA6837">
        <w:rPr>
          <w:rStyle w:val="Vnbnnidung2Innghing"/>
        </w:rPr>
        <w:t>(khu vực Ao cả Bác Hồ),</w:t>
      </w:r>
      <w:r w:rsidRPr="00DA6837">
        <w:t xml:space="preserve"> </w:t>
      </w:r>
      <w:r>
        <w:rPr>
          <w:b w:val="0"/>
        </w:rPr>
        <w:t>U</w:t>
      </w:r>
      <w:r w:rsidRPr="00DA6837">
        <w:rPr>
          <w:b w:val="0"/>
        </w:rPr>
        <w:t>BND huyện đã trả lời ông Tràn Quốc Xã tại Công văn số 1678/</w:t>
      </w:r>
      <w:r>
        <w:rPr>
          <w:b w:val="0"/>
        </w:rPr>
        <w:t>UBND</w:t>
      </w:r>
      <w:r w:rsidRPr="00DA6837">
        <w:rPr>
          <w:b w:val="0"/>
        </w:rPr>
        <w:t>-TH ngày 23/11/2017, cụ th</w:t>
      </w:r>
      <w:r>
        <w:rPr>
          <w:b w:val="0"/>
        </w:rPr>
        <w:t>ể:</w:t>
      </w:r>
    </w:p>
    <w:p w:rsidR="00070200" w:rsidRPr="00DA6837" w:rsidRDefault="00070200" w:rsidP="00070200">
      <w:pPr>
        <w:pStyle w:val="Vnbnnidung20"/>
        <w:shd w:val="clear" w:color="auto" w:fill="auto"/>
        <w:spacing w:before="120" w:after="120" w:line="240" w:lineRule="auto"/>
        <w:ind w:firstLine="780"/>
        <w:rPr>
          <w:b w:val="0"/>
        </w:rPr>
      </w:pPr>
      <w:r w:rsidRPr="00DA6837">
        <w:rPr>
          <w:b w:val="0"/>
        </w:rPr>
        <w:t xml:space="preserve">Ngày 07/10/2015, </w:t>
      </w:r>
      <w:r>
        <w:rPr>
          <w:b w:val="0"/>
        </w:rPr>
        <w:t>U</w:t>
      </w:r>
      <w:r w:rsidRPr="00DA6837">
        <w:rPr>
          <w:b w:val="0"/>
        </w:rPr>
        <w:t>BND huyện Sa Thầy nhận được đơn của ông Võ Minh Pháp</w:t>
      </w:r>
      <w:r>
        <w:rPr>
          <w:b w:val="0"/>
        </w:rPr>
        <w:t xml:space="preserve"> </w:t>
      </w:r>
      <w:r w:rsidRPr="00DA6837">
        <w:rPr>
          <w:b w:val="0"/>
          <w:i/>
        </w:rPr>
        <w:t>(trú tại thôn 1 - thị trấn Sa Thầy)</w:t>
      </w:r>
      <w:r w:rsidRPr="00DA6837">
        <w:rPr>
          <w:b w:val="0"/>
        </w:rPr>
        <w:t xml:space="preserve"> xin thuê diện tích đất tại Ao cá Bác Hồ để kinh doanh dịch vụ giải khát và tổ chức vui chơi thiếu nhi, kèm theo thuyết minh </w:t>
      </w:r>
      <w:r w:rsidRPr="00DA6837">
        <w:rPr>
          <w:b w:val="0"/>
        </w:rPr>
        <w:lastRenderedPageBreak/>
        <w:t>dự án đầu tư.</w:t>
      </w:r>
    </w:p>
    <w:p w:rsidR="00070200" w:rsidRPr="00DA6837" w:rsidRDefault="00070200" w:rsidP="00070200">
      <w:pPr>
        <w:pStyle w:val="Vnbnnidung20"/>
        <w:shd w:val="clear" w:color="auto" w:fill="auto"/>
        <w:spacing w:before="120" w:after="120" w:line="240" w:lineRule="auto"/>
        <w:ind w:firstLine="780"/>
        <w:rPr>
          <w:b w:val="0"/>
        </w:rPr>
      </w:pPr>
      <w:r w:rsidRPr="00DA6837">
        <w:rPr>
          <w:b w:val="0"/>
        </w:rPr>
        <w:t xml:space="preserve">Sau khi xem xét các ý kiến thẩm định, đề xuất của cơ quan chuyên môn </w:t>
      </w:r>
      <w:r w:rsidRPr="00DA6837">
        <w:rPr>
          <w:rStyle w:val="Vnbnnidung2Innghing"/>
        </w:rPr>
        <w:t>(phòng Tài nguyên &amp; Môi trường, K</w:t>
      </w:r>
      <w:r>
        <w:rPr>
          <w:rStyle w:val="Vnbnnidung2Innghing"/>
        </w:rPr>
        <w:t>i</w:t>
      </w:r>
      <w:r w:rsidRPr="00DA6837">
        <w:rPr>
          <w:rStyle w:val="Vnbnnidung2Innghing"/>
        </w:rPr>
        <w:t xml:space="preserve">nh tế </w:t>
      </w:r>
      <w:r>
        <w:rPr>
          <w:rStyle w:val="Vnbnnidung2Innghing"/>
        </w:rPr>
        <w:t xml:space="preserve">- </w:t>
      </w:r>
      <w:r w:rsidRPr="00DA6837">
        <w:rPr>
          <w:rStyle w:val="Vnbnnidung2Innghing"/>
        </w:rPr>
        <w:t xml:space="preserve">Hạ tầng, Tư pháp, Tài chính </w:t>
      </w:r>
      <w:r>
        <w:rPr>
          <w:rStyle w:val="Vnbnnidung2Innghing"/>
        </w:rPr>
        <w:t xml:space="preserve">– </w:t>
      </w:r>
      <w:r w:rsidRPr="00DA6837">
        <w:rPr>
          <w:rStyle w:val="Vnbnnidung2Innghing"/>
        </w:rPr>
        <w:t>K</w:t>
      </w:r>
      <w:r>
        <w:rPr>
          <w:rStyle w:val="Vnbnnidung2Innghing"/>
        </w:rPr>
        <w:t>ế</w:t>
      </w:r>
      <w:r w:rsidRPr="00DA6837">
        <w:rPr>
          <w:rStyle w:val="Vnbnnidung2Innghing"/>
        </w:rPr>
        <w:t xml:space="preserve"> hoạch, Trung tâm Dịch vụ công ích</w:t>
      </w:r>
      <w:r w:rsidRPr="00DA6837">
        <w:rPr>
          <w:b w:val="0"/>
          <w:i/>
        </w:rPr>
        <w:t>)</w:t>
      </w:r>
      <w:r w:rsidRPr="00DA6837">
        <w:rPr>
          <w:b w:val="0"/>
        </w:rPr>
        <w:t xml:space="preserve"> về cơ sở pháp lý, thời gian thuê, nội dung thuê, diện tích thuê và đề xuất cải tạo một số hạng mục phục vụ cho kinh doanh. </w:t>
      </w:r>
      <w:r>
        <w:rPr>
          <w:b w:val="0"/>
        </w:rPr>
        <w:t>U</w:t>
      </w:r>
      <w:r w:rsidRPr="00DA6837">
        <w:rPr>
          <w:b w:val="0"/>
        </w:rPr>
        <w:t>BND huyện đã báo cáo và được Thường trực Huyện ủy thống nhất chủ trương cho thuê.</w:t>
      </w:r>
    </w:p>
    <w:p w:rsidR="00070200" w:rsidRDefault="00070200" w:rsidP="00070200">
      <w:pPr>
        <w:pStyle w:val="Vnbnnidung20"/>
        <w:shd w:val="clear" w:color="auto" w:fill="auto"/>
        <w:spacing w:before="120" w:after="120" w:line="240" w:lineRule="auto"/>
        <w:ind w:firstLine="780"/>
        <w:rPr>
          <w:b w:val="0"/>
        </w:rPr>
      </w:pPr>
      <w:r w:rsidRPr="00DA6837">
        <w:rPr>
          <w:b w:val="0"/>
        </w:rPr>
        <w:t xml:space="preserve">Từ khi đưa vào khai thác sử dụng đến nay, dự án đã phát huy được hiệu quả, tạo ra được </w:t>
      </w:r>
      <w:r>
        <w:rPr>
          <w:b w:val="0"/>
        </w:rPr>
        <w:t>điểm</w:t>
      </w:r>
      <w:r w:rsidRPr="00DA6837">
        <w:rPr>
          <w:b w:val="0"/>
        </w:rPr>
        <w:t xml:space="preserve"> vui chơi, giải trí ở giữa trung tâm huyện, được đa s</w:t>
      </w:r>
      <w:r>
        <w:rPr>
          <w:b w:val="0"/>
        </w:rPr>
        <w:t>ố</w:t>
      </w:r>
      <w:r w:rsidRPr="00DA6837">
        <w:rPr>
          <w:b w:val="0"/>
        </w:rPr>
        <w:t xml:space="preserve"> người dân trên địa bàn hưởng ứng, đánh giá cao. Ngoài giải quyết được mục tiêu tạo điểm sinh hoạt tinh thần cho người dân tại thị trấn</w:t>
      </w:r>
      <w:r>
        <w:rPr>
          <w:b w:val="0"/>
        </w:rPr>
        <w:t>,</w:t>
      </w:r>
      <w:r w:rsidRPr="00DA6837">
        <w:rPr>
          <w:b w:val="0"/>
        </w:rPr>
        <w:t xml:space="preserve"> còn góp phần tạo thu ngân sách cho huyện, giảm chi phí của huyện cho việc quản lý, chăm sóc cây xanh, vệ sinh môi trường tại khu vực với chi phí khoảng 40 triệu/năm và chi phí sửa chữa, bảo dưỡng công trình. Đặc biệt đã xóa bỏ được các tệ nạn xã hội như tiêm chích ma túy, mại dâm, tụ </w:t>
      </w:r>
      <w:r>
        <w:rPr>
          <w:b w:val="0"/>
        </w:rPr>
        <w:t>điểm</w:t>
      </w:r>
      <w:r w:rsidRPr="00DA6837">
        <w:rPr>
          <w:b w:val="0"/>
        </w:rPr>
        <w:t xml:space="preserve"> sinh hoạt không lành mạnh tại khu vực trước đây.</w:t>
      </w:r>
    </w:p>
    <w:p w:rsidR="00070200" w:rsidRPr="002C75DA" w:rsidRDefault="00070200" w:rsidP="00070200">
      <w:pPr>
        <w:spacing w:before="120" w:after="120"/>
        <w:ind w:firstLine="709"/>
        <w:jc w:val="both"/>
        <w:rPr>
          <w:i/>
          <w:color w:val="auto"/>
        </w:rPr>
      </w:pPr>
      <w:r w:rsidRPr="002C75DA">
        <w:rPr>
          <w:color w:val="auto"/>
        </w:rPr>
        <w:t xml:space="preserve">3.2. Đề nghị huyện cho thuê vỉa hè khu vực bờ hồ sinh thái để kinh doanh </w:t>
      </w:r>
      <w:r w:rsidRPr="002C75DA">
        <w:rPr>
          <w:i/>
          <w:color w:val="auto"/>
        </w:rPr>
        <w:t>(khu vực đường Lê Duẩn).</w:t>
      </w:r>
    </w:p>
    <w:p w:rsidR="00070200" w:rsidRDefault="00070200" w:rsidP="00070200">
      <w:pPr>
        <w:pStyle w:val="Vnbnnidung20"/>
        <w:shd w:val="clear" w:color="auto" w:fill="auto"/>
        <w:spacing w:before="120" w:after="120" w:line="240" w:lineRule="auto"/>
        <w:ind w:firstLine="760"/>
      </w:pPr>
      <w:r>
        <w:t>Trả lời:</w:t>
      </w:r>
    </w:p>
    <w:p w:rsidR="00070200" w:rsidRPr="00DA6837" w:rsidRDefault="00070200" w:rsidP="00070200">
      <w:pPr>
        <w:pStyle w:val="Vnbnnidung20"/>
        <w:shd w:val="clear" w:color="auto" w:fill="auto"/>
        <w:spacing w:before="120" w:after="120" w:line="240" w:lineRule="auto"/>
        <w:ind w:firstLine="760"/>
        <w:rPr>
          <w:b w:val="0"/>
        </w:rPr>
      </w:pPr>
      <w:r w:rsidRPr="00B142D3">
        <w:rPr>
          <w:b w:val="0"/>
        </w:rPr>
        <w:t xml:space="preserve">Thực hiện chỉ đạo của </w:t>
      </w:r>
      <w:r>
        <w:rPr>
          <w:b w:val="0"/>
        </w:rPr>
        <w:t>U</w:t>
      </w:r>
      <w:r w:rsidRPr="00B142D3">
        <w:rPr>
          <w:b w:val="0"/>
        </w:rPr>
        <w:t>BND tỉnh Kon Tum về ngăn chặn tình trạng lấn chiếm vỉa hè, lòng đường làm chợ, nơi buôn bán tại Công văn số 1618/VP-HTKT ngày 08/8/2017. Thời gian qua, UBND huyện đã chỉ đạo quyết liệt và xử lý nghiêm tình trạng lấn chiếm vỉa hè làm nơi buôn bán, kinh doanh gây ảnh hưởng đến giao thông, trật tự về cảnh quan đô thị trên địa bàn Thị trấn Sa Thầy. Tại vị trí ông Trần Quốc Xã xin thuê để buôn bán, kinh doanh thuộc vỉa hè của đường Lê Duẩn. Do đó, để phục vụ cho việc đi lại, đảm bảo an toàn giao thông, trật tự đô thị; nên không thể giải quyết đề nghị của ông Trần Quốc Xã thuê để kinh doanh.</w:t>
      </w:r>
    </w:p>
    <w:p w:rsidR="00070200" w:rsidRPr="00512354" w:rsidRDefault="00070200" w:rsidP="00070200">
      <w:pPr>
        <w:spacing w:before="120" w:after="120"/>
        <w:ind w:firstLine="709"/>
        <w:jc w:val="both"/>
        <w:rPr>
          <w:color w:val="auto"/>
        </w:rPr>
      </w:pPr>
      <w:r w:rsidRPr="00512354">
        <w:rPr>
          <w:b/>
          <w:color w:val="auto"/>
        </w:rPr>
        <w:t>4. Cử tri Lâm Minh Thời, thôn 3:</w:t>
      </w:r>
      <w:r w:rsidRPr="00512354">
        <w:rPr>
          <w:b/>
          <w:i/>
          <w:color w:val="auto"/>
        </w:rPr>
        <w:t xml:space="preserve"> </w:t>
      </w:r>
      <w:r w:rsidRPr="00512354">
        <w:rPr>
          <w:color w:val="auto"/>
        </w:rPr>
        <w:t>Đề nghị làm rào chắn 2 bên đầu cầu thôn 3 và thắp điện ngay cầu để hạn chế tai nạn giao thông.</w:t>
      </w:r>
    </w:p>
    <w:p w:rsidR="00070200" w:rsidRPr="00512354" w:rsidRDefault="00070200" w:rsidP="00070200">
      <w:pPr>
        <w:spacing w:before="120" w:after="120"/>
        <w:ind w:firstLine="709"/>
        <w:jc w:val="both"/>
        <w:rPr>
          <w:b/>
          <w:color w:val="auto"/>
        </w:rPr>
      </w:pPr>
      <w:r w:rsidRPr="00512354">
        <w:rPr>
          <w:b/>
          <w:color w:val="auto"/>
        </w:rPr>
        <w:t>Trả lời:</w:t>
      </w:r>
    </w:p>
    <w:p w:rsidR="00070200" w:rsidRPr="002C75DA" w:rsidRDefault="00070200" w:rsidP="00070200">
      <w:pPr>
        <w:pStyle w:val="Vnbnnidung20"/>
        <w:shd w:val="clear" w:color="auto" w:fill="auto"/>
        <w:spacing w:before="120" w:after="120" w:line="240" w:lineRule="auto"/>
        <w:ind w:firstLine="760"/>
        <w:rPr>
          <w:b w:val="0"/>
        </w:rPr>
      </w:pPr>
      <w:r w:rsidRPr="002C75DA">
        <w:rPr>
          <w:b w:val="0"/>
        </w:rPr>
        <w:t>Năm 2018, UBND huyện đã trình HĐND huyện bố trí ngân sách để duy tu, sửa chữa các công trình giao thông nội thị trấn, trong đó có đề cập đến nội dung này. Tiếp thu ý kiến của cử trì, UBND huyện sẽ tổ chức khắc phục vào đầu năm 2018.</w:t>
      </w:r>
    </w:p>
    <w:p w:rsidR="00070200" w:rsidRPr="002C75DA" w:rsidRDefault="00070200" w:rsidP="00070200">
      <w:pPr>
        <w:spacing w:before="120" w:after="120"/>
        <w:ind w:firstLine="709"/>
        <w:jc w:val="both"/>
        <w:rPr>
          <w:color w:val="auto"/>
        </w:rPr>
      </w:pPr>
      <w:r w:rsidRPr="00512354">
        <w:rPr>
          <w:b/>
          <w:color w:val="auto"/>
        </w:rPr>
        <w:t xml:space="preserve">5. Cử tri Lê Thị Hoàng Ly, thôn 3: </w:t>
      </w:r>
      <w:r w:rsidRPr="002C75DA">
        <w:rPr>
          <w:color w:val="auto"/>
        </w:rPr>
        <w:t>Đề nghị Trung tâm Dịch vụ công ích hợp đồng với tất cả hộ dân trên địa bàn thị trấn trong việc thu gom rác thải sinh hoạt, không nên chỉ thu các hộ trên trục đường chính để tạo cho hộ dân có ý thức và trách nhiệm trong việc bảo vệ môi trường.</w:t>
      </w:r>
    </w:p>
    <w:p w:rsidR="00070200" w:rsidRPr="00512354" w:rsidRDefault="00070200" w:rsidP="00070200">
      <w:pPr>
        <w:spacing w:before="120" w:after="120"/>
        <w:ind w:firstLine="709"/>
        <w:jc w:val="both"/>
        <w:rPr>
          <w:b/>
          <w:color w:val="auto"/>
        </w:rPr>
      </w:pPr>
      <w:r w:rsidRPr="00512354">
        <w:rPr>
          <w:b/>
          <w:color w:val="auto"/>
        </w:rPr>
        <w:t>Trả lời:</w:t>
      </w:r>
    </w:p>
    <w:p w:rsidR="00070200" w:rsidRPr="002C75DA" w:rsidRDefault="00070200" w:rsidP="00070200">
      <w:pPr>
        <w:pStyle w:val="Vnbnnidung20"/>
        <w:shd w:val="clear" w:color="auto" w:fill="auto"/>
        <w:spacing w:before="120" w:after="120" w:line="240" w:lineRule="auto"/>
        <w:ind w:firstLine="760"/>
        <w:rPr>
          <w:b w:val="0"/>
        </w:rPr>
      </w:pPr>
      <w:r w:rsidRPr="002C75DA">
        <w:rPr>
          <w:b w:val="0"/>
        </w:rPr>
        <w:t>Trung tâm Dịch vụ công ích ngoài chức năng, nhiệm vụ giao còn có nhiệm vụ ký hợp đ</w:t>
      </w:r>
      <w:r>
        <w:rPr>
          <w:b w:val="0"/>
        </w:rPr>
        <w:t>ồ</w:t>
      </w:r>
      <w:r w:rsidRPr="002C75DA">
        <w:rPr>
          <w:b w:val="0"/>
        </w:rPr>
        <w:t xml:space="preserve">ng thu gom rác thải sinh hoạt cho toàn bộ các hộ gia đình tại Trung tâm </w:t>
      </w:r>
      <w:r>
        <w:rPr>
          <w:b w:val="0"/>
        </w:rPr>
        <w:t>t</w:t>
      </w:r>
      <w:r w:rsidRPr="002C75DA">
        <w:rPr>
          <w:b w:val="0"/>
        </w:rPr>
        <w:t xml:space="preserve">hị trấn và các xã có điều kiện giao thông thuận lợi cho phương tiện gom rác </w:t>
      </w:r>
      <w:r w:rsidRPr="002C75DA">
        <w:rPr>
          <w:b w:val="0"/>
        </w:rPr>
        <w:lastRenderedPageBreak/>
        <w:t>thải sinh hoạt. Đ</w:t>
      </w:r>
      <w:r>
        <w:rPr>
          <w:b w:val="0"/>
        </w:rPr>
        <w:t>ố</w:t>
      </w:r>
      <w:r w:rsidRPr="002C75DA">
        <w:rPr>
          <w:b w:val="0"/>
        </w:rPr>
        <w:t>i với các hộ gia đình ở trong hẻm, có vườn rộng, do không hợp tác việc ký hợp đ</w:t>
      </w:r>
      <w:r>
        <w:rPr>
          <w:b w:val="0"/>
        </w:rPr>
        <w:t>ồ</w:t>
      </w:r>
      <w:r w:rsidRPr="002C75DA">
        <w:rPr>
          <w:b w:val="0"/>
        </w:rPr>
        <w:t xml:space="preserve">ng với Trung tâm Dịch vụ công ích huyện nên không thực hiện được. </w:t>
      </w:r>
      <w:r>
        <w:rPr>
          <w:b w:val="0"/>
        </w:rPr>
        <w:t>U</w:t>
      </w:r>
      <w:r w:rsidRPr="002C75DA">
        <w:rPr>
          <w:b w:val="0"/>
        </w:rPr>
        <w:t xml:space="preserve">BND huyện tiếp thu về chỉ đạo </w:t>
      </w:r>
      <w:r>
        <w:rPr>
          <w:b w:val="0"/>
        </w:rPr>
        <w:t>U</w:t>
      </w:r>
      <w:r w:rsidRPr="002C75DA">
        <w:rPr>
          <w:b w:val="0"/>
        </w:rPr>
        <w:t>BND thị trấn tuyên truyền và thông báo để người dân biết, h</w:t>
      </w:r>
      <w:r>
        <w:rPr>
          <w:b w:val="0"/>
        </w:rPr>
        <w:t>ợ</w:t>
      </w:r>
      <w:r w:rsidRPr="002C75DA">
        <w:rPr>
          <w:b w:val="0"/>
        </w:rPr>
        <w:t>p tác thực hiện nhằm đảm bảo vệ sinh môi trường chung của huyện.</w:t>
      </w:r>
    </w:p>
    <w:p w:rsidR="00070200" w:rsidRPr="00512354" w:rsidRDefault="00070200" w:rsidP="00070200">
      <w:pPr>
        <w:spacing w:before="120" w:after="120"/>
        <w:ind w:firstLine="709"/>
        <w:jc w:val="both"/>
        <w:rPr>
          <w:color w:val="auto"/>
        </w:rPr>
      </w:pPr>
      <w:r w:rsidRPr="00512354">
        <w:rPr>
          <w:b/>
          <w:color w:val="auto"/>
        </w:rPr>
        <w:t xml:space="preserve">6. Cử tri Lê Thị Thanh, thôn 3: </w:t>
      </w:r>
      <w:r w:rsidRPr="00512354">
        <w:rPr>
          <w:color w:val="auto"/>
        </w:rPr>
        <w:t>Đường Điện Biên Phủ quy hoạch đã lâu nhưng đến nay chưa làm gây ảnh hưởng đến đời sống, sinh hoạt của người dân. Đề nghị UBND huyện thông báo cho dân biết để ổn định đời sống và sản xuất.</w:t>
      </w:r>
    </w:p>
    <w:p w:rsidR="00070200" w:rsidRPr="00512354" w:rsidRDefault="00070200" w:rsidP="00070200">
      <w:pPr>
        <w:spacing w:before="120" w:after="120"/>
        <w:ind w:firstLine="709"/>
        <w:jc w:val="both"/>
        <w:rPr>
          <w:b/>
          <w:color w:val="auto"/>
        </w:rPr>
      </w:pPr>
      <w:r w:rsidRPr="00512354">
        <w:rPr>
          <w:b/>
          <w:color w:val="auto"/>
        </w:rPr>
        <w:t>Trả lời:</w:t>
      </w:r>
    </w:p>
    <w:p w:rsidR="00070200" w:rsidRPr="002C75DA" w:rsidRDefault="00070200" w:rsidP="00070200">
      <w:pPr>
        <w:pStyle w:val="Vnbnnidung20"/>
        <w:shd w:val="clear" w:color="auto" w:fill="auto"/>
        <w:spacing w:before="120" w:after="120" w:line="240" w:lineRule="auto"/>
        <w:ind w:firstLine="760"/>
        <w:rPr>
          <w:b w:val="0"/>
        </w:rPr>
      </w:pPr>
      <w:r w:rsidRPr="002C75DA">
        <w:rPr>
          <w:b w:val="0"/>
        </w:rPr>
        <w:t xml:space="preserve">Dự án đường Điện Biên Phủ, Thị trấn Sa Thầy được </w:t>
      </w:r>
      <w:r>
        <w:rPr>
          <w:b w:val="0"/>
        </w:rPr>
        <w:t>U</w:t>
      </w:r>
      <w:r w:rsidRPr="002C75DA">
        <w:rPr>
          <w:b w:val="0"/>
        </w:rPr>
        <w:t xml:space="preserve">BND tỉnh phê duyệt với mức đầu tư là 121,8 tỷ đồng. Do chưa cân đối được nguồn vốn nên chỉ thực hiện giai đoạn 1 </w:t>
      </w:r>
      <w:r w:rsidRPr="002C75DA">
        <w:rPr>
          <w:b w:val="0"/>
          <w:i/>
        </w:rPr>
        <w:t>(đoạn từ đường Cù Chính Lan đến Lê Duẩn).</w:t>
      </w:r>
      <w:r w:rsidRPr="002C75DA">
        <w:rPr>
          <w:b w:val="0"/>
        </w:rPr>
        <w:t xml:space="preserve"> Đoạn còn lại từ đường Lê Duẩn đến đường Trần Hưng Đạo đã được UBND tỉnh báo cáo Chính phủ hỗ trợ đầu tư </w:t>
      </w:r>
      <w:r w:rsidRPr="002C75DA">
        <w:rPr>
          <w:b w:val="0"/>
          <w:i/>
        </w:rPr>
        <w:t>(kết nối vào đường đi thủy điện Ya Ly).</w:t>
      </w:r>
      <w:r w:rsidRPr="002C75DA">
        <w:rPr>
          <w:b w:val="0"/>
        </w:rPr>
        <w:t xml:space="preserve"> Dự kiến sẽ đầu tư vào năm 2019.</w:t>
      </w:r>
    </w:p>
    <w:p w:rsidR="00070200" w:rsidRPr="00512354" w:rsidRDefault="00070200" w:rsidP="00070200">
      <w:pPr>
        <w:spacing w:before="120" w:after="120"/>
        <w:ind w:firstLine="709"/>
        <w:jc w:val="both"/>
        <w:rPr>
          <w:color w:val="auto"/>
        </w:rPr>
      </w:pPr>
      <w:r w:rsidRPr="00512354">
        <w:rPr>
          <w:b/>
          <w:color w:val="auto"/>
        </w:rPr>
        <w:t>7. Cử tri Lê Thị Lựu, thôn 3:</w:t>
      </w:r>
      <w:r w:rsidRPr="00512354">
        <w:rPr>
          <w:i/>
          <w:color w:val="auto"/>
        </w:rPr>
        <w:t xml:space="preserve"> </w:t>
      </w:r>
      <w:r w:rsidRPr="00512354">
        <w:rPr>
          <w:color w:val="auto"/>
        </w:rPr>
        <w:t>Đề nghị sửa chữa điện công lộ đường Lê Hồng Phong, hiện nay đã hư hỏng.</w:t>
      </w:r>
    </w:p>
    <w:p w:rsidR="00070200" w:rsidRPr="00512354" w:rsidRDefault="00070200" w:rsidP="00070200">
      <w:pPr>
        <w:spacing w:before="120" w:after="120"/>
        <w:ind w:firstLine="709"/>
        <w:jc w:val="both"/>
        <w:rPr>
          <w:b/>
          <w:color w:val="auto"/>
        </w:rPr>
      </w:pPr>
      <w:r w:rsidRPr="00512354">
        <w:rPr>
          <w:b/>
          <w:color w:val="auto"/>
        </w:rPr>
        <w:t xml:space="preserve">Trả lời: </w:t>
      </w:r>
    </w:p>
    <w:p w:rsidR="00070200" w:rsidRPr="002C75DA" w:rsidRDefault="00070200" w:rsidP="00070200">
      <w:pPr>
        <w:pStyle w:val="Vnbnnidung20"/>
        <w:shd w:val="clear" w:color="auto" w:fill="auto"/>
        <w:spacing w:before="120" w:after="120" w:line="240" w:lineRule="auto"/>
        <w:ind w:firstLine="780"/>
        <w:rPr>
          <w:b w:val="0"/>
        </w:rPr>
      </w:pPr>
      <w:r w:rsidRPr="002C75DA">
        <w:rPr>
          <w:b w:val="0"/>
        </w:rPr>
        <w:t xml:space="preserve">Theo kế hoạch sửa chữa điện công lộ chung trên địa bàn thị trấn đến tháng </w:t>
      </w:r>
      <w:r>
        <w:rPr>
          <w:b w:val="0"/>
        </w:rPr>
        <w:t>0</w:t>
      </w:r>
      <w:r w:rsidRPr="002C75DA">
        <w:rPr>
          <w:b w:val="0"/>
        </w:rPr>
        <w:t xml:space="preserve">2/2018 sẽ hoàn thành. Do vậy, kiến nghị của cử tri sẽ được thực hiện trong tháng </w:t>
      </w:r>
      <w:r>
        <w:rPr>
          <w:b w:val="0"/>
        </w:rPr>
        <w:t>0</w:t>
      </w:r>
      <w:r w:rsidRPr="002C75DA">
        <w:rPr>
          <w:b w:val="0"/>
        </w:rPr>
        <w:t>2/2018.</w:t>
      </w:r>
    </w:p>
    <w:p w:rsidR="00070200" w:rsidRPr="00512354" w:rsidRDefault="00070200" w:rsidP="00070200">
      <w:pPr>
        <w:spacing w:before="120" w:after="120"/>
        <w:ind w:firstLine="709"/>
        <w:jc w:val="both"/>
        <w:rPr>
          <w:b/>
          <w:color w:val="auto"/>
        </w:rPr>
      </w:pPr>
      <w:r>
        <w:rPr>
          <w:b/>
          <w:color w:val="auto"/>
        </w:rPr>
        <w:t>8</w:t>
      </w:r>
      <w:r w:rsidRPr="00512354">
        <w:rPr>
          <w:b/>
          <w:color w:val="auto"/>
        </w:rPr>
        <w:t xml:space="preserve">. Cử tri A In, làng Kleng: </w:t>
      </w:r>
    </w:p>
    <w:p w:rsidR="00070200" w:rsidRPr="00512354" w:rsidRDefault="00070200" w:rsidP="00070200">
      <w:pPr>
        <w:spacing w:before="120" w:after="120"/>
        <w:ind w:firstLine="709"/>
        <w:jc w:val="both"/>
        <w:rPr>
          <w:color w:val="auto"/>
        </w:rPr>
      </w:pPr>
      <w:r>
        <w:rPr>
          <w:b/>
          <w:color w:val="auto"/>
        </w:rPr>
        <w:t>8</w:t>
      </w:r>
      <w:r w:rsidRPr="00512354">
        <w:rPr>
          <w:b/>
          <w:color w:val="auto"/>
        </w:rPr>
        <w:t>.1.</w:t>
      </w:r>
      <w:r w:rsidRPr="00512354">
        <w:rPr>
          <w:color w:val="auto"/>
        </w:rPr>
        <w:t xml:space="preserve"> Việc bố trí 2.000m</w:t>
      </w:r>
      <w:r w:rsidRPr="00512354">
        <w:rPr>
          <w:color w:val="auto"/>
          <w:vertAlign w:val="superscript"/>
        </w:rPr>
        <w:t>2</w:t>
      </w:r>
      <w:r w:rsidRPr="00512354">
        <w:rPr>
          <w:color w:val="auto"/>
        </w:rPr>
        <w:t xml:space="preserve"> đất để chôn cất cho nhân dân 3 làng đồng bào DTTS tại thị trấn là quá ít. Đề nghị huyện chỉ đạo cơ quan chuyên môn xem xét, bố trí hợp lý. </w:t>
      </w:r>
    </w:p>
    <w:p w:rsidR="00070200" w:rsidRPr="00512354" w:rsidRDefault="00070200" w:rsidP="00070200">
      <w:pPr>
        <w:spacing w:before="120" w:after="120"/>
        <w:ind w:firstLine="709"/>
        <w:jc w:val="both"/>
        <w:rPr>
          <w:b/>
          <w:color w:val="auto"/>
        </w:rPr>
      </w:pPr>
      <w:r w:rsidRPr="00512354">
        <w:rPr>
          <w:b/>
          <w:color w:val="auto"/>
        </w:rPr>
        <w:t>Trả lời:</w:t>
      </w:r>
    </w:p>
    <w:p w:rsidR="00070200" w:rsidRPr="002C75DA" w:rsidRDefault="00070200" w:rsidP="00070200">
      <w:pPr>
        <w:pStyle w:val="Vnbnnidung20"/>
        <w:shd w:val="clear" w:color="auto" w:fill="auto"/>
        <w:spacing w:before="120" w:after="120" w:line="240" w:lineRule="auto"/>
        <w:ind w:firstLine="780"/>
        <w:rPr>
          <w:b w:val="0"/>
        </w:rPr>
      </w:pPr>
      <w:r w:rsidRPr="002C75DA">
        <w:rPr>
          <w:b w:val="0"/>
        </w:rPr>
        <w:t xml:space="preserve">Để thực hiện đúng quy hoạch, sử dụng đất đai hiệu quả, đảm bảo môi trường và cảnh quan đô thị, </w:t>
      </w:r>
      <w:r>
        <w:rPr>
          <w:b w:val="0"/>
        </w:rPr>
        <w:t>U</w:t>
      </w:r>
      <w:r w:rsidRPr="002C75DA">
        <w:rPr>
          <w:b w:val="0"/>
        </w:rPr>
        <w:t xml:space="preserve">BND huyện Sa Thầy đã ban hành kế hoạch vận động di dời các nghĩa trang tại 03 làng thị trấn và vận động người dân tổ chức chôn cất người chết đến khu nghĩa địa tập trung tại Nghĩa trang nhân dân huyện </w:t>
      </w:r>
      <w:r w:rsidRPr="009C66F4">
        <w:rPr>
          <w:b w:val="0"/>
          <w:i/>
        </w:rPr>
        <w:t>(K</w:t>
      </w:r>
      <w:r>
        <w:rPr>
          <w:b w:val="0"/>
          <w:i/>
        </w:rPr>
        <w:t>ế</w:t>
      </w:r>
      <w:r w:rsidRPr="009C66F4">
        <w:rPr>
          <w:b w:val="0"/>
          <w:i/>
        </w:rPr>
        <w:t xml:space="preserve"> hoạch số 138/KH-</w:t>
      </w:r>
      <w:r>
        <w:rPr>
          <w:b w:val="0"/>
          <w:i/>
        </w:rPr>
        <w:t>U</w:t>
      </w:r>
      <w:r w:rsidRPr="009C66F4">
        <w:rPr>
          <w:b w:val="0"/>
          <w:i/>
        </w:rPr>
        <w:t>BND ngày 25/10/2017).</w:t>
      </w:r>
      <w:r w:rsidRPr="002C75DA">
        <w:rPr>
          <w:b w:val="0"/>
        </w:rPr>
        <w:t xml:space="preserve"> Đã quy hoạch khu chôn cất này cho 03 làng là 7.836m</w:t>
      </w:r>
      <w:r w:rsidRPr="002C75DA">
        <w:rPr>
          <w:b w:val="0"/>
          <w:vertAlign w:val="superscript"/>
        </w:rPr>
        <w:t>2</w:t>
      </w:r>
      <w:r w:rsidRPr="002C75DA">
        <w:rPr>
          <w:b w:val="0"/>
        </w:rPr>
        <w:t xml:space="preserve"> và đang bố trí kinh phí để san ủi mặt bằng. Đ</w:t>
      </w:r>
      <w:r>
        <w:rPr>
          <w:b w:val="0"/>
        </w:rPr>
        <w:t>ề</w:t>
      </w:r>
      <w:r w:rsidRPr="002C75DA">
        <w:rPr>
          <w:b w:val="0"/>
        </w:rPr>
        <w:t xml:space="preserve"> nghị </w:t>
      </w:r>
      <w:r>
        <w:rPr>
          <w:b w:val="0"/>
        </w:rPr>
        <w:t>U</w:t>
      </w:r>
      <w:r w:rsidRPr="002C75DA">
        <w:rPr>
          <w:b w:val="0"/>
        </w:rPr>
        <w:t>BND thị trấn tổ chức vận động người dân thực hiện.</w:t>
      </w:r>
    </w:p>
    <w:p w:rsidR="00070200" w:rsidRPr="00512354" w:rsidRDefault="00070200" w:rsidP="00070200">
      <w:pPr>
        <w:spacing w:before="120" w:after="120"/>
        <w:ind w:firstLine="709"/>
        <w:jc w:val="both"/>
        <w:rPr>
          <w:color w:val="auto"/>
        </w:rPr>
      </w:pPr>
      <w:r>
        <w:rPr>
          <w:b/>
          <w:color w:val="auto"/>
        </w:rPr>
        <w:t>8</w:t>
      </w:r>
      <w:r w:rsidRPr="00512354">
        <w:rPr>
          <w:b/>
          <w:color w:val="auto"/>
        </w:rPr>
        <w:t xml:space="preserve">.2. </w:t>
      </w:r>
      <w:r w:rsidRPr="00512354">
        <w:rPr>
          <w:color w:val="auto"/>
        </w:rPr>
        <w:t>Việc giải quyết đất thao trường bắn cho làng Kleng quá lâu. Đề nghị huyện quan tâm kiến nghị cơ quan chức năng sớm giải quyết.</w:t>
      </w:r>
    </w:p>
    <w:p w:rsidR="00070200" w:rsidRPr="00512354" w:rsidRDefault="00070200" w:rsidP="00070200">
      <w:pPr>
        <w:spacing w:before="120" w:after="120"/>
        <w:ind w:firstLine="709"/>
        <w:jc w:val="both"/>
        <w:rPr>
          <w:b/>
          <w:color w:val="auto"/>
        </w:rPr>
      </w:pPr>
      <w:r w:rsidRPr="00512354">
        <w:rPr>
          <w:b/>
          <w:color w:val="auto"/>
        </w:rPr>
        <w:t>Trả lời:</w:t>
      </w:r>
    </w:p>
    <w:p w:rsidR="00070200" w:rsidRPr="009C66F4" w:rsidRDefault="00070200" w:rsidP="00070200">
      <w:pPr>
        <w:pStyle w:val="Vnbnnidung20"/>
        <w:shd w:val="clear" w:color="auto" w:fill="auto"/>
        <w:spacing w:before="120" w:after="120" w:line="240" w:lineRule="auto"/>
        <w:ind w:firstLine="780"/>
        <w:rPr>
          <w:b w:val="0"/>
        </w:rPr>
      </w:pPr>
      <w:r w:rsidRPr="009C66F4">
        <w:rPr>
          <w:b w:val="0"/>
        </w:rPr>
        <w:t>Việc thu hồi 70.000 m</w:t>
      </w:r>
      <w:r w:rsidRPr="009C66F4">
        <w:rPr>
          <w:b w:val="0"/>
          <w:vertAlign w:val="superscript"/>
        </w:rPr>
        <w:t>2</w:t>
      </w:r>
      <w:r w:rsidRPr="009C66F4">
        <w:rPr>
          <w:b w:val="0"/>
        </w:rPr>
        <w:t xml:space="preserve"> đất thao trường bắn số 2 làng Kleng, thị trấn Sa Thầy </w:t>
      </w:r>
      <w:r w:rsidRPr="009C66F4">
        <w:rPr>
          <w:b w:val="0"/>
          <w:i/>
        </w:rPr>
        <w:t>(30.752 m</w:t>
      </w:r>
      <w:r w:rsidRPr="009C66F4">
        <w:rPr>
          <w:b w:val="0"/>
          <w:i/>
          <w:vertAlign w:val="superscript"/>
        </w:rPr>
        <w:t>2</w:t>
      </w:r>
      <w:r w:rsidRPr="009C66F4">
        <w:rPr>
          <w:b w:val="0"/>
          <w:i/>
        </w:rPr>
        <w:t xml:space="preserve"> đất cấp GCNQSDĐ cho 05 hộ dân vào năm 2003)</w:t>
      </w:r>
      <w:r w:rsidRPr="009C66F4">
        <w:rPr>
          <w:b w:val="0"/>
        </w:rPr>
        <w:t xml:space="preserve"> để cấp đất cho những hộ đồng bào dân tộc thiểu số thiếu đất là hoàn toàn hợp lý. Hiện tại, </w:t>
      </w:r>
      <w:r>
        <w:rPr>
          <w:b w:val="0"/>
        </w:rPr>
        <w:t>U</w:t>
      </w:r>
      <w:r w:rsidRPr="009C66F4">
        <w:rPr>
          <w:b w:val="0"/>
        </w:rPr>
        <w:t xml:space="preserve">BND </w:t>
      </w:r>
      <w:r w:rsidRPr="009C66F4">
        <w:rPr>
          <w:b w:val="0"/>
        </w:rPr>
        <w:lastRenderedPageBreak/>
        <w:t>huyện đang đẩy nhanh các thủ tục cấp đất để làm thao trường bắn tại xã Hơ Moong, dự kiến tháng 02/2018 sẽ hoàn thành. Sau khi xong thủ tục cấp đất, UBND huyện sẽ báo cáo UBND tỉnh, Bộ Chỉ huy quân sự tỉnh kiến nghị với Bộ Quốc phòng trao trả diện tích đất trên cho địa phương, giải quyết đất cho nhân dân.</w:t>
      </w:r>
    </w:p>
    <w:p w:rsidR="00070200" w:rsidRPr="00512354" w:rsidRDefault="00070200" w:rsidP="00070200">
      <w:pPr>
        <w:spacing w:before="120" w:after="120"/>
        <w:ind w:firstLine="709"/>
        <w:jc w:val="both"/>
        <w:rPr>
          <w:color w:val="auto"/>
        </w:rPr>
      </w:pPr>
      <w:r>
        <w:rPr>
          <w:b/>
          <w:color w:val="auto"/>
        </w:rPr>
        <w:t>8</w:t>
      </w:r>
      <w:r w:rsidRPr="00512354">
        <w:rPr>
          <w:b/>
          <w:color w:val="auto"/>
        </w:rPr>
        <w:t>.3.</w:t>
      </w:r>
      <w:r w:rsidRPr="00512354">
        <w:rPr>
          <w:color w:val="auto"/>
        </w:rPr>
        <w:t xml:space="preserve"> Đề nghị cấp GCNQSD đất tập trung cho các hộ dân 3 làng đồng bào dân tộc thiểu số tại thị trấn.</w:t>
      </w:r>
    </w:p>
    <w:p w:rsidR="00070200" w:rsidRPr="00512354" w:rsidRDefault="00070200" w:rsidP="00070200">
      <w:pPr>
        <w:spacing w:before="120" w:after="120"/>
        <w:ind w:firstLine="709"/>
        <w:jc w:val="both"/>
        <w:rPr>
          <w:b/>
          <w:color w:val="auto"/>
        </w:rPr>
      </w:pPr>
      <w:r w:rsidRPr="00512354">
        <w:rPr>
          <w:b/>
          <w:color w:val="auto"/>
        </w:rPr>
        <w:t>Trả lời:</w:t>
      </w:r>
    </w:p>
    <w:p w:rsidR="00070200" w:rsidRPr="009C66F4" w:rsidRDefault="00070200" w:rsidP="00070200">
      <w:pPr>
        <w:pStyle w:val="Vnbnnidung20"/>
        <w:shd w:val="clear" w:color="auto" w:fill="auto"/>
        <w:spacing w:before="120" w:after="120" w:line="240" w:lineRule="auto"/>
        <w:ind w:firstLine="780"/>
        <w:rPr>
          <w:b w:val="0"/>
        </w:rPr>
      </w:pPr>
      <w:r w:rsidRPr="009C66F4">
        <w:rPr>
          <w:b w:val="0"/>
        </w:rPr>
        <w:t xml:space="preserve">Thực hiện Dự án đo đạc địa chính chính quy, năm 2013 - 2014 </w:t>
      </w:r>
      <w:r>
        <w:rPr>
          <w:b w:val="0"/>
        </w:rPr>
        <w:t>U</w:t>
      </w:r>
      <w:r w:rsidRPr="009C66F4">
        <w:rPr>
          <w:b w:val="0"/>
        </w:rPr>
        <w:t>BND huyện đã tổ chức cấp GCNQSDĐ cho Thị trấn và toàn huyện Sa Th</w:t>
      </w:r>
      <w:r>
        <w:rPr>
          <w:b w:val="0"/>
        </w:rPr>
        <w:t>ầ</w:t>
      </w:r>
      <w:r w:rsidRPr="009C66F4">
        <w:rPr>
          <w:b w:val="0"/>
        </w:rPr>
        <w:t xml:space="preserve">y, phần lớn diện tích đất đã được cấp cho hộ gia đình, cá nhân tại 03 làng đồng bào dân tộc thiểu số Kleng, KĐừ và làng Chốt, thị trấn Sa Thầy. Tuy nhiên, đối với các hộ có diện tích đất phải thực hiện nghĩa vụ thuế </w:t>
      </w:r>
      <w:r w:rsidRPr="009C66F4">
        <w:rPr>
          <w:b w:val="0"/>
          <w:i/>
        </w:rPr>
        <w:t>(tiền sử dụng đất, lệ phí trước bạ, thu nhập cá nhân...)</w:t>
      </w:r>
      <w:r w:rsidRPr="009C66F4">
        <w:rPr>
          <w:b w:val="0"/>
        </w:rPr>
        <w:t xml:space="preserve"> thì không thực hiện việc cấp GCNQSDĐ, lý do người dân không thực hiện nghĩa vụ đóng thuế.</w:t>
      </w:r>
    </w:p>
    <w:p w:rsidR="00070200" w:rsidRDefault="00070200" w:rsidP="00070200">
      <w:pPr>
        <w:pStyle w:val="Vnbnnidung20"/>
        <w:shd w:val="clear" w:color="auto" w:fill="auto"/>
        <w:spacing w:before="120" w:after="120" w:line="240" w:lineRule="auto"/>
        <w:ind w:firstLine="760"/>
      </w:pPr>
      <w:r w:rsidRPr="009C66F4">
        <w:rPr>
          <w:b w:val="0"/>
        </w:rPr>
        <w:t>Do vậ</w:t>
      </w:r>
      <w:r>
        <w:rPr>
          <w:b w:val="0"/>
        </w:rPr>
        <w:t>y</w:t>
      </w:r>
      <w:r w:rsidRPr="009C66F4">
        <w:rPr>
          <w:b w:val="0"/>
        </w:rPr>
        <w:t xml:space="preserve">, đề nghị </w:t>
      </w:r>
      <w:r>
        <w:rPr>
          <w:b w:val="0"/>
        </w:rPr>
        <w:t>U</w:t>
      </w:r>
      <w:r w:rsidRPr="009C66F4">
        <w:rPr>
          <w:b w:val="0"/>
        </w:rPr>
        <w:t>BND thị trấn tuyên truyền, vận động và tạo điều kiện thuận lợi nhất để người dân tại khu vực này được làm GCNQSDĐ, thực hiện quyền và nghĩa vụ về đất đai theo quy định pháp luật.</w:t>
      </w:r>
    </w:p>
    <w:p w:rsidR="00070200" w:rsidRPr="00512354" w:rsidRDefault="00070200" w:rsidP="00070200">
      <w:pPr>
        <w:spacing w:before="120" w:after="120"/>
        <w:ind w:firstLine="709"/>
        <w:jc w:val="both"/>
        <w:rPr>
          <w:color w:val="auto"/>
        </w:rPr>
      </w:pPr>
      <w:r>
        <w:rPr>
          <w:b/>
          <w:color w:val="auto"/>
        </w:rPr>
        <w:t>9</w:t>
      </w:r>
      <w:r w:rsidRPr="00512354">
        <w:rPr>
          <w:b/>
          <w:color w:val="auto"/>
        </w:rPr>
        <w:t xml:space="preserve">. Cử tri Làng Chốt: </w:t>
      </w:r>
      <w:r w:rsidRPr="00512354">
        <w:rPr>
          <w:color w:val="auto"/>
        </w:rPr>
        <w:t>Việc khai thác cát của công ty Trường Nhật đã gây sạt lở đất ở và đất sản xuất của các hộ dân làng Chốt. Đề nghị UBND huyện kiểm tra, xử lý.</w:t>
      </w:r>
    </w:p>
    <w:p w:rsidR="00070200" w:rsidRPr="00512354" w:rsidRDefault="00070200" w:rsidP="00070200">
      <w:pPr>
        <w:spacing w:before="120" w:after="120"/>
        <w:ind w:firstLine="709"/>
        <w:jc w:val="both"/>
        <w:rPr>
          <w:b/>
          <w:color w:val="auto"/>
        </w:rPr>
      </w:pPr>
      <w:r w:rsidRPr="00512354">
        <w:rPr>
          <w:b/>
          <w:color w:val="auto"/>
        </w:rPr>
        <w:t>Trả lời:</w:t>
      </w:r>
    </w:p>
    <w:p w:rsidR="00070200" w:rsidRPr="009C66F4" w:rsidRDefault="00070200" w:rsidP="00070200">
      <w:pPr>
        <w:pStyle w:val="Vnbnnidung20"/>
        <w:shd w:val="clear" w:color="auto" w:fill="auto"/>
        <w:spacing w:before="120" w:after="120" w:line="240" w:lineRule="auto"/>
        <w:ind w:firstLine="760"/>
        <w:rPr>
          <w:b w:val="0"/>
        </w:rPr>
      </w:pPr>
      <w:r>
        <w:rPr>
          <w:b w:val="0"/>
        </w:rPr>
        <w:t>U</w:t>
      </w:r>
      <w:r w:rsidRPr="009C66F4">
        <w:rPr>
          <w:b w:val="0"/>
        </w:rPr>
        <w:t xml:space="preserve">BND huyện đã chỉ đạo phòng Tài nguyên - Môi trường phối hợp với </w:t>
      </w:r>
      <w:r>
        <w:rPr>
          <w:b w:val="0"/>
        </w:rPr>
        <w:t>U</w:t>
      </w:r>
      <w:r w:rsidRPr="009C66F4">
        <w:rPr>
          <w:b w:val="0"/>
        </w:rPr>
        <w:t xml:space="preserve">BND thị trấn kiểm tra việc khai thác cát của Công ty cổ phần Trường Nhật. Theo giấy phép được </w:t>
      </w:r>
      <w:r>
        <w:rPr>
          <w:b w:val="0"/>
        </w:rPr>
        <w:t>U</w:t>
      </w:r>
      <w:r w:rsidRPr="009C66F4">
        <w:rPr>
          <w:b w:val="0"/>
        </w:rPr>
        <w:t xml:space="preserve">BND tỉnh cấp thì cơ bản đảm bảo yêu cầu, không làm thay đổi hiện trạng, ảnh hưởng gây sạt lở đất của nhân dân sản xuất. Nội dung này đã làm việc cụ thể với các hộ dân liên quan và đã thống nhất giữa các bên. </w:t>
      </w:r>
      <w:r>
        <w:rPr>
          <w:b w:val="0"/>
        </w:rPr>
        <w:t>U</w:t>
      </w:r>
      <w:r w:rsidRPr="009C66F4">
        <w:rPr>
          <w:b w:val="0"/>
        </w:rPr>
        <w:t>BND huyện đã chỉ đạo phòng Tài nguyên &amp; Môi trường, UBND thị trấn tăng cường công tác kiểm tra, giám sát hoạt động khai thác của doanh nghiệp tránh ảnh hưởng đến đất của nhân dân.</w:t>
      </w:r>
    </w:p>
    <w:p w:rsidR="00070200" w:rsidRPr="00512354" w:rsidRDefault="00070200" w:rsidP="00070200">
      <w:pPr>
        <w:spacing w:before="120" w:after="120"/>
        <w:ind w:firstLine="709"/>
        <w:jc w:val="both"/>
        <w:rPr>
          <w:color w:val="auto"/>
        </w:rPr>
      </w:pPr>
      <w:r>
        <w:rPr>
          <w:b/>
          <w:color w:val="auto"/>
        </w:rPr>
        <w:t>10</w:t>
      </w:r>
      <w:r w:rsidRPr="00512354">
        <w:rPr>
          <w:b/>
          <w:color w:val="auto"/>
        </w:rPr>
        <w:t xml:space="preserve">. Cử tri A Vinh, làng KĐừ: </w:t>
      </w:r>
      <w:r w:rsidRPr="00512354">
        <w:rPr>
          <w:color w:val="auto"/>
        </w:rPr>
        <w:t>Đề nghị tăng cường công tác kiểm tra, giám sát vấn đề bảo đảm vệ sinh an toàn thực phẩm trên địa bàn.</w:t>
      </w:r>
    </w:p>
    <w:p w:rsidR="00070200" w:rsidRPr="00512354" w:rsidRDefault="00070200" w:rsidP="00070200">
      <w:pPr>
        <w:spacing w:before="120" w:after="120"/>
        <w:ind w:firstLine="709"/>
        <w:jc w:val="both"/>
        <w:rPr>
          <w:b/>
          <w:color w:val="auto"/>
        </w:rPr>
      </w:pPr>
      <w:r w:rsidRPr="00512354">
        <w:rPr>
          <w:b/>
          <w:color w:val="auto"/>
        </w:rPr>
        <w:t>Trả lời:</w:t>
      </w:r>
    </w:p>
    <w:p w:rsidR="00070200" w:rsidRPr="00B91721" w:rsidRDefault="00070200" w:rsidP="00070200">
      <w:pPr>
        <w:pStyle w:val="Vnbnnidung20"/>
        <w:shd w:val="clear" w:color="auto" w:fill="auto"/>
        <w:spacing w:before="120" w:after="120" w:line="240" w:lineRule="auto"/>
        <w:ind w:firstLine="760"/>
        <w:rPr>
          <w:b w:val="0"/>
        </w:rPr>
      </w:pPr>
      <w:r w:rsidRPr="00B91721">
        <w:rPr>
          <w:b w:val="0"/>
        </w:rPr>
        <w:t>Công tác kiểm tra an toàn vệ sinh thực phẩm trên địa bàn được UBND huyện thực hiện quyết liệt: Thành lập Ban chỉ đạo Liên ngành an toàn vệ sinh thực phẩm từ huyện xuống các xã, thị trấn. Năm 2016 thành lập thêm Tổ công tác đặc biệt để kiểm tra, xử lý các hộ kinh doanh thực phẩm không đảm bảo x</w:t>
      </w:r>
      <w:r>
        <w:rPr>
          <w:b w:val="0"/>
        </w:rPr>
        <w:t xml:space="preserve">ử </w:t>
      </w:r>
      <w:r w:rsidRPr="00B91721">
        <w:rPr>
          <w:b w:val="0"/>
        </w:rPr>
        <w:t xml:space="preserve">phạt theo </w:t>
      </w:r>
      <w:r>
        <w:rPr>
          <w:b w:val="0"/>
        </w:rPr>
        <w:t>N</w:t>
      </w:r>
      <w:r w:rsidRPr="00B91721">
        <w:rPr>
          <w:b w:val="0"/>
        </w:rPr>
        <w:t>ghị định 178/2013/NĐ-CP ngày 14/11/2013 của Chính phủ. Trong năm 2017, Đoàn ki</w:t>
      </w:r>
      <w:r>
        <w:rPr>
          <w:b w:val="0"/>
        </w:rPr>
        <w:t>ể</w:t>
      </w:r>
      <w:r w:rsidRPr="00B91721">
        <w:rPr>
          <w:b w:val="0"/>
        </w:rPr>
        <w:t>m tra liên ngành vệ sinh ATTP huyện đã ti</w:t>
      </w:r>
      <w:r>
        <w:rPr>
          <w:b w:val="0"/>
        </w:rPr>
        <w:t>ế</w:t>
      </w:r>
      <w:r w:rsidRPr="00B91721">
        <w:rPr>
          <w:b w:val="0"/>
        </w:rPr>
        <w:t>n hành ki</w:t>
      </w:r>
      <w:r>
        <w:rPr>
          <w:b w:val="0"/>
        </w:rPr>
        <w:t>ể</w:t>
      </w:r>
      <w:r w:rsidRPr="00B91721">
        <w:rPr>
          <w:b w:val="0"/>
        </w:rPr>
        <w:t xml:space="preserve">m tra tại 445 lượt cơ sở, trong đó có 330/445 cơ sở đạt vệ sinh an toàn thực phẩm </w:t>
      </w:r>
      <w:r w:rsidRPr="00B91721">
        <w:rPr>
          <w:rStyle w:val="Vnbnnidung2Innghing"/>
        </w:rPr>
        <w:t>(chiếm tỷ lệ 74.1%),</w:t>
      </w:r>
      <w:r w:rsidRPr="00B91721">
        <w:rPr>
          <w:b w:val="0"/>
        </w:rPr>
        <w:t xml:space="preserve"> tiến hành xử lý tiêu hủy 92,8 kg thực phẩm các loại/ 21 cơ sở; đồng thời xử lý vi </w:t>
      </w:r>
      <w:r w:rsidRPr="00B91721">
        <w:rPr>
          <w:b w:val="0"/>
        </w:rPr>
        <w:lastRenderedPageBreak/>
        <w:t xml:space="preserve">phạm hành chính số tiền 13 triệu đồng/ 17 cơ sở kinh doanh thực phẩm không đảm bảo, nhắc nhở 96 cơ sở không đủ các điều kiện về kinh doanh an toàn thực phẩm. Ghi nhận ý kiến cử tri, trong thời gian tới </w:t>
      </w:r>
      <w:r>
        <w:rPr>
          <w:b w:val="0"/>
        </w:rPr>
        <w:t>U</w:t>
      </w:r>
      <w:r w:rsidRPr="00B91721">
        <w:rPr>
          <w:b w:val="0"/>
        </w:rPr>
        <w:t>BND huyện sẽ tiếp tục chỉ đạo quyết liệt, tăng cường hơn nữa công tác kiểm tra xử lý vi phạm vệ sinh an toàn thực ph</w:t>
      </w:r>
      <w:r>
        <w:rPr>
          <w:b w:val="0"/>
        </w:rPr>
        <w:t>ẩ</w:t>
      </w:r>
      <w:r w:rsidRPr="00B91721">
        <w:rPr>
          <w:b w:val="0"/>
        </w:rPr>
        <w:t>m trên địa bàn.</w:t>
      </w:r>
    </w:p>
    <w:p w:rsidR="00070200" w:rsidRPr="00B91721" w:rsidRDefault="00070200" w:rsidP="00070200">
      <w:pPr>
        <w:spacing w:before="120" w:after="120"/>
        <w:ind w:firstLine="709"/>
        <w:jc w:val="both"/>
        <w:rPr>
          <w:i/>
          <w:color w:val="auto"/>
        </w:rPr>
      </w:pPr>
      <w:r w:rsidRPr="00512354">
        <w:rPr>
          <w:b/>
          <w:color w:val="auto"/>
        </w:rPr>
        <w:t>1</w:t>
      </w:r>
      <w:r>
        <w:rPr>
          <w:b/>
          <w:color w:val="auto"/>
        </w:rPr>
        <w:t>1</w:t>
      </w:r>
      <w:r w:rsidRPr="00512354">
        <w:rPr>
          <w:b/>
          <w:color w:val="auto"/>
        </w:rPr>
        <w:t xml:space="preserve">. Cử tri thị trấn: </w:t>
      </w:r>
      <w:r w:rsidRPr="00512354">
        <w:rPr>
          <w:color w:val="auto"/>
        </w:rPr>
        <w:t xml:space="preserve">Đề nghị UBND huyện quan tâm giải quyết dứt điểm việc các hộ dân lấn chiếm vỉa hè làm nơi kinh doanh gây cản trở giao thông, làm mất cảnh quan đô thị </w:t>
      </w:r>
      <w:r w:rsidRPr="00B91721">
        <w:rPr>
          <w:i/>
          <w:color w:val="auto"/>
        </w:rPr>
        <w:t>(đặc biệt là 2 điểm rửa xe tại khu vực ngã ba tỉnh lộ 675-674).</w:t>
      </w:r>
    </w:p>
    <w:p w:rsidR="00070200" w:rsidRPr="00512354" w:rsidRDefault="00070200" w:rsidP="00070200">
      <w:pPr>
        <w:spacing w:before="120" w:after="120"/>
        <w:ind w:firstLine="709"/>
        <w:jc w:val="both"/>
        <w:rPr>
          <w:b/>
          <w:color w:val="auto"/>
        </w:rPr>
      </w:pPr>
      <w:r w:rsidRPr="00512354">
        <w:rPr>
          <w:b/>
          <w:color w:val="auto"/>
        </w:rPr>
        <w:t>Trả lời:</w:t>
      </w:r>
    </w:p>
    <w:p w:rsidR="00070200" w:rsidRPr="00B91721" w:rsidRDefault="00070200" w:rsidP="00070200">
      <w:pPr>
        <w:pStyle w:val="Vnbnnidung20"/>
        <w:shd w:val="clear" w:color="auto" w:fill="auto"/>
        <w:spacing w:before="120" w:after="120" w:line="240" w:lineRule="auto"/>
        <w:ind w:firstLine="760"/>
        <w:rPr>
          <w:b w:val="0"/>
        </w:rPr>
      </w:pPr>
      <w:r w:rsidRPr="00B91721">
        <w:rPr>
          <w:b w:val="0"/>
        </w:rPr>
        <w:t xml:space="preserve">Thực hiện ý kiến chỉ đạo của </w:t>
      </w:r>
      <w:r>
        <w:rPr>
          <w:b w:val="0"/>
        </w:rPr>
        <w:t>U</w:t>
      </w:r>
      <w:r w:rsidRPr="00B91721">
        <w:rPr>
          <w:b w:val="0"/>
        </w:rPr>
        <w:t>BND tỉnh tại Văn bản số 2619/KH-</w:t>
      </w:r>
      <w:r>
        <w:rPr>
          <w:b w:val="0"/>
        </w:rPr>
        <w:t>U</w:t>
      </w:r>
      <w:r w:rsidRPr="00B91721">
        <w:rPr>
          <w:b w:val="0"/>
        </w:rPr>
        <w:t>BND ngày 27/9/2017, UBND huyện đã xây dựng Kế hoạch số 132/KH-</w:t>
      </w:r>
      <w:r>
        <w:rPr>
          <w:b w:val="0"/>
        </w:rPr>
        <w:t>U</w:t>
      </w:r>
      <w:r w:rsidRPr="00B91721">
        <w:rPr>
          <w:b w:val="0"/>
        </w:rPr>
        <w:t>BND ngày 12/10/2017 chỉ đạo các địa phương tăng cường công tác kiểm tra, xử lý nghiêm các vi phạm lấn chiếm vỉa hè, lòng đường đô thị trên địa bàn huyện. Qua triển khai, bước đầu đã có những kết quả tích cực, đã hạn chế được tình trạng lấn chiếm vỉa hè, lòng đường để kinh doanh, mua bán, lắp đặt các biển quảng cáo không đúng q</w:t>
      </w:r>
      <w:r>
        <w:rPr>
          <w:b w:val="0"/>
        </w:rPr>
        <w:t>uy định, gây cản trở giao thông.</w:t>
      </w:r>
      <w:r w:rsidRPr="00B91721">
        <w:rPr>
          <w:b w:val="0"/>
        </w:rPr>
        <w:t>..</w:t>
      </w:r>
      <w:r>
        <w:rPr>
          <w:b w:val="0"/>
        </w:rPr>
        <w:t xml:space="preserve"> </w:t>
      </w:r>
      <w:r w:rsidRPr="00B91721">
        <w:rPr>
          <w:b w:val="0"/>
        </w:rPr>
        <w:t xml:space="preserve">Trong thòi gian tới, </w:t>
      </w:r>
      <w:r>
        <w:rPr>
          <w:b w:val="0"/>
        </w:rPr>
        <w:t>U</w:t>
      </w:r>
      <w:r w:rsidRPr="00B91721">
        <w:rPr>
          <w:b w:val="0"/>
        </w:rPr>
        <w:t>BND huyện sẽ ti</w:t>
      </w:r>
      <w:r>
        <w:rPr>
          <w:b w:val="0"/>
        </w:rPr>
        <w:t>ếp</w:t>
      </w:r>
      <w:r w:rsidRPr="00B91721">
        <w:rPr>
          <w:b w:val="0"/>
        </w:rPr>
        <w:t xml:space="preserve"> tục chỉ đạo quy</w:t>
      </w:r>
      <w:r>
        <w:rPr>
          <w:b w:val="0"/>
        </w:rPr>
        <w:t>ế</w:t>
      </w:r>
      <w:r w:rsidRPr="00B91721">
        <w:rPr>
          <w:b w:val="0"/>
        </w:rPr>
        <w:t>t liệt, xử lý nghiêm các hộ vi phạm theo quy định của pháp luật; đ</w:t>
      </w:r>
      <w:r>
        <w:rPr>
          <w:b w:val="0"/>
        </w:rPr>
        <w:t>ồ</w:t>
      </w:r>
      <w:r w:rsidRPr="00B91721">
        <w:rPr>
          <w:b w:val="0"/>
        </w:rPr>
        <w:t>ng thời tăng cường quản lý quy hoạch, quản lý trật tự xây dựng tại địa bàn thị tr</w:t>
      </w:r>
      <w:r>
        <w:rPr>
          <w:b w:val="0"/>
        </w:rPr>
        <w:t>ấ</w:t>
      </w:r>
      <w:r w:rsidRPr="00B91721">
        <w:rPr>
          <w:b w:val="0"/>
        </w:rPr>
        <w:t>n.</w:t>
      </w:r>
    </w:p>
    <w:p w:rsidR="00070200" w:rsidRPr="00512354" w:rsidRDefault="00070200" w:rsidP="00070200">
      <w:pPr>
        <w:spacing w:before="120" w:after="120"/>
        <w:ind w:firstLine="709"/>
        <w:jc w:val="both"/>
        <w:rPr>
          <w:b/>
          <w:color w:val="auto"/>
        </w:rPr>
      </w:pPr>
      <w:r w:rsidRPr="00512354">
        <w:rPr>
          <w:b/>
          <w:color w:val="auto"/>
        </w:rPr>
        <w:t>IV. Cử tri xã Sa Nghĩa</w:t>
      </w:r>
    </w:p>
    <w:p w:rsidR="00070200" w:rsidRDefault="00070200" w:rsidP="00070200">
      <w:pPr>
        <w:spacing w:before="120" w:after="120"/>
        <w:ind w:firstLine="720"/>
        <w:jc w:val="both"/>
        <w:rPr>
          <w:color w:val="auto"/>
        </w:rPr>
      </w:pPr>
      <w:r w:rsidRPr="00512354">
        <w:rPr>
          <w:color w:val="auto"/>
        </w:rPr>
        <w:t xml:space="preserve">Đề nghị nâng cấp đường liên xã từ thôn Nghĩa Long đến ngã ba tỉnh lộ 675 </w:t>
      </w:r>
      <w:r w:rsidRPr="006E26FE">
        <w:rPr>
          <w:i/>
          <w:color w:val="auto"/>
        </w:rPr>
        <w:t>(trước Công an huyện)</w:t>
      </w:r>
      <w:r w:rsidRPr="00512354">
        <w:rPr>
          <w:color w:val="auto"/>
        </w:rPr>
        <w:t xml:space="preserve"> vì hiện nay tuyến đường này đã xuống cấp nghiêm trọng.</w:t>
      </w:r>
    </w:p>
    <w:p w:rsidR="00070200" w:rsidRPr="006E26FE" w:rsidRDefault="00070200" w:rsidP="00070200">
      <w:pPr>
        <w:spacing w:before="120" w:after="120"/>
        <w:ind w:firstLine="720"/>
        <w:jc w:val="both"/>
        <w:rPr>
          <w:b/>
          <w:color w:val="auto"/>
        </w:rPr>
      </w:pPr>
      <w:r w:rsidRPr="006E26FE">
        <w:rPr>
          <w:b/>
          <w:color w:val="auto"/>
        </w:rPr>
        <w:t>Trả lời:</w:t>
      </w:r>
    </w:p>
    <w:p w:rsidR="00070200" w:rsidRPr="006E26FE" w:rsidRDefault="00070200" w:rsidP="00070200">
      <w:pPr>
        <w:pStyle w:val="Vnbnnidung20"/>
        <w:shd w:val="clear" w:color="auto" w:fill="auto"/>
        <w:spacing w:before="120" w:after="120" w:line="240" w:lineRule="auto"/>
        <w:ind w:firstLine="780"/>
        <w:rPr>
          <w:b w:val="0"/>
        </w:rPr>
      </w:pPr>
      <w:r w:rsidRPr="006E26FE">
        <w:rPr>
          <w:b w:val="0"/>
        </w:rPr>
        <w:t>Đường liên xã từ thôn Nghĩa Long đến ngã ba tỉnh lộ 675 hiện xuống cấp, kh</w:t>
      </w:r>
      <w:r>
        <w:rPr>
          <w:b w:val="0"/>
        </w:rPr>
        <w:t>ó</w:t>
      </w:r>
      <w:r w:rsidRPr="006E26FE">
        <w:rPr>
          <w:b w:val="0"/>
        </w:rPr>
        <w:t xml:space="preserve"> khăn cho việc đi lại, cần sửa chữa đầu tư nâng cấp là cần thiết. Hiện tại nguồn đầu tư công trung hạn giai đoạn 2016-2020 đã được HĐND huyện quyết định, </w:t>
      </w:r>
      <w:r>
        <w:rPr>
          <w:b w:val="0"/>
        </w:rPr>
        <w:t>U</w:t>
      </w:r>
      <w:r w:rsidRPr="006E26FE">
        <w:rPr>
          <w:b w:val="0"/>
        </w:rPr>
        <w:t>BND huyện sẽ đề xuất nguồn giao thông nông thôn giai đoạn 2019-2020 thực hiện.</w:t>
      </w:r>
    </w:p>
    <w:p w:rsidR="00070200" w:rsidRPr="00512354" w:rsidRDefault="00070200" w:rsidP="00070200">
      <w:pPr>
        <w:spacing w:before="120" w:after="120"/>
        <w:ind w:firstLine="720"/>
        <w:jc w:val="both"/>
        <w:rPr>
          <w:b/>
          <w:color w:val="auto"/>
        </w:rPr>
      </w:pPr>
      <w:r w:rsidRPr="00512354">
        <w:rPr>
          <w:b/>
          <w:color w:val="auto"/>
        </w:rPr>
        <w:t>V. Cử tri xã Rờ Kơi</w:t>
      </w:r>
    </w:p>
    <w:p w:rsidR="00070200" w:rsidRPr="00512354" w:rsidRDefault="00070200" w:rsidP="00070200">
      <w:pPr>
        <w:spacing w:before="120" w:after="120"/>
        <w:ind w:firstLine="709"/>
        <w:jc w:val="both"/>
        <w:rPr>
          <w:color w:val="auto"/>
        </w:rPr>
      </w:pPr>
      <w:r w:rsidRPr="00512354">
        <w:rPr>
          <w:b/>
          <w:color w:val="auto"/>
        </w:rPr>
        <w:t xml:space="preserve">Cử tri A Diểu, thôn Khúc Loong: </w:t>
      </w:r>
      <w:r w:rsidRPr="00512354">
        <w:rPr>
          <w:color w:val="auto"/>
        </w:rPr>
        <w:t>Đề nghị huyện quan tâm đầu tư, tu sửa, nâng cấp đập Đắk RTim nhằm đảm bảo nước tưới phụ vụ sản xuất của nhân dân.</w:t>
      </w:r>
    </w:p>
    <w:p w:rsidR="00070200" w:rsidRPr="00512354" w:rsidRDefault="00070200" w:rsidP="00070200">
      <w:pPr>
        <w:spacing w:before="120" w:after="120"/>
        <w:ind w:firstLine="709"/>
        <w:jc w:val="both"/>
        <w:rPr>
          <w:b/>
          <w:color w:val="auto"/>
        </w:rPr>
      </w:pPr>
      <w:r w:rsidRPr="00512354">
        <w:rPr>
          <w:b/>
          <w:color w:val="auto"/>
        </w:rPr>
        <w:t>Trả lời:</w:t>
      </w:r>
    </w:p>
    <w:p w:rsidR="00070200" w:rsidRPr="00512354" w:rsidRDefault="00070200" w:rsidP="00070200">
      <w:pPr>
        <w:pStyle w:val="Vnbnnidung20"/>
        <w:shd w:val="clear" w:color="auto" w:fill="auto"/>
        <w:spacing w:before="120" w:after="120" w:line="240" w:lineRule="auto"/>
        <w:ind w:firstLine="780"/>
      </w:pPr>
      <w:r w:rsidRPr="006E26FE">
        <w:rPr>
          <w:b w:val="0"/>
        </w:rPr>
        <w:t xml:space="preserve">Công trình thuỷ lợi Đắk Rơ Tim bị hư hỏng, sụp gãy một đoạn kênh vào năm 2016 và đã được Ban quản lý khai thác các công trình thuỷ lợi </w:t>
      </w:r>
      <w:r w:rsidRPr="006E26FE">
        <w:rPr>
          <w:rStyle w:val="Vnbnnidung2Innghing"/>
        </w:rPr>
        <w:t>(đơn vị quản lý công trình)</w:t>
      </w:r>
      <w:r w:rsidRPr="006E26FE">
        <w:rPr>
          <w:b w:val="0"/>
        </w:rPr>
        <w:t xml:space="preserve"> tiến hành hành sửa chữa, khắc phục. Việc tu sửa, nâng cấp đập để đảm bảo nước tưới phụ vụ sản xuất cho nhân dân là việc làm cấp thiết. Tuy nhiên, qua kiểm tra nguồn nước để cung cấp nước ổn định cho đập Đắ</w:t>
      </w:r>
      <w:r>
        <w:rPr>
          <w:b w:val="0"/>
        </w:rPr>
        <w:t xml:space="preserve">k </w:t>
      </w:r>
      <w:r w:rsidRPr="006E26FE">
        <w:rPr>
          <w:b w:val="0"/>
        </w:rPr>
        <w:t xml:space="preserve">Rơ Tim rất khó khăn, thường đến tháng 2, 3 khô cạn, không có nước. Trước diễn biến phức tạp của thời tiết, hạn hán thường xuyên xảy ra, đề nghị </w:t>
      </w:r>
      <w:r>
        <w:rPr>
          <w:b w:val="0"/>
        </w:rPr>
        <w:t>U</w:t>
      </w:r>
      <w:r w:rsidRPr="006E26FE">
        <w:rPr>
          <w:b w:val="0"/>
        </w:rPr>
        <w:t xml:space="preserve">BND xã Rờ Kơi tuyên truyền, vận động nhân dân chuyển đổi cây trồng họp lý tại các khu vực cuối kênh, không đảm </w:t>
      </w:r>
      <w:r w:rsidRPr="006E26FE">
        <w:rPr>
          <w:b w:val="0"/>
        </w:rPr>
        <w:lastRenderedPageBreak/>
        <w:t>bảo được nguồn nước tưới để đảm bảo sản xuất và hạn chế thiệt hại cho người dân.</w:t>
      </w:r>
      <w:r w:rsidRPr="00512354">
        <w:rPr>
          <w:b w:val="0"/>
        </w:rPr>
        <w:tab/>
      </w:r>
    </w:p>
    <w:p w:rsidR="00070200" w:rsidRPr="00512354" w:rsidRDefault="00070200" w:rsidP="00070200">
      <w:pPr>
        <w:spacing w:before="120" w:after="120"/>
        <w:ind w:firstLine="709"/>
        <w:jc w:val="both"/>
        <w:rPr>
          <w:b/>
          <w:color w:val="auto"/>
        </w:rPr>
      </w:pPr>
      <w:r>
        <w:rPr>
          <w:b/>
          <w:color w:val="auto"/>
        </w:rPr>
        <w:t>VI</w:t>
      </w:r>
      <w:r w:rsidRPr="00512354">
        <w:rPr>
          <w:b/>
          <w:color w:val="auto"/>
        </w:rPr>
        <w:t>. Cử tri xã Mô Rai</w:t>
      </w:r>
    </w:p>
    <w:p w:rsidR="00070200" w:rsidRPr="00512354" w:rsidRDefault="00070200" w:rsidP="00070200">
      <w:pPr>
        <w:spacing w:before="120" w:after="120"/>
        <w:ind w:firstLine="720"/>
        <w:jc w:val="both"/>
        <w:rPr>
          <w:color w:val="auto"/>
        </w:rPr>
      </w:pPr>
      <w:r w:rsidRPr="00512354">
        <w:rPr>
          <w:b/>
          <w:color w:val="auto"/>
        </w:rPr>
        <w:t>1.</w:t>
      </w:r>
      <w:r w:rsidRPr="00512354">
        <w:rPr>
          <w:color w:val="auto"/>
        </w:rPr>
        <w:t xml:space="preserve"> </w:t>
      </w:r>
      <w:r w:rsidRPr="00512354">
        <w:rPr>
          <w:b/>
          <w:color w:val="auto"/>
        </w:rPr>
        <w:t xml:space="preserve">Cử tri Díu, làng Grập: </w:t>
      </w:r>
      <w:r w:rsidRPr="00512354">
        <w:rPr>
          <w:color w:val="auto"/>
        </w:rPr>
        <w:t>Năm 2005 các hộ dân gồm A Grẻo, A Do, Y Lar, A Wâp, Y Di, A Khoa và A In được cấp GCNQSD đất nông nghiệp khu Ya Pan nhưng đến năm 2016 thì bị thu hồi vì diện tích đất này thuộc tiểu khu do Vườn quốc gia Chư Mom Ray quản lý. Vậy diện tích đất đó người dân có được khai hoang, trồng trọt được không.</w:t>
      </w:r>
    </w:p>
    <w:p w:rsidR="00070200" w:rsidRPr="00512354" w:rsidRDefault="00070200" w:rsidP="00070200">
      <w:pPr>
        <w:spacing w:before="120" w:after="120"/>
        <w:ind w:firstLine="720"/>
        <w:jc w:val="both"/>
        <w:rPr>
          <w:b/>
          <w:color w:val="auto"/>
        </w:rPr>
      </w:pPr>
      <w:r w:rsidRPr="00512354">
        <w:rPr>
          <w:b/>
          <w:color w:val="auto"/>
        </w:rPr>
        <w:t>Trả lời:</w:t>
      </w:r>
    </w:p>
    <w:p w:rsidR="00070200" w:rsidRPr="006E26FE" w:rsidRDefault="00070200" w:rsidP="00070200">
      <w:pPr>
        <w:pStyle w:val="Vnbnnidung20"/>
        <w:shd w:val="clear" w:color="auto" w:fill="auto"/>
        <w:spacing w:before="120" w:after="120" w:line="240" w:lineRule="auto"/>
        <w:ind w:firstLine="780"/>
        <w:rPr>
          <w:b w:val="0"/>
        </w:rPr>
      </w:pPr>
      <w:r w:rsidRPr="006E26FE">
        <w:rPr>
          <w:b w:val="0"/>
        </w:rPr>
        <w:t>Qua kiểm tra, các hộ gia đình nêu trên được giao đất, giao rừng theo Quyết định 304/2005/QĐ-TTg ngày 23/11/2005 và Quyết định 178/2001/QĐ-TTg ngày 12/11/2001 của Thủ tướng Chính phủ để quản lý, sử dụng ổn định lâu dài vào mục đích lâm nghiệp. Theo 02 Quyết định nêu trên, thì người dân chỉ được khai thác gỗ khi rừng đến tuổi khai thác; được hỗ trợ để trồng rừng, trồng xen các cây nông nghiệp, cây dược liệu, chăn thả gia súc và khai thác các lợi ích khác của rừng phù hợp v</w:t>
      </w:r>
      <w:r>
        <w:rPr>
          <w:b w:val="0"/>
        </w:rPr>
        <w:t>ới quy chế quản lý rừng sản xuất</w:t>
      </w:r>
      <w:r w:rsidRPr="006E26FE">
        <w:rPr>
          <w:b w:val="0"/>
        </w:rPr>
        <w:t>... Nhưng các hộ gia đình phải có trách nhiệm quản lý, bảo vệ, sử dụng rừng vào đ</w:t>
      </w:r>
      <w:r>
        <w:rPr>
          <w:b w:val="0"/>
        </w:rPr>
        <w:t>ấ</w:t>
      </w:r>
      <w:r w:rsidRPr="006E26FE">
        <w:rPr>
          <w:b w:val="0"/>
        </w:rPr>
        <w:t>t lâm nghiệp được giao đúng mục đích, đúng ranh giới, không để cháy rừng, phá rùng làm nương rẫy và khai thác gỗ trái phép; bảo toàn và phát triển vốn rừng, thực hiện các biện pháp t</w:t>
      </w:r>
      <w:r>
        <w:rPr>
          <w:b w:val="0"/>
        </w:rPr>
        <w:t>ái tạo rừng sau khi khai thác..</w:t>
      </w:r>
      <w:r w:rsidRPr="006E26FE">
        <w:rPr>
          <w:b w:val="0"/>
        </w:rPr>
        <w:t>.</w:t>
      </w:r>
      <w:r>
        <w:rPr>
          <w:b w:val="0"/>
        </w:rPr>
        <w:t xml:space="preserve"> </w:t>
      </w:r>
      <w:r w:rsidRPr="006E26FE">
        <w:rPr>
          <w:b w:val="0"/>
        </w:rPr>
        <w:t>Như vậy, theo yêu cầu của người dân là phá rừng để chuyển đổi sang sản xuất nông nghiệp là vi phạm pháp luật.</w:t>
      </w:r>
    </w:p>
    <w:p w:rsidR="00070200" w:rsidRPr="00512354" w:rsidRDefault="00070200" w:rsidP="00070200">
      <w:pPr>
        <w:spacing w:before="120" w:after="120"/>
        <w:ind w:firstLine="720"/>
        <w:jc w:val="both"/>
        <w:rPr>
          <w:color w:val="auto"/>
        </w:rPr>
      </w:pPr>
      <w:r w:rsidRPr="00512354">
        <w:rPr>
          <w:b/>
          <w:color w:val="auto"/>
        </w:rPr>
        <w:t>2. Cử tri Vi Văn Quân, thôn Ya Mang:</w:t>
      </w:r>
      <w:r w:rsidRPr="00512354">
        <w:rPr>
          <w:color w:val="auto"/>
        </w:rPr>
        <w:t xml:space="preserve"> Đề nghị cấp GCNQSD đất và đất sản xuất cho các hộ dân ở các thôn mới thành lập và định hướng cho nhân dân những cây trồng, vật nuôi phù hợp với điều kiện tự nhiên của địa phương.</w:t>
      </w:r>
    </w:p>
    <w:p w:rsidR="00070200" w:rsidRPr="00512354" w:rsidRDefault="00070200" w:rsidP="00070200">
      <w:pPr>
        <w:spacing w:before="120" w:after="120"/>
        <w:ind w:firstLine="720"/>
        <w:jc w:val="both"/>
        <w:rPr>
          <w:b/>
          <w:color w:val="auto"/>
        </w:rPr>
      </w:pPr>
      <w:r w:rsidRPr="00512354">
        <w:rPr>
          <w:b/>
          <w:color w:val="auto"/>
        </w:rPr>
        <w:t>Trả lời:</w:t>
      </w:r>
    </w:p>
    <w:p w:rsidR="00070200" w:rsidRPr="00FF3E2A" w:rsidRDefault="00070200" w:rsidP="00070200">
      <w:pPr>
        <w:pStyle w:val="Vnbnnidung20"/>
        <w:numPr>
          <w:ilvl w:val="0"/>
          <w:numId w:val="1"/>
        </w:numPr>
        <w:shd w:val="clear" w:color="auto" w:fill="auto"/>
        <w:tabs>
          <w:tab w:val="left" w:pos="932"/>
        </w:tabs>
        <w:spacing w:before="120" w:after="120" w:line="240" w:lineRule="auto"/>
        <w:ind w:firstLine="780"/>
        <w:rPr>
          <w:b w:val="0"/>
        </w:rPr>
      </w:pPr>
      <w:r w:rsidRPr="00FF3E2A">
        <w:rPr>
          <w:b w:val="0"/>
        </w:rPr>
        <w:t xml:space="preserve">Đối với nội dung cấp GCNQSD đất: Dự án đo đạc, cấp GCNQSDĐ tập trung trên địa bàn xã Mô Rai đã được </w:t>
      </w:r>
      <w:r>
        <w:rPr>
          <w:b w:val="0"/>
        </w:rPr>
        <w:t>U</w:t>
      </w:r>
      <w:r w:rsidRPr="00FF3E2A">
        <w:rPr>
          <w:b w:val="0"/>
        </w:rPr>
        <w:t xml:space="preserve">BND tỉnh Kon Tum phê duyệt tại Quyết định số 319/QĐ-UBND ngày 19/4/2017. Hiện chủ đầu tư của dự án </w:t>
      </w:r>
      <w:r w:rsidRPr="00FF3E2A">
        <w:rPr>
          <w:rStyle w:val="Vnbnnidung2Innghing"/>
        </w:rPr>
        <w:t>(S</w:t>
      </w:r>
      <w:r>
        <w:rPr>
          <w:rStyle w:val="Vnbnnidung2Innghing"/>
        </w:rPr>
        <w:t>ở</w:t>
      </w:r>
      <w:r w:rsidRPr="00FF3E2A">
        <w:rPr>
          <w:rStyle w:val="Vnbnnidung2Innghing"/>
        </w:rPr>
        <w:t xml:space="preserve"> Tài nguyên &amp; Môi trường</w:t>
      </w:r>
      <w:r w:rsidRPr="00FF3E2A">
        <w:rPr>
          <w:b w:val="0"/>
          <w:i/>
        </w:rPr>
        <w:t>)</w:t>
      </w:r>
      <w:r w:rsidRPr="00FF3E2A">
        <w:rPr>
          <w:b w:val="0"/>
        </w:rPr>
        <w:t xml:space="preserve"> đang trong quá trình tổ chức đấu thầu để lựa chọn nhà thầu thi công theo quy định của Luật Đ</w:t>
      </w:r>
      <w:r>
        <w:rPr>
          <w:b w:val="0"/>
        </w:rPr>
        <w:t>ấ</w:t>
      </w:r>
      <w:r w:rsidRPr="00FF3E2A">
        <w:rPr>
          <w:b w:val="0"/>
        </w:rPr>
        <w:t>u th</w:t>
      </w:r>
      <w:r>
        <w:rPr>
          <w:b w:val="0"/>
        </w:rPr>
        <w:t>ầ</w:t>
      </w:r>
      <w:r w:rsidRPr="00FF3E2A">
        <w:rPr>
          <w:b w:val="0"/>
        </w:rPr>
        <w:t>u. Dự ki</w:t>
      </w:r>
      <w:r>
        <w:rPr>
          <w:b w:val="0"/>
        </w:rPr>
        <w:t>ế</w:t>
      </w:r>
      <w:r w:rsidRPr="00FF3E2A">
        <w:rPr>
          <w:b w:val="0"/>
        </w:rPr>
        <w:t>n năm 2018 sẽ tri</w:t>
      </w:r>
      <w:r>
        <w:rPr>
          <w:b w:val="0"/>
        </w:rPr>
        <w:t>ể</w:t>
      </w:r>
      <w:r w:rsidRPr="00FF3E2A">
        <w:rPr>
          <w:b w:val="0"/>
        </w:rPr>
        <w:t>n khai thực hiện cấp GCNQSDĐ đồng loạt cho nhân dân trên địa bàn xã Mô Rai. Trường hợp công dân có nhu cầu đăng ký cấp giấy chứng nhận quyền sử dụng đất riêng lẻ, đề nghị liên hệ với UBND xã Mô Rai, Chi nhánh Văn phòng Đăng ký sử dụng đât huyện để được hướng dẫn lập thủ tục theo quy định.</w:t>
      </w:r>
    </w:p>
    <w:p w:rsidR="00070200" w:rsidRDefault="00070200" w:rsidP="00070200">
      <w:pPr>
        <w:pStyle w:val="Vnbnnidung20"/>
        <w:numPr>
          <w:ilvl w:val="0"/>
          <w:numId w:val="1"/>
        </w:numPr>
        <w:shd w:val="clear" w:color="auto" w:fill="auto"/>
        <w:tabs>
          <w:tab w:val="left" w:pos="972"/>
        </w:tabs>
        <w:spacing w:before="120" w:after="120" w:line="240" w:lineRule="auto"/>
        <w:ind w:firstLine="780"/>
        <w:rPr>
          <w:b w:val="0"/>
        </w:rPr>
      </w:pPr>
      <w:r w:rsidRPr="00FF3E2A">
        <w:rPr>
          <w:b w:val="0"/>
        </w:rPr>
        <w:t xml:space="preserve">Nội dung cấp đất sản xuất cho các hộ dân ở các thôn mới thành lập: Qua kiểm tra đối với 5 thôn mới thành lập của xã Mô Rai </w:t>
      </w:r>
      <w:r w:rsidRPr="005C3414">
        <w:rPr>
          <w:rStyle w:val="Vnbnnidung2Innghing"/>
        </w:rPr>
        <w:t>(</w:t>
      </w:r>
      <w:r>
        <w:rPr>
          <w:rStyle w:val="Vnbnnidung2Innghing"/>
        </w:rPr>
        <w:t>I</w:t>
      </w:r>
      <w:r w:rsidRPr="005C3414">
        <w:rPr>
          <w:rStyle w:val="Vnbnnidung2Innghing"/>
        </w:rPr>
        <w:t xml:space="preserve">a Lân, </w:t>
      </w:r>
      <w:r>
        <w:rPr>
          <w:rStyle w:val="Vnbnnidung2Innghing"/>
        </w:rPr>
        <w:t>I</w:t>
      </w:r>
      <w:r w:rsidRPr="005C3414">
        <w:rPr>
          <w:rStyle w:val="Vnbnnidung2Innghing"/>
        </w:rPr>
        <w:t xml:space="preserve">a Mang, </w:t>
      </w:r>
      <w:r>
        <w:rPr>
          <w:rStyle w:val="Vnbnnidung2Innghing"/>
        </w:rPr>
        <w:t>I</w:t>
      </w:r>
      <w:r w:rsidRPr="005C3414">
        <w:rPr>
          <w:rStyle w:val="Vnbnnidung2Innghing"/>
        </w:rPr>
        <w:t xml:space="preserve">a Tri, </w:t>
      </w:r>
      <w:r>
        <w:rPr>
          <w:rStyle w:val="Vnbnnidung2Innghing"/>
        </w:rPr>
        <w:t>I</w:t>
      </w:r>
      <w:r w:rsidRPr="005C3414">
        <w:rPr>
          <w:rStyle w:val="Vnbnnidung2Innghing"/>
        </w:rPr>
        <w:t>a Rên,</w:t>
      </w:r>
      <w:r>
        <w:rPr>
          <w:rStyle w:val="Vnbnnidung2Innghing"/>
        </w:rPr>
        <w:t xml:space="preserve"> Ia</w:t>
      </w:r>
      <w:r w:rsidRPr="005C3414">
        <w:rPr>
          <w:rStyle w:val="Vnbnnidung2Innghing"/>
        </w:rPr>
        <w:t xml:space="preserve"> Bong)</w:t>
      </w:r>
      <w:r w:rsidRPr="00FF3E2A">
        <w:rPr>
          <w:b w:val="0"/>
        </w:rPr>
        <w:t xml:space="preserve"> tất cả các hộ thuộc công nhân của Công ty TNHH MTV 78 đã được bố trí đất ở, nhà ở và giao khoán diện tích chăm sóc cây cao su. Đ</w:t>
      </w:r>
      <w:r>
        <w:rPr>
          <w:b w:val="0"/>
        </w:rPr>
        <w:t>ể</w:t>
      </w:r>
      <w:r w:rsidRPr="00FF3E2A">
        <w:rPr>
          <w:b w:val="0"/>
        </w:rPr>
        <w:t xml:space="preserve"> ổn định đời sống cho những đối tượng khó khăn vùng này, </w:t>
      </w:r>
      <w:r>
        <w:rPr>
          <w:b w:val="0"/>
        </w:rPr>
        <w:t>U</w:t>
      </w:r>
      <w:r w:rsidRPr="00FF3E2A">
        <w:rPr>
          <w:b w:val="0"/>
        </w:rPr>
        <w:t xml:space="preserve">BND huyện triển khai các chính sách về hỗ trợ đất ở, đất sản xuất và nước sinh hoạt cho hộ nghèo đồng bào dân tộc thiểu số, hộ nghèo ở các xã, thôn đặc biệt khó khăn. Trong đó có 23 hộ nghèo của </w:t>
      </w:r>
      <w:r w:rsidRPr="00FF3E2A">
        <w:rPr>
          <w:b w:val="0"/>
        </w:rPr>
        <w:lastRenderedPageBreak/>
        <w:t xml:space="preserve">5 thôn </w:t>
      </w:r>
      <w:r w:rsidRPr="005C3414">
        <w:rPr>
          <w:rStyle w:val="Vnbnnidung2Innghing"/>
        </w:rPr>
        <w:t>(</w:t>
      </w:r>
      <w:r>
        <w:rPr>
          <w:rStyle w:val="Vnbnnidung2Innghing"/>
        </w:rPr>
        <w:t>I</w:t>
      </w:r>
      <w:r w:rsidRPr="005C3414">
        <w:rPr>
          <w:rStyle w:val="Vnbnnidung2Innghing"/>
        </w:rPr>
        <w:t xml:space="preserve">a Lân 05 hộ, </w:t>
      </w:r>
      <w:r>
        <w:rPr>
          <w:rStyle w:val="Vnbnnidung2Innghing"/>
        </w:rPr>
        <w:t>I</w:t>
      </w:r>
      <w:r w:rsidRPr="005C3414">
        <w:rPr>
          <w:rStyle w:val="Vnbnnidung2Innghing"/>
        </w:rPr>
        <w:t>a M</w:t>
      </w:r>
      <w:r>
        <w:rPr>
          <w:rStyle w:val="Vnbnnidung2Innghing"/>
        </w:rPr>
        <w:t>a</w:t>
      </w:r>
      <w:r w:rsidRPr="005C3414">
        <w:rPr>
          <w:rStyle w:val="Vnbnnidung2Innghing"/>
        </w:rPr>
        <w:t xml:space="preserve">ing 05 hộ, </w:t>
      </w:r>
      <w:r>
        <w:rPr>
          <w:rStyle w:val="Vnbnnidung2Innghing"/>
        </w:rPr>
        <w:t>I</w:t>
      </w:r>
      <w:r w:rsidRPr="005C3414">
        <w:rPr>
          <w:rStyle w:val="Vnbnnidung2Innghing"/>
        </w:rPr>
        <w:t xml:space="preserve">a Tri 02 hộ, </w:t>
      </w:r>
      <w:r>
        <w:rPr>
          <w:rStyle w:val="Vnbnnidung2Innghing"/>
        </w:rPr>
        <w:t>I</w:t>
      </w:r>
      <w:r w:rsidRPr="005C3414">
        <w:rPr>
          <w:rStyle w:val="Vnbnnidung2Innghing"/>
        </w:rPr>
        <w:t xml:space="preserve">a Rên 07 hộ, </w:t>
      </w:r>
      <w:r>
        <w:rPr>
          <w:rStyle w:val="Vnbnnidung2Innghing"/>
        </w:rPr>
        <w:t>I</w:t>
      </w:r>
      <w:r w:rsidRPr="005C3414">
        <w:rPr>
          <w:rStyle w:val="Vnbnnidung2Innghing"/>
        </w:rPr>
        <w:t>a B</w:t>
      </w:r>
      <w:r>
        <w:rPr>
          <w:rStyle w:val="Vnbnnidung2Innghing"/>
        </w:rPr>
        <w:t>o</w:t>
      </w:r>
      <w:r w:rsidRPr="005C3414">
        <w:rPr>
          <w:rStyle w:val="Vnbnnidung2Innghing"/>
        </w:rPr>
        <w:t>ng 04 hộ)</w:t>
      </w:r>
      <w:r w:rsidRPr="00FF3E2A">
        <w:rPr>
          <w:b w:val="0"/>
        </w:rPr>
        <w:t xml:space="preserve"> đã được </w:t>
      </w:r>
      <w:r>
        <w:rPr>
          <w:b w:val="0"/>
        </w:rPr>
        <w:t>U</w:t>
      </w:r>
      <w:r w:rsidRPr="00FF3E2A">
        <w:rPr>
          <w:b w:val="0"/>
        </w:rPr>
        <w:t xml:space="preserve">BND xã Mô Rai đề xuất hỗ trợ chuyển đổi ngành nghề thay thế phương án hỗ trợ đất sản xuất </w:t>
      </w:r>
      <w:r w:rsidRPr="005C3414">
        <w:rPr>
          <w:rStyle w:val="Vnbnnidung2Innghing"/>
        </w:rPr>
        <w:t>(do không có quỹ đất)</w:t>
      </w:r>
      <w:r w:rsidRPr="00FF3E2A">
        <w:rPr>
          <w:b w:val="0"/>
        </w:rPr>
        <w:t xml:space="preserve"> với mức hỗ trợ 05 triệu đồng/hộ và được vay vốn ưu đãi tại Ngân hàng CSXH huyện theo mức vay hộ nghèo quy định tại Nghị định 78/2002/NĐ-CP là tối đa không quá 50 triệu đồng/hộ. Hiện na</w:t>
      </w:r>
      <w:r>
        <w:rPr>
          <w:b w:val="0"/>
        </w:rPr>
        <w:t>y</w:t>
      </w:r>
      <w:r w:rsidRPr="00FF3E2A">
        <w:rPr>
          <w:b w:val="0"/>
        </w:rPr>
        <w:t>, UBND tỉnh Kon Tum đã phê duyệt Đ</w:t>
      </w:r>
      <w:r>
        <w:rPr>
          <w:b w:val="0"/>
        </w:rPr>
        <w:t>ề</w:t>
      </w:r>
      <w:r w:rsidRPr="00FF3E2A">
        <w:rPr>
          <w:b w:val="0"/>
        </w:rPr>
        <w:t xml:space="preserve"> án thực hiện chính sách nói trên </w:t>
      </w:r>
      <w:r w:rsidRPr="00F72786">
        <w:rPr>
          <w:rStyle w:val="Vnbnnidung2Innghing"/>
        </w:rPr>
        <w:t>(tại Quyết định s</w:t>
      </w:r>
      <w:r>
        <w:rPr>
          <w:rStyle w:val="Vnbnnidung2Innghing"/>
        </w:rPr>
        <w:t>ố</w:t>
      </w:r>
      <w:r w:rsidRPr="00F72786">
        <w:rPr>
          <w:rStyle w:val="Vnbnnidung2Innghing"/>
        </w:rPr>
        <w:t xml:space="preserve"> 941a/QĐ-</w:t>
      </w:r>
      <w:r>
        <w:rPr>
          <w:rStyle w:val="Vnbnnidung2Innghing"/>
        </w:rPr>
        <w:t>U</w:t>
      </w:r>
      <w:r w:rsidRPr="00F72786">
        <w:rPr>
          <w:rStyle w:val="Vnbnnidung2Innghing"/>
        </w:rPr>
        <w:t>BND ngày 20/9/2017).</w:t>
      </w:r>
      <w:r w:rsidRPr="00FF3E2A">
        <w:rPr>
          <w:b w:val="0"/>
        </w:rPr>
        <w:t xml:space="preserve"> Sau khi có nguồn vốn, </w:t>
      </w:r>
      <w:r>
        <w:rPr>
          <w:b w:val="0"/>
        </w:rPr>
        <w:t>U</w:t>
      </w:r>
      <w:r w:rsidRPr="00FF3E2A">
        <w:rPr>
          <w:b w:val="0"/>
        </w:rPr>
        <w:t xml:space="preserve">BND huyện sẽ phân bổ theo quy định, đề nghị </w:t>
      </w:r>
      <w:r>
        <w:rPr>
          <w:b w:val="0"/>
        </w:rPr>
        <w:t>U</w:t>
      </w:r>
      <w:r w:rsidRPr="00FF3E2A">
        <w:rPr>
          <w:b w:val="0"/>
        </w:rPr>
        <w:t>BND xã Mô Rai triển khai thực hiện đến các đối tượng thụ hưởng theo quy định đó có 23 hộ của 05 thôn đã đăng ký tham gia Đồ án.</w:t>
      </w:r>
    </w:p>
    <w:p w:rsidR="00070200" w:rsidRPr="00F72786" w:rsidRDefault="00070200" w:rsidP="00070200">
      <w:pPr>
        <w:pStyle w:val="Vnbnnidung20"/>
        <w:numPr>
          <w:ilvl w:val="0"/>
          <w:numId w:val="1"/>
        </w:numPr>
        <w:shd w:val="clear" w:color="auto" w:fill="auto"/>
        <w:tabs>
          <w:tab w:val="left" w:pos="972"/>
        </w:tabs>
        <w:spacing w:before="120" w:after="120" w:line="240" w:lineRule="auto"/>
        <w:ind w:firstLine="780"/>
        <w:rPr>
          <w:b w:val="0"/>
        </w:rPr>
      </w:pPr>
      <w:r w:rsidRPr="00F72786">
        <w:rPr>
          <w:b w:val="0"/>
        </w:rPr>
        <w:t xml:space="preserve">Nội dung định hướng cho nhân dân những cây trồng, vật nuôi </w:t>
      </w:r>
      <w:r>
        <w:rPr>
          <w:b w:val="0"/>
        </w:rPr>
        <w:t>phù hợp</w:t>
      </w:r>
      <w:r w:rsidRPr="00F72786">
        <w:rPr>
          <w:b w:val="0"/>
        </w:rPr>
        <w:t xml:space="preserve"> với điều kiện tự nhiên của địa phương: </w:t>
      </w:r>
      <w:r>
        <w:rPr>
          <w:b w:val="0"/>
        </w:rPr>
        <w:t>U</w:t>
      </w:r>
      <w:r w:rsidRPr="00F72786">
        <w:rPr>
          <w:b w:val="0"/>
        </w:rPr>
        <w:t xml:space="preserve">BND tỉnh đã phê duyệt quy hoạch phát triển kinh tế - xã hội của huyện Sa Thầy đến năm 2020 và định hướng đến năm 2025 </w:t>
      </w:r>
      <w:r w:rsidRPr="00F72786">
        <w:rPr>
          <w:b w:val="0"/>
          <w:i/>
        </w:rPr>
        <w:t>(Quyết định số 891/QĐ-</w:t>
      </w:r>
      <w:r>
        <w:rPr>
          <w:b w:val="0"/>
          <w:i/>
        </w:rPr>
        <w:t>U</w:t>
      </w:r>
      <w:r w:rsidRPr="00F72786">
        <w:rPr>
          <w:b w:val="0"/>
          <w:i/>
        </w:rPr>
        <w:t>BND ngày 31/10/2013)</w:t>
      </w:r>
      <w:r>
        <w:rPr>
          <w:b w:val="0"/>
          <w:i/>
        </w:rPr>
        <w:t>,</w:t>
      </w:r>
      <w:r w:rsidRPr="00F72786">
        <w:rPr>
          <w:b w:val="0"/>
        </w:rPr>
        <w:t xml:space="preserve"> HĐND huyện đã thông qua Nghị quyết về phát triển nông nghiệp bền vững. Trong đó, có đánh giá, phân tích tiềm năng, lợi thế của huyện về phát triển nông nghiệp và cũng dự báo nhu cầu thị trường tiêu thụ trong những năm tới. </w:t>
      </w:r>
      <w:r>
        <w:rPr>
          <w:b w:val="0"/>
        </w:rPr>
        <w:t>U</w:t>
      </w:r>
      <w:r w:rsidRPr="00F72786">
        <w:rPr>
          <w:b w:val="0"/>
        </w:rPr>
        <w:t>BND huyện đã chỉ đạo UBND các xã, thị trấn, phòng Nông nghiệp &amp; Phát triển nông thôn phổ biến, tuyên truyền và tạo điều kiện cho nhân dân tiếp thu tiến bộ công nghệ, giống để phát triển. Đối với địa bàn xã Mô Rai ngoài phát triển cây cao su thì nên trồng cây ăn quả, tr</w:t>
      </w:r>
      <w:r>
        <w:rPr>
          <w:b w:val="0"/>
        </w:rPr>
        <w:t>ồ</w:t>
      </w:r>
      <w:r w:rsidRPr="00F72786">
        <w:rPr>
          <w:b w:val="0"/>
        </w:rPr>
        <w:t>ng cỏ, b</w:t>
      </w:r>
      <w:r>
        <w:rPr>
          <w:b w:val="0"/>
        </w:rPr>
        <w:t>ắ</w:t>
      </w:r>
      <w:r w:rsidRPr="00F72786">
        <w:rPr>
          <w:b w:val="0"/>
        </w:rPr>
        <w:t>p... gắn với phát triển chăn nuôi đại gia súc.</w:t>
      </w:r>
    </w:p>
    <w:p w:rsidR="00070200" w:rsidRPr="00512354" w:rsidRDefault="00070200" w:rsidP="00070200">
      <w:pPr>
        <w:spacing w:before="120" w:after="120"/>
        <w:ind w:firstLine="720"/>
        <w:jc w:val="both"/>
        <w:rPr>
          <w:color w:val="auto"/>
        </w:rPr>
      </w:pPr>
      <w:r>
        <w:rPr>
          <w:b/>
          <w:color w:val="auto"/>
        </w:rPr>
        <w:t>3</w:t>
      </w:r>
      <w:r w:rsidRPr="00512354">
        <w:rPr>
          <w:b/>
          <w:color w:val="auto"/>
        </w:rPr>
        <w:t>. Cử tri A Xin, làng Kđin:</w:t>
      </w:r>
      <w:r w:rsidRPr="00512354">
        <w:rPr>
          <w:color w:val="auto"/>
        </w:rPr>
        <w:t xml:space="preserve"> Đề nghị xây dựng nhà vệ sinh cho giáo viên và học sinh tại các điểm trường.</w:t>
      </w:r>
    </w:p>
    <w:p w:rsidR="00070200" w:rsidRPr="00512354" w:rsidRDefault="00070200" w:rsidP="00070200">
      <w:pPr>
        <w:spacing w:before="120" w:after="120"/>
        <w:ind w:firstLine="720"/>
        <w:jc w:val="both"/>
        <w:rPr>
          <w:b/>
          <w:color w:val="auto"/>
        </w:rPr>
      </w:pPr>
      <w:r w:rsidRPr="00512354">
        <w:rPr>
          <w:b/>
          <w:color w:val="auto"/>
        </w:rPr>
        <w:t>Trả lời:</w:t>
      </w:r>
    </w:p>
    <w:p w:rsidR="00070200" w:rsidRPr="00F72786" w:rsidRDefault="00070200" w:rsidP="00070200">
      <w:pPr>
        <w:pStyle w:val="Vnbnnidung20"/>
        <w:shd w:val="clear" w:color="auto" w:fill="auto"/>
        <w:spacing w:before="120" w:after="120" w:line="240" w:lineRule="auto"/>
        <w:ind w:firstLine="760"/>
        <w:rPr>
          <w:b w:val="0"/>
        </w:rPr>
      </w:pPr>
      <w:r w:rsidRPr="00F72786">
        <w:rPr>
          <w:b w:val="0"/>
        </w:rPr>
        <w:t>Địa bàn huyện Sa Th</w:t>
      </w:r>
      <w:r>
        <w:rPr>
          <w:b w:val="0"/>
        </w:rPr>
        <w:t>ầ</w:t>
      </w:r>
      <w:r w:rsidRPr="00F72786">
        <w:rPr>
          <w:b w:val="0"/>
        </w:rPr>
        <w:t xml:space="preserve">y có 44 trường mầm non, tiểu học, Trung học cơ sở và điểm trường mầm non, tiểu học tại các thôn, làng. Trong thời gian qua, </w:t>
      </w:r>
      <w:r>
        <w:rPr>
          <w:b w:val="0"/>
        </w:rPr>
        <w:t>U</w:t>
      </w:r>
      <w:r w:rsidRPr="00F72786">
        <w:rPr>
          <w:b w:val="0"/>
        </w:rPr>
        <w:t>BND huyện đã lồng ghép giữa xây dựng phòng học với phòng vệ sinh thành công trình khép kín để thuận tiện cho sinh hoạt của gỉáo viên và học sinh. Tuy nhiên, đ</w:t>
      </w:r>
      <w:r>
        <w:rPr>
          <w:b w:val="0"/>
        </w:rPr>
        <w:t>ế</w:t>
      </w:r>
      <w:r w:rsidRPr="00F72786">
        <w:rPr>
          <w:b w:val="0"/>
        </w:rPr>
        <w:t xml:space="preserve">n nay trên địa bàn huyện vẫn còn 74 điểm trường chưa được có công trình xây dựng nhà vệ sinh và 25 công trình nhà vệ sinh đã hư hỏng cần sửa chữa. Năm 2018, </w:t>
      </w:r>
      <w:r>
        <w:rPr>
          <w:b w:val="0"/>
        </w:rPr>
        <w:t>U</w:t>
      </w:r>
      <w:r w:rsidRPr="00F72786">
        <w:rPr>
          <w:b w:val="0"/>
        </w:rPr>
        <w:t>BND huyện sẽ ưu tiên b</w:t>
      </w:r>
      <w:r>
        <w:rPr>
          <w:b w:val="0"/>
        </w:rPr>
        <w:t>ố</w:t>
      </w:r>
      <w:r w:rsidRPr="00F72786">
        <w:rPr>
          <w:b w:val="0"/>
        </w:rPr>
        <w:t xml:space="preserve"> trí nguồn sự nghiệp giáo dục cho công tác này, phấn đấu năm 2018 cơ bản giải quyết xong tồn tại này.</w:t>
      </w:r>
    </w:p>
    <w:p w:rsidR="00070200" w:rsidRPr="00512354" w:rsidRDefault="00070200" w:rsidP="00070200">
      <w:pPr>
        <w:spacing w:before="120" w:after="120"/>
        <w:ind w:firstLine="720"/>
        <w:jc w:val="both"/>
        <w:rPr>
          <w:color w:val="auto"/>
        </w:rPr>
      </w:pPr>
      <w:r>
        <w:rPr>
          <w:b/>
          <w:color w:val="auto"/>
        </w:rPr>
        <w:t>4</w:t>
      </w:r>
      <w:r w:rsidRPr="00512354">
        <w:rPr>
          <w:b/>
          <w:color w:val="auto"/>
        </w:rPr>
        <w:t>. Cử tri Nguyễn Trung Kiên, Phó giám đốc Công ty TNHH MTV 78:</w:t>
      </w:r>
      <w:r w:rsidRPr="00512354">
        <w:rPr>
          <w:color w:val="auto"/>
        </w:rPr>
        <w:t xml:space="preserve"> Đề nghị có văn bản hướng dẫn công tác xây dựng Nông thôn mới cho các thôn mới thành lập để lãnh đạo Công ty có căn cứ chỉ đạo, hướng dẫn các thôn triển khai thực hiện.</w:t>
      </w:r>
    </w:p>
    <w:p w:rsidR="00070200" w:rsidRPr="00512354" w:rsidRDefault="00070200" w:rsidP="00070200">
      <w:pPr>
        <w:spacing w:before="120" w:after="120"/>
        <w:ind w:firstLine="709"/>
        <w:jc w:val="both"/>
        <w:rPr>
          <w:b/>
          <w:color w:val="auto"/>
        </w:rPr>
      </w:pPr>
      <w:r w:rsidRPr="00512354">
        <w:rPr>
          <w:b/>
          <w:color w:val="auto"/>
        </w:rPr>
        <w:t>Trả lời:</w:t>
      </w:r>
    </w:p>
    <w:p w:rsidR="00070200" w:rsidRPr="00F72786" w:rsidRDefault="00070200" w:rsidP="00070200">
      <w:pPr>
        <w:pStyle w:val="Vnbnnidung20"/>
        <w:shd w:val="clear" w:color="auto" w:fill="auto"/>
        <w:spacing w:before="120" w:after="120" w:line="240" w:lineRule="auto"/>
        <w:ind w:firstLine="760"/>
        <w:rPr>
          <w:b w:val="0"/>
        </w:rPr>
      </w:pPr>
      <w:r w:rsidRPr="00F72786">
        <w:rPr>
          <w:b w:val="0"/>
        </w:rPr>
        <w:t xml:space="preserve">Thời gian qua, </w:t>
      </w:r>
      <w:r>
        <w:rPr>
          <w:b w:val="0"/>
        </w:rPr>
        <w:t>U</w:t>
      </w:r>
      <w:r w:rsidRPr="00F72786">
        <w:rPr>
          <w:b w:val="0"/>
        </w:rPr>
        <w:t xml:space="preserve">BND huyện đã ban hành nhiều văn bản hướng dẫn thực hiện chương trình MTQG xây dựng nông thôn mới trên địa bàn. Đề nghị </w:t>
      </w:r>
      <w:r>
        <w:rPr>
          <w:b w:val="0"/>
        </w:rPr>
        <w:t>U</w:t>
      </w:r>
      <w:r w:rsidRPr="00F72786">
        <w:rPr>
          <w:b w:val="0"/>
        </w:rPr>
        <w:t>BND xã Mô Rai thành lập Ban Phát triển thôn tại 05 thôn mới thành lập và sao gửi các văn bản hướng dẫn để các thôn biết, triển khai thực hiện.</w:t>
      </w:r>
    </w:p>
    <w:p w:rsidR="00070200" w:rsidRPr="00512354" w:rsidRDefault="00070200" w:rsidP="00070200">
      <w:pPr>
        <w:spacing w:before="120" w:after="120"/>
        <w:ind w:firstLine="720"/>
        <w:jc w:val="both"/>
        <w:rPr>
          <w:b/>
          <w:color w:val="auto"/>
        </w:rPr>
      </w:pPr>
      <w:r>
        <w:rPr>
          <w:b/>
          <w:color w:val="auto"/>
        </w:rPr>
        <w:t>VII</w:t>
      </w:r>
      <w:r w:rsidRPr="00512354">
        <w:rPr>
          <w:b/>
          <w:color w:val="auto"/>
        </w:rPr>
        <w:t>. Cử tri xã Ya Xiêr</w:t>
      </w:r>
    </w:p>
    <w:p w:rsidR="00070200" w:rsidRPr="00512354" w:rsidRDefault="00070200" w:rsidP="00070200">
      <w:pPr>
        <w:spacing w:before="120" w:after="120"/>
        <w:ind w:firstLine="709"/>
        <w:jc w:val="both"/>
        <w:rPr>
          <w:bCs/>
          <w:color w:val="auto"/>
        </w:rPr>
      </w:pPr>
      <w:r w:rsidRPr="00512354">
        <w:rPr>
          <w:b/>
          <w:color w:val="auto"/>
        </w:rPr>
        <w:lastRenderedPageBreak/>
        <w:t xml:space="preserve">Cử tri Nguyễn Thiên Văn, thôn Quy Nhơn: </w:t>
      </w:r>
      <w:r w:rsidRPr="00512354">
        <w:rPr>
          <w:bCs/>
          <w:color w:val="auto"/>
        </w:rPr>
        <w:t>Đoạn đường bê tông từ làng Rắc đến làng O và thôn Quy Nhơn không có rãnh thoát nước hai bên đường nên khi mưa xuống, nước mưa, cát đá... tràn vào nhà dân. Đề nghị UBND huyện có giải pháp giải quyết.</w:t>
      </w:r>
    </w:p>
    <w:p w:rsidR="00070200" w:rsidRPr="00512354" w:rsidRDefault="00070200" w:rsidP="00070200">
      <w:pPr>
        <w:spacing w:before="120" w:after="120"/>
        <w:ind w:firstLine="709"/>
        <w:jc w:val="both"/>
        <w:rPr>
          <w:b/>
          <w:color w:val="auto"/>
        </w:rPr>
      </w:pPr>
      <w:r w:rsidRPr="00512354">
        <w:rPr>
          <w:b/>
          <w:color w:val="auto"/>
        </w:rPr>
        <w:t>Trả lời:</w:t>
      </w:r>
    </w:p>
    <w:p w:rsidR="00070200" w:rsidRPr="00F72786" w:rsidRDefault="00070200" w:rsidP="00070200">
      <w:pPr>
        <w:pStyle w:val="Vnbnnidung20"/>
        <w:shd w:val="clear" w:color="auto" w:fill="auto"/>
        <w:spacing w:before="120" w:after="120" w:line="240" w:lineRule="auto"/>
        <w:ind w:firstLine="760"/>
        <w:rPr>
          <w:b w:val="0"/>
        </w:rPr>
      </w:pPr>
      <w:r w:rsidRPr="00F72786">
        <w:rPr>
          <w:b w:val="0"/>
        </w:rPr>
        <w:t>Đoạn đường này năm trên đường phân thủy, nước thoát theo địa hình tự nhiên sang hai bên nến không bố trí rãnh thoát nước dọc. Để khắc phục tình trạng nước mưa, cát đá... tràn vào nhà, đề nghị bà con nhân dân không san lấp, lấn chiếm, ngăn dòng chảy vào hệ thống mương rãnh thoát nước hiện trạng; đồng thời, khơi thông rãnh thoát nước để đảm bảo thoát nước thường xuyên khi có mưa.</w:t>
      </w:r>
    </w:p>
    <w:p w:rsidR="00070200" w:rsidRPr="00512354" w:rsidRDefault="00070200" w:rsidP="00070200">
      <w:pPr>
        <w:spacing w:before="120" w:after="120"/>
        <w:ind w:firstLine="709"/>
        <w:jc w:val="both"/>
        <w:rPr>
          <w:b/>
          <w:bCs/>
          <w:color w:val="auto"/>
        </w:rPr>
      </w:pPr>
      <w:r>
        <w:rPr>
          <w:b/>
          <w:bCs/>
          <w:color w:val="auto"/>
        </w:rPr>
        <w:t>VIII</w:t>
      </w:r>
      <w:r w:rsidRPr="00512354">
        <w:rPr>
          <w:b/>
          <w:bCs/>
          <w:color w:val="auto"/>
        </w:rPr>
        <w:t>. Cử tri xã Ya Ly</w:t>
      </w:r>
    </w:p>
    <w:p w:rsidR="00070200" w:rsidRPr="00512354" w:rsidRDefault="00070200" w:rsidP="00070200">
      <w:pPr>
        <w:spacing w:before="120" w:after="120"/>
        <w:ind w:firstLine="709"/>
        <w:jc w:val="both"/>
        <w:rPr>
          <w:color w:val="auto"/>
        </w:rPr>
      </w:pPr>
      <w:r w:rsidRPr="00512354">
        <w:rPr>
          <w:b/>
          <w:color w:val="auto"/>
        </w:rPr>
        <w:t>1. Cử tri làng Chờ, làng Tum, làng Chứ:</w:t>
      </w:r>
      <w:r>
        <w:rPr>
          <w:b/>
          <w:color w:val="auto"/>
        </w:rPr>
        <w:t xml:space="preserve"> </w:t>
      </w:r>
      <w:r w:rsidRPr="00512354">
        <w:rPr>
          <w:color w:val="auto"/>
        </w:rPr>
        <w:t>Đề nghị UBND huyện hỗ trợ thuyền và lưới đánh cá cho một số hộ nghèo của 3 thôn để đánh bắt cá tại khu vực lòng hồ Ya Ly.</w:t>
      </w:r>
    </w:p>
    <w:p w:rsidR="00070200" w:rsidRPr="00512354" w:rsidRDefault="00070200" w:rsidP="00070200">
      <w:pPr>
        <w:spacing w:before="120" w:after="120"/>
        <w:ind w:firstLine="709"/>
        <w:jc w:val="both"/>
        <w:rPr>
          <w:b/>
          <w:color w:val="auto"/>
        </w:rPr>
      </w:pPr>
      <w:r w:rsidRPr="00512354">
        <w:rPr>
          <w:b/>
          <w:color w:val="auto"/>
        </w:rPr>
        <w:t>Trả lời:</w:t>
      </w:r>
    </w:p>
    <w:p w:rsidR="00070200" w:rsidRPr="003E02AF" w:rsidRDefault="00070200" w:rsidP="00070200">
      <w:pPr>
        <w:pStyle w:val="Vnbnnidung20"/>
        <w:shd w:val="clear" w:color="auto" w:fill="auto"/>
        <w:spacing w:before="120" w:after="120" w:line="240" w:lineRule="auto"/>
        <w:ind w:firstLine="760"/>
        <w:rPr>
          <w:b w:val="0"/>
        </w:rPr>
      </w:pPr>
      <w:r w:rsidRPr="003E02AF">
        <w:rPr>
          <w:b w:val="0"/>
        </w:rPr>
        <w:t>Thực hiện Đ</w:t>
      </w:r>
      <w:r>
        <w:rPr>
          <w:b w:val="0"/>
        </w:rPr>
        <w:t>ề</w:t>
      </w:r>
      <w:r w:rsidRPr="003E02AF">
        <w:rPr>
          <w:b w:val="0"/>
        </w:rPr>
        <w:t xml:space="preserve"> án phát triển nông nghiệp bền vững của huyện được HĐND huyện, khóa X thông qua tại kỳ họp thứ 3</w:t>
      </w:r>
      <w:r>
        <w:rPr>
          <w:b w:val="0"/>
        </w:rPr>
        <w:t>,</w:t>
      </w:r>
      <w:r w:rsidRPr="003E02AF">
        <w:rPr>
          <w:b w:val="0"/>
        </w:rPr>
        <w:t xml:space="preserve"> </w:t>
      </w:r>
      <w:r>
        <w:rPr>
          <w:b w:val="0"/>
        </w:rPr>
        <w:t>h</w:t>
      </w:r>
      <w:r w:rsidRPr="003E02AF">
        <w:rPr>
          <w:b w:val="0"/>
        </w:rPr>
        <w:t xml:space="preserve">àng năm, </w:t>
      </w:r>
      <w:r>
        <w:rPr>
          <w:b w:val="0"/>
        </w:rPr>
        <w:t>U</w:t>
      </w:r>
      <w:r w:rsidRPr="003E02AF">
        <w:rPr>
          <w:b w:val="0"/>
        </w:rPr>
        <w:t>BND huyện đã trình HĐND huyện hỗ trợ dụng cụ đánh bắt cá tại một số làng đồng bào dân tộc thiểu số ven lòng hồ thủy điện Pleikrong và thủy điện Ya Ly. Bư</w:t>
      </w:r>
      <w:r>
        <w:rPr>
          <w:b w:val="0"/>
        </w:rPr>
        <w:t>ớ</w:t>
      </w:r>
      <w:r w:rsidRPr="003E02AF">
        <w:rPr>
          <w:b w:val="0"/>
        </w:rPr>
        <w:t xml:space="preserve">c đầu đã phát huy hiệu quả, khai thác được tiềm năng, giải quyết việc làm, góp phần xóa đói giảm nghèo của huyện. Năm 2018, </w:t>
      </w:r>
      <w:r>
        <w:rPr>
          <w:b w:val="0"/>
        </w:rPr>
        <w:t>U</w:t>
      </w:r>
      <w:r w:rsidRPr="003E02AF">
        <w:rPr>
          <w:b w:val="0"/>
        </w:rPr>
        <w:t>BND huyện tiếp tục thực hiện nội dung n</w:t>
      </w:r>
      <w:r>
        <w:rPr>
          <w:b w:val="0"/>
        </w:rPr>
        <w:t>à</w:t>
      </w:r>
      <w:r w:rsidRPr="003E02AF">
        <w:rPr>
          <w:b w:val="0"/>
        </w:rPr>
        <w:t xml:space="preserve">y, từ dự án giảm nghèo Tây </w:t>
      </w:r>
      <w:r>
        <w:rPr>
          <w:b w:val="0"/>
        </w:rPr>
        <w:t>N</w:t>
      </w:r>
      <w:r w:rsidRPr="003E02AF">
        <w:rPr>
          <w:b w:val="0"/>
        </w:rPr>
        <w:t xml:space="preserve">guyên. Đối với Ya Ly hỗ trợ 20 hộ tại 02 làng </w:t>
      </w:r>
      <w:r w:rsidRPr="003E02AF">
        <w:rPr>
          <w:b w:val="0"/>
          <w:lang w:bidi="en-US"/>
        </w:rPr>
        <w:t xml:space="preserve">Turn </w:t>
      </w:r>
      <w:r w:rsidRPr="003E02AF">
        <w:rPr>
          <w:b w:val="0"/>
        </w:rPr>
        <w:t>và l</w:t>
      </w:r>
      <w:r>
        <w:rPr>
          <w:b w:val="0"/>
        </w:rPr>
        <w:t>à</w:t>
      </w:r>
      <w:r w:rsidRPr="003E02AF">
        <w:rPr>
          <w:b w:val="0"/>
        </w:rPr>
        <w:t>ng Chờ, kinh phí 200 triệu đồng.</w:t>
      </w:r>
    </w:p>
    <w:p w:rsidR="00070200" w:rsidRPr="00512354" w:rsidRDefault="00070200" w:rsidP="00070200">
      <w:pPr>
        <w:spacing w:before="120" w:after="120"/>
        <w:ind w:firstLine="709"/>
        <w:jc w:val="both"/>
        <w:rPr>
          <w:color w:val="auto"/>
        </w:rPr>
      </w:pPr>
      <w:r w:rsidRPr="00512354">
        <w:rPr>
          <w:b/>
          <w:color w:val="auto"/>
        </w:rPr>
        <w:t>2. Cử tri thôn Đông Hưng, Kiến Xương:</w:t>
      </w:r>
      <w:r w:rsidRPr="00512354">
        <w:rPr>
          <w:color w:val="auto"/>
        </w:rPr>
        <w:t xml:space="preserve"> Mương thủy lợi làng Lung đoạn chảy qua thôn Đông Hưng, Kiến Xương không có nắp đậy gây khó khăn cho người và gia súc mỗi khi qua lại khu vực này. Đề nghị UBND huyện giải quyết.</w:t>
      </w:r>
    </w:p>
    <w:p w:rsidR="00070200" w:rsidRPr="00512354" w:rsidRDefault="00070200" w:rsidP="00070200">
      <w:pPr>
        <w:tabs>
          <w:tab w:val="left" w:pos="1843"/>
        </w:tabs>
        <w:spacing w:before="120" w:after="120"/>
        <w:ind w:firstLine="709"/>
        <w:jc w:val="both"/>
        <w:rPr>
          <w:b/>
          <w:color w:val="auto"/>
        </w:rPr>
      </w:pPr>
      <w:r w:rsidRPr="00512354">
        <w:rPr>
          <w:b/>
          <w:color w:val="auto"/>
        </w:rPr>
        <w:t>Trả lời:</w:t>
      </w:r>
    </w:p>
    <w:p w:rsidR="00070200" w:rsidRDefault="00070200" w:rsidP="00070200">
      <w:pPr>
        <w:pStyle w:val="Vnbnnidung40"/>
        <w:shd w:val="clear" w:color="auto" w:fill="auto"/>
        <w:spacing w:before="120" w:after="120" w:line="240" w:lineRule="auto"/>
        <w:ind w:firstLine="740"/>
        <w:rPr>
          <w:i w:val="0"/>
        </w:rPr>
      </w:pPr>
      <w:r w:rsidRPr="00C55575">
        <w:rPr>
          <w:i w:val="0"/>
        </w:rPr>
        <w:t>Dự án thủy lợi làng Lung được tập đoàn điện lực hỗ trợ kinh phí đầu tư, phục vụ tưới tiêu cho khoảng 200</w:t>
      </w:r>
      <w:r>
        <w:rPr>
          <w:i w:val="0"/>
        </w:rPr>
        <w:t xml:space="preserve"> </w:t>
      </w:r>
      <w:r w:rsidRPr="00C55575">
        <w:rPr>
          <w:i w:val="0"/>
        </w:rPr>
        <w:t xml:space="preserve">ha đất sản xuất vùng bán ngập thủy điện Ya Ly. Với diều kiện địa hình không thuận lợi nên chiều dài kênh tưong đối dài </w:t>
      </w:r>
      <w:r w:rsidRPr="00C55575">
        <w:t>(khoảng 9</w:t>
      </w:r>
      <w:r>
        <w:t xml:space="preserve"> </w:t>
      </w:r>
      <w:r w:rsidRPr="00C55575">
        <w:t>km).</w:t>
      </w:r>
      <w:r w:rsidRPr="00C55575">
        <w:rPr>
          <w:i w:val="0"/>
        </w:rPr>
        <w:t xml:space="preserve"> Do đó, không đủ kinh phí thực hiện các tấm nắp đậy trên toàn tuyến nên chỉ dùng tấm nắp bảo vệ những đoạn có khả năng sạt lở gây lấp kênh; ngoài ra đ</w:t>
      </w:r>
      <w:r>
        <w:rPr>
          <w:i w:val="0"/>
        </w:rPr>
        <w:t>ể</w:t>
      </w:r>
      <w:r w:rsidRPr="00C55575">
        <w:rPr>
          <w:i w:val="0"/>
        </w:rPr>
        <w:t xml:space="preserve"> kênh trống </w:t>
      </w:r>
      <w:r w:rsidRPr="00C55575">
        <w:t>(không có nắp)</w:t>
      </w:r>
      <w:r w:rsidRPr="00C55575">
        <w:rPr>
          <w:i w:val="0"/>
        </w:rPr>
        <w:t xml:space="preserve"> sẽ thuận lợi cho việc ki</w:t>
      </w:r>
      <w:r>
        <w:rPr>
          <w:i w:val="0"/>
        </w:rPr>
        <w:t>ể</w:t>
      </w:r>
      <w:r w:rsidRPr="00C55575">
        <w:rPr>
          <w:i w:val="0"/>
        </w:rPr>
        <w:t>m tra, di tu, sửa chữa của huyện. Việc đề xuất của cử tri, UBND huyện sẽ xem xét tính cấp thiết khi dự án đưa vảo sử dụng sẽ có phương án khắc phục.</w:t>
      </w:r>
    </w:p>
    <w:p w:rsidR="00070200" w:rsidRPr="006A682F" w:rsidRDefault="00070200" w:rsidP="00070200">
      <w:pPr>
        <w:pStyle w:val="Vnbnnidung40"/>
        <w:shd w:val="clear" w:color="auto" w:fill="auto"/>
        <w:spacing w:before="120" w:after="120" w:line="240" w:lineRule="auto"/>
        <w:ind w:firstLine="740"/>
        <w:rPr>
          <w:i w:val="0"/>
        </w:rPr>
      </w:pPr>
      <w:r w:rsidRPr="006A682F">
        <w:rPr>
          <w:b/>
          <w:i w:val="0"/>
        </w:rPr>
        <w:t xml:space="preserve">3. </w:t>
      </w:r>
      <w:r w:rsidRPr="00C425B8">
        <w:rPr>
          <w:rStyle w:val="Vnbnnidung4Innghing"/>
          <w:b/>
        </w:rPr>
        <w:t>Cử</w:t>
      </w:r>
      <w:r w:rsidRPr="006A682F">
        <w:rPr>
          <w:b/>
          <w:i w:val="0"/>
        </w:rPr>
        <w:t xml:space="preserve"> tri 51 hộ dân Đông Hưng, Kiến Xương xã Ya Ly:</w:t>
      </w:r>
      <w:r>
        <w:t xml:space="preserve"> </w:t>
      </w:r>
      <w:r w:rsidRPr="006A682F">
        <w:rPr>
          <w:i w:val="0"/>
        </w:rPr>
        <w:t xml:space="preserve">Kiến nghị liên quan đến việc đề bù thu hồi giải phóng mặt bằng công trình thủy điện </w:t>
      </w:r>
      <w:r>
        <w:rPr>
          <w:i w:val="0"/>
        </w:rPr>
        <w:t>Y</w:t>
      </w:r>
      <w:r w:rsidRPr="006A682F">
        <w:rPr>
          <w:i w:val="0"/>
        </w:rPr>
        <w:t>a</w:t>
      </w:r>
      <w:r>
        <w:rPr>
          <w:i w:val="0"/>
        </w:rPr>
        <w:t xml:space="preserve"> </w:t>
      </w:r>
      <w:r w:rsidRPr="006A682F">
        <w:rPr>
          <w:i w:val="0"/>
        </w:rPr>
        <w:t>Ly không đúng quy định.</w:t>
      </w:r>
    </w:p>
    <w:p w:rsidR="00070200" w:rsidRPr="006A682F" w:rsidRDefault="00070200" w:rsidP="00070200">
      <w:pPr>
        <w:pStyle w:val="Vnbnnidung40"/>
        <w:shd w:val="clear" w:color="auto" w:fill="auto"/>
        <w:spacing w:before="120" w:after="120" w:line="240" w:lineRule="auto"/>
        <w:ind w:firstLine="740"/>
        <w:rPr>
          <w:b/>
          <w:i w:val="0"/>
        </w:rPr>
      </w:pPr>
      <w:r w:rsidRPr="006A682F">
        <w:rPr>
          <w:b/>
          <w:i w:val="0"/>
        </w:rPr>
        <w:t>Trả lời:</w:t>
      </w:r>
    </w:p>
    <w:p w:rsidR="00070200" w:rsidRPr="006A682F" w:rsidRDefault="00070200" w:rsidP="00070200">
      <w:pPr>
        <w:pStyle w:val="Vnbnnidung40"/>
        <w:shd w:val="clear" w:color="auto" w:fill="auto"/>
        <w:spacing w:before="120" w:after="120" w:line="240" w:lineRule="auto"/>
        <w:ind w:firstLine="740"/>
        <w:rPr>
          <w:i w:val="0"/>
        </w:rPr>
      </w:pPr>
      <w:r w:rsidRPr="006A682F">
        <w:rPr>
          <w:i w:val="0"/>
        </w:rPr>
        <w:t xml:space="preserve">Công tác đền bù, giải phóng mặt bằng tái định cư lòng hồ thủy điện Ya Ly </w:t>
      </w:r>
      <w:r w:rsidRPr="006A682F">
        <w:rPr>
          <w:i w:val="0"/>
        </w:rPr>
        <w:lastRenderedPageBreak/>
        <w:t xml:space="preserve">đã được thực hiện và hoàn thành hơn 20 năm. Từ đó đến năm 2015, các hộ dân tại thôn Đông Hưng, Kiến </w:t>
      </w:r>
      <w:r>
        <w:rPr>
          <w:i w:val="0"/>
          <w:lang w:val="es-ES" w:eastAsia="es-ES" w:bidi="es-ES"/>
        </w:rPr>
        <w:t>Xươ</w:t>
      </w:r>
      <w:r w:rsidRPr="006A682F">
        <w:rPr>
          <w:i w:val="0"/>
          <w:lang w:val="es-ES" w:eastAsia="es-ES" w:bidi="es-ES"/>
        </w:rPr>
        <w:t xml:space="preserve">ng </w:t>
      </w:r>
      <w:r w:rsidRPr="006A682F">
        <w:rPr>
          <w:i w:val="0"/>
        </w:rPr>
        <w:t>xã Ya Ly không có ý kiến gì về bồi thường, giải phóng mặt bằng đối với dự án này. Đ</w:t>
      </w:r>
      <w:r>
        <w:rPr>
          <w:i w:val="0"/>
        </w:rPr>
        <w:t>ế</w:t>
      </w:r>
      <w:r w:rsidRPr="006A682F">
        <w:rPr>
          <w:i w:val="0"/>
        </w:rPr>
        <w:t xml:space="preserve">n năm 2016 phát sinh đề nghị tại các buổi tiếp xúc cử tri Quốc hội, HĐND tỉnh, </w:t>
      </w:r>
      <w:r>
        <w:rPr>
          <w:i w:val="0"/>
        </w:rPr>
        <w:t>H</w:t>
      </w:r>
      <w:r w:rsidRPr="006A682F">
        <w:rPr>
          <w:i w:val="0"/>
        </w:rPr>
        <w:t>ĐND huyện về đền bù thiếu đất sản xuất, đền bù không đúng quy định.</w:t>
      </w:r>
    </w:p>
    <w:p w:rsidR="00070200" w:rsidRPr="006A682F" w:rsidRDefault="00070200" w:rsidP="00070200">
      <w:pPr>
        <w:pStyle w:val="Vnbnnidung40"/>
        <w:shd w:val="clear" w:color="auto" w:fill="auto"/>
        <w:spacing w:before="120" w:after="120" w:line="240" w:lineRule="auto"/>
        <w:ind w:firstLine="740"/>
        <w:rPr>
          <w:i w:val="0"/>
        </w:rPr>
      </w:pPr>
      <w:r w:rsidRPr="006A682F">
        <w:rPr>
          <w:i w:val="0"/>
        </w:rPr>
        <w:t xml:space="preserve">Do thời gian quá lâu, </w:t>
      </w:r>
      <w:r>
        <w:rPr>
          <w:i w:val="0"/>
        </w:rPr>
        <w:t>hồ sơ</w:t>
      </w:r>
      <w:r w:rsidRPr="006A682F">
        <w:rPr>
          <w:i w:val="0"/>
        </w:rPr>
        <w:t xml:space="preserve"> b</w:t>
      </w:r>
      <w:r>
        <w:rPr>
          <w:i w:val="0"/>
        </w:rPr>
        <w:t>ồ</w:t>
      </w:r>
      <w:r w:rsidRPr="006A682F">
        <w:rPr>
          <w:i w:val="0"/>
        </w:rPr>
        <w:t xml:space="preserve">i thường đã lưu trữ, </w:t>
      </w:r>
      <w:r>
        <w:rPr>
          <w:i w:val="0"/>
        </w:rPr>
        <w:t xml:space="preserve">để </w:t>
      </w:r>
      <w:r w:rsidRPr="006A682F">
        <w:rPr>
          <w:i w:val="0"/>
        </w:rPr>
        <w:t>trả lời thỏa đáng cho cử tri c</w:t>
      </w:r>
      <w:r>
        <w:rPr>
          <w:i w:val="0"/>
        </w:rPr>
        <w:t>ầ</w:t>
      </w:r>
      <w:r w:rsidRPr="006A682F">
        <w:rPr>
          <w:i w:val="0"/>
        </w:rPr>
        <w:t>n có thời gian</w:t>
      </w:r>
      <w:r>
        <w:rPr>
          <w:i w:val="0"/>
        </w:rPr>
        <w:t>,</w:t>
      </w:r>
      <w:r w:rsidRPr="006A682F">
        <w:rPr>
          <w:i w:val="0"/>
        </w:rPr>
        <w:t xml:space="preserve"> UBND huyện </w:t>
      </w:r>
      <w:r>
        <w:rPr>
          <w:i w:val="0"/>
        </w:rPr>
        <w:t>đ</w:t>
      </w:r>
      <w:r w:rsidRPr="006A682F">
        <w:rPr>
          <w:i w:val="0"/>
        </w:rPr>
        <w:t>ã thành lập T</w:t>
      </w:r>
      <w:r>
        <w:rPr>
          <w:i w:val="0"/>
        </w:rPr>
        <w:t>ổ</w:t>
      </w:r>
      <w:r w:rsidRPr="006A682F">
        <w:rPr>
          <w:i w:val="0"/>
        </w:rPr>
        <w:t xml:space="preserve"> ki</w:t>
      </w:r>
      <w:r>
        <w:rPr>
          <w:i w:val="0"/>
        </w:rPr>
        <w:t>ể</w:t>
      </w:r>
      <w:r w:rsidRPr="006A682F">
        <w:rPr>
          <w:i w:val="0"/>
        </w:rPr>
        <w:t>m tra, xác minh giải quyết các yêu c</w:t>
      </w:r>
      <w:r>
        <w:rPr>
          <w:i w:val="0"/>
        </w:rPr>
        <w:t>ầ</w:t>
      </w:r>
      <w:r w:rsidRPr="006A682F">
        <w:rPr>
          <w:i w:val="0"/>
        </w:rPr>
        <w:t>u cụ thế từng vụ việc, từng gia đình. Tại cuộc họp do T</w:t>
      </w:r>
      <w:r>
        <w:rPr>
          <w:i w:val="0"/>
        </w:rPr>
        <w:t>ổ</w:t>
      </w:r>
      <w:r w:rsidRPr="006A682F">
        <w:rPr>
          <w:i w:val="0"/>
        </w:rPr>
        <w:t xml:space="preserve"> kiểm tra có 44/51 hộ gia đình có mặt, nội dung các hộ phản ánh các nội dung chưa được đền bù, việc h</w:t>
      </w:r>
      <w:r>
        <w:rPr>
          <w:i w:val="0"/>
        </w:rPr>
        <w:t>ỗ</w:t>
      </w:r>
      <w:r w:rsidRPr="006A682F">
        <w:rPr>
          <w:i w:val="0"/>
        </w:rPr>
        <w:t xml:space="preserve"> trợ không rõ ràng... Cuộc họp đã thống nhất đề nghị các hộ kiến nghị phải ghi rõ nội dung cụ th</w:t>
      </w:r>
      <w:r>
        <w:rPr>
          <w:i w:val="0"/>
        </w:rPr>
        <w:t>ể</w:t>
      </w:r>
      <w:r w:rsidRPr="006A682F">
        <w:rPr>
          <w:i w:val="0"/>
        </w:rPr>
        <w:t xml:space="preserve"> </w:t>
      </w:r>
      <w:r>
        <w:rPr>
          <w:i w:val="0"/>
        </w:rPr>
        <w:t>để</w:t>
      </w:r>
      <w:r w:rsidRPr="006A682F">
        <w:rPr>
          <w:i w:val="0"/>
        </w:rPr>
        <w:t xml:space="preserve"> thuận lợi cho việc ki</w:t>
      </w:r>
      <w:r>
        <w:rPr>
          <w:i w:val="0"/>
        </w:rPr>
        <w:t>ể</w:t>
      </w:r>
      <w:r w:rsidRPr="006A682F">
        <w:rPr>
          <w:i w:val="0"/>
        </w:rPr>
        <w:t>m tra, xác minh nhưng đến nay chưa có hộ nào phối h</w:t>
      </w:r>
      <w:r>
        <w:rPr>
          <w:i w:val="0"/>
        </w:rPr>
        <w:t>ợ</w:t>
      </w:r>
      <w:r w:rsidRPr="006A682F">
        <w:rPr>
          <w:i w:val="0"/>
        </w:rPr>
        <w:t>p.</w:t>
      </w:r>
    </w:p>
    <w:p w:rsidR="00070200" w:rsidRPr="00512354" w:rsidRDefault="00070200" w:rsidP="00070200">
      <w:pPr>
        <w:spacing w:before="120" w:after="120"/>
        <w:ind w:firstLine="720"/>
        <w:jc w:val="both"/>
        <w:rPr>
          <w:color w:val="auto"/>
          <w:lang w:val="fr-FR"/>
        </w:rPr>
      </w:pPr>
      <w:r w:rsidRPr="00512354">
        <w:rPr>
          <w:color w:val="auto"/>
          <w:lang w:val="fr-FR"/>
        </w:rPr>
        <w:t>Trên đây là nội dung UBND huyện trả lời ý kiến, kiến nghị của cử tri trước kỳ họp thứ 5 HĐND huyện khóa X./.</w:t>
      </w:r>
    </w:p>
    <w:tbl>
      <w:tblPr>
        <w:tblW w:w="9587" w:type="dxa"/>
        <w:tblInd w:w="108" w:type="dxa"/>
        <w:tblLook w:val="0000"/>
      </w:tblPr>
      <w:tblGrid>
        <w:gridCol w:w="4370"/>
        <w:gridCol w:w="5217"/>
      </w:tblGrid>
      <w:tr w:rsidR="00070200" w:rsidRPr="00512354" w:rsidTr="004E3FBB">
        <w:trPr>
          <w:cantSplit/>
          <w:trHeight w:val="2265"/>
        </w:trPr>
        <w:tc>
          <w:tcPr>
            <w:tcW w:w="4370" w:type="dxa"/>
          </w:tcPr>
          <w:p w:rsidR="00070200" w:rsidRPr="00512354" w:rsidRDefault="00070200" w:rsidP="004E3FBB">
            <w:pPr>
              <w:pStyle w:val="BodyText"/>
              <w:jc w:val="both"/>
              <w:rPr>
                <w:rFonts w:ascii="Times New Roman" w:hAnsi="Times New Roman"/>
                <w:b w:val="0"/>
                <w:sz w:val="24"/>
                <w:szCs w:val="24"/>
                <w:lang w:val="fr-FR"/>
              </w:rPr>
            </w:pPr>
            <w:r w:rsidRPr="00512354">
              <w:rPr>
                <w:rFonts w:ascii="Times New Roman" w:hAnsi="Times New Roman"/>
                <w:i/>
                <w:iCs/>
                <w:sz w:val="24"/>
                <w:szCs w:val="24"/>
                <w:lang w:val="fr-FR"/>
              </w:rPr>
              <w:t>Nơi nhận:</w:t>
            </w:r>
          </w:p>
          <w:p w:rsidR="00070200" w:rsidRPr="00C425B8" w:rsidRDefault="00070200" w:rsidP="004E3FBB">
            <w:pPr>
              <w:pStyle w:val="BodyText"/>
              <w:jc w:val="both"/>
              <w:rPr>
                <w:rFonts w:ascii="Times New Roman" w:hAnsi="Times New Roman"/>
                <w:b w:val="0"/>
                <w:bCs w:val="0"/>
                <w:sz w:val="22"/>
                <w:szCs w:val="22"/>
                <w:lang w:val="fr-FR"/>
              </w:rPr>
            </w:pPr>
            <w:r w:rsidRPr="00C425B8">
              <w:rPr>
                <w:rFonts w:ascii="Times New Roman" w:hAnsi="Times New Roman"/>
                <w:b w:val="0"/>
                <w:sz w:val="22"/>
                <w:szCs w:val="22"/>
                <w:lang w:val="fr-FR"/>
              </w:rPr>
              <w:t>- TT Huyện uỷ;</w:t>
            </w:r>
          </w:p>
          <w:p w:rsidR="00070200" w:rsidRPr="00C425B8" w:rsidRDefault="00070200" w:rsidP="004E3FBB">
            <w:pPr>
              <w:pStyle w:val="BodyText"/>
              <w:jc w:val="both"/>
              <w:rPr>
                <w:rFonts w:ascii="Times New Roman" w:hAnsi="Times New Roman"/>
                <w:b w:val="0"/>
                <w:bCs w:val="0"/>
                <w:sz w:val="22"/>
                <w:szCs w:val="22"/>
                <w:lang w:val="fr-FR"/>
              </w:rPr>
            </w:pPr>
            <w:r w:rsidRPr="00C425B8">
              <w:rPr>
                <w:rFonts w:ascii="Times New Roman" w:hAnsi="Times New Roman"/>
                <w:b w:val="0"/>
                <w:sz w:val="22"/>
                <w:szCs w:val="22"/>
                <w:lang w:val="fr-FR"/>
              </w:rPr>
              <w:t>- TT HĐND huyện ;</w:t>
            </w:r>
          </w:p>
          <w:p w:rsidR="00070200" w:rsidRPr="00C425B8" w:rsidRDefault="00070200" w:rsidP="004E3FBB">
            <w:pPr>
              <w:pStyle w:val="BodyText"/>
              <w:jc w:val="both"/>
              <w:rPr>
                <w:rFonts w:ascii="Times New Roman" w:hAnsi="Times New Roman"/>
                <w:b w:val="0"/>
                <w:bCs w:val="0"/>
                <w:sz w:val="22"/>
                <w:szCs w:val="22"/>
                <w:lang w:val="fr-FR"/>
              </w:rPr>
            </w:pPr>
            <w:r w:rsidRPr="00C425B8">
              <w:rPr>
                <w:rFonts w:ascii="Times New Roman" w:hAnsi="Times New Roman"/>
                <w:b w:val="0"/>
                <w:sz w:val="22"/>
                <w:szCs w:val="22"/>
                <w:lang w:val="fr-FR"/>
              </w:rPr>
              <w:t>- UBMTTQVN huyện;</w:t>
            </w:r>
          </w:p>
          <w:p w:rsidR="00070200" w:rsidRPr="00C425B8" w:rsidRDefault="00070200" w:rsidP="004E3FBB">
            <w:pPr>
              <w:pStyle w:val="BodyText"/>
              <w:tabs>
                <w:tab w:val="num" w:pos="1080"/>
              </w:tabs>
              <w:jc w:val="both"/>
              <w:rPr>
                <w:rFonts w:ascii="Times New Roman" w:hAnsi="Times New Roman"/>
                <w:b w:val="0"/>
                <w:bCs w:val="0"/>
                <w:sz w:val="22"/>
                <w:szCs w:val="22"/>
                <w:lang w:val="fr-FR"/>
              </w:rPr>
            </w:pPr>
            <w:r w:rsidRPr="00C425B8">
              <w:rPr>
                <w:rFonts w:ascii="Times New Roman" w:hAnsi="Times New Roman"/>
                <w:b w:val="0"/>
                <w:sz w:val="22"/>
                <w:szCs w:val="22"/>
                <w:lang w:val="fr-FR"/>
              </w:rPr>
              <w:t>- Đại biểu HĐND huyện;</w:t>
            </w:r>
          </w:p>
          <w:p w:rsidR="00070200" w:rsidRPr="00C425B8" w:rsidRDefault="00070200" w:rsidP="004E3FBB">
            <w:pPr>
              <w:pStyle w:val="BodyText"/>
              <w:tabs>
                <w:tab w:val="num" w:pos="1080"/>
              </w:tabs>
              <w:jc w:val="both"/>
              <w:rPr>
                <w:rFonts w:ascii="Times New Roman" w:hAnsi="Times New Roman"/>
                <w:b w:val="0"/>
                <w:bCs w:val="0"/>
                <w:sz w:val="22"/>
                <w:szCs w:val="22"/>
                <w:lang w:val="fr-FR"/>
              </w:rPr>
            </w:pPr>
            <w:r w:rsidRPr="00C425B8">
              <w:rPr>
                <w:rFonts w:ascii="Times New Roman" w:hAnsi="Times New Roman"/>
                <w:b w:val="0"/>
                <w:sz w:val="22"/>
                <w:szCs w:val="22"/>
                <w:lang w:val="fr-FR"/>
              </w:rPr>
              <w:t>- TT HĐND các xã, thị trấn;</w:t>
            </w:r>
          </w:p>
          <w:p w:rsidR="00070200" w:rsidRPr="00512354" w:rsidRDefault="00070200" w:rsidP="004E3FBB">
            <w:pPr>
              <w:pStyle w:val="BodyText"/>
              <w:tabs>
                <w:tab w:val="num" w:pos="1080"/>
              </w:tabs>
              <w:jc w:val="both"/>
              <w:rPr>
                <w:rFonts w:ascii="Times New Roman" w:hAnsi="Times New Roman"/>
                <w:vertAlign w:val="subscript"/>
              </w:rPr>
            </w:pPr>
            <w:r w:rsidRPr="00C425B8">
              <w:rPr>
                <w:rFonts w:ascii="Times New Roman" w:hAnsi="Times New Roman"/>
                <w:b w:val="0"/>
                <w:sz w:val="22"/>
                <w:szCs w:val="22"/>
              </w:rPr>
              <w:t>- Lưu: VT-LT.</w:t>
            </w:r>
            <w:r w:rsidRPr="00C425B8">
              <w:rPr>
                <w:rFonts w:ascii="Times New Roman" w:hAnsi="Times New Roman"/>
                <w:b w:val="0"/>
                <w:sz w:val="22"/>
                <w:szCs w:val="22"/>
                <w:vertAlign w:val="subscript"/>
              </w:rPr>
              <w:t>D</w:t>
            </w:r>
          </w:p>
        </w:tc>
        <w:tc>
          <w:tcPr>
            <w:tcW w:w="5217" w:type="dxa"/>
          </w:tcPr>
          <w:p w:rsidR="00070200" w:rsidRPr="00512354" w:rsidRDefault="00070200" w:rsidP="004E3FBB">
            <w:pPr>
              <w:pStyle w:val="BodyText"/>
              <w:rPr>
                <w:rFonts w:ascii="Times New Roman" w:hAnsi="Times New Roman"/>
                <w:b w:val="0"/>
              </w:rPr>
            </w:pPr>
            <w:r w:rsidRPr="00512354">
              <w:rPr>
                <w:rFonts w:ascii="Times New Roman" w:hAnsi="Times New Roman"/>
              </w:rPr>
              <w:t>TM. UỶ BAN NHÂN DÂN</w:t>
            </w:r>
          </w:p>
          <w:p w:rsidR="00070200" w:rsidRDefault="00070200" w:rsidP="004E3FBB">
            <w:pPr>
              <w:pStyle w:val="BodyText"/>
              <w:rPr>
                <w:rFonts w:ascii="Times New Roman" w:hAnsi="Times New Roman"/>
              </w:rPr>
            </w:pPr>
            <w:r w:rsidRPr="00512354">
              <w:rPr>
                <w:rFonts w:ascii="Times New Roman" w:hAnsi="Times New Roman"/>
              </w:rPr>
              <w:t>CHỦ TỊCH</w:t>
            </w:r>
          </w:p>
          <w:p w:rsidR="00070200" w:rsidRDefault="00070200" w:rsidP="004E3FBB">
            <w:pPr>
              <w:pStyle w:val="BodyText"/>
              <w:rPr>
                <w:rFonts w:ascii="Times New Roman" w:hAnsi="Times New Roman"/>
              </w:rPr>
            </w:pPr>
            <w:r>
              <w:rPr>
                <w:rFonts w:ascii="Times New Roman" w:hAnsi="Times New Roman"/>
              </w:rPr>
              <w:t>(Đã ký)</w:t>
            </w:r>
          </w:p>
          <w:p w:rsidR="00070200" w:rsidRDefault="00070200" w:rsidP="004E3FBB">
            <w:pPr>
              <w:pStyle w:val="BodyText"/>
              <w:rPr>
                <w:rFonts w:ascii="Times New Roman" w:hAnsi="Times New Roman"/>
              </w:rPr>
            </w:pPr>
          </w:p>
          <w:p w:rsidR="00070200" w:rsidRPr="00512354" w:rsidRDefault="00070200" w:rsidP="004E3FBB">
            <w:pPr>
              <w:pStyle w:val="BodyText"/>
              <w:rPr>
                <w:rFonts w:ascii="Times New Roman" w:hAnsi="Times New Roman"/>
                <w:b w:val="0"/>
              </w:rPr>
            </w:pPr>
            <w:r>
              <w:rPr>
                <w:rFonts w:ascii="Times New Roman" w:hAnsi="Times New Roman"/>
              </w:rPr>
              <w:t>Nguyễn Ngọc Sâm</w:t>
            </w:r>
          </w:p>
          <w:p w:rsidR="00070200" w:rsidRPr="00512354" w:rsidRDefault="00070200" w:rsidP="004E3FBB">
            <w:pPr>
              <w:pStyle w:val="BodyText"/>
              <w:rPr>
                <w:rFonts w:ascii="Times New Roman" w:hAnsi="Times New Roman"/>
                <w:b w:val="0"/>
              </w:rPr>
            </w:pPr>
          </w:p>
          <w:p w:rsidR="00070200" w:rsidRPr="00512354" w:rsidRDefault="00070200" w:rsidP="004E3FBB">
            <w:pPr>
              <w:pStyle w:val="BodyText"/>
              <w:rPr>
                <w:rFonts w:ascii="Times New Roman" w:hAnsi="Times New Roman"/>
              </w:rPr>
            </w:pPr>
          </w:p>
        </w:tc>
      </w:tr>
    </w:tbl>
    <w:p w:rsidR="003E2535" w:rsidRDefault="003E2535"/>
    <w:sectPr w:rsidR="003E2535" w:rsidSect="0091726A">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E8C" w:rsidRDefault="00827E8C" w:rsidP="003F0E21">
      <w:r>
        <w:separator/>
      </w:r>
    </w:p>
  </w:endnote>
  <w:endnote w:type="continuationSeparator" w:id="1">
    <w:p w:rsidR="00827E8C" w:rsidRDefault="00827E8C" w:rsidP="003F0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00"/>
      <w:docPartObj>
        <w:docPartGallery w:val="Page Numbers (Bottom of Page)"/>
        <w:docPartUnique/>
      </w:docPartObj>
    </w:sdtPr>
    <w:sdtContent>
      <w:p w:rsidR="003F0E21" w:rsidRDefault="003F0E21">
        <w:pPr>
          <w:pStyle w:val="Footer"/>
          <w:jc w:val="center"/>
        </w:pPr>
        <w:fldSimple w:instr=" PAGE   \* MERGEFORMAT ">
          <w:r>
            <w:rPr>
              <w:noProof/>
            </w:rPr>
            <w:t>13</w:t>
          </w:r>
        </w:fldSimple>
      </w:p>
    </w:sdtContent>
  </w:sdt>
  <w:p w:rsidR="003F0E21" w:rsidRDefault="003F0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E8C" w:rsidRDefault="00827E8C" w:rsidP="003F0E21">
      <w:r>
        <w:separator/>
      </w:r>
    </w:p>
  </w:footnote>
  <w:footnote w:type="continuationSeparator" w:id="1">
    <w:p w:rsidR="00827E8C" w:rsidRDefault="00827E8C" w:rsidP="003F0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6DD1"/>
    <w:multiLevelType w:val="multilevel"/>
    <w:tmpl w:val="5A8E7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70200"/>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200"/>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0E21"/>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27E8C"/>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00"/>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Body Text1 Char"/>
    <w:basedOn w:val="Normal"/>
    <w:link w:val="BodyTextChar"/>
    <w:rsid w:val="00070200"/>
    <w:pPr>
      <w:jc w:val="center"/>
    </w:pPr>
    <w:rPr>
      <w:rFonts w:ascii=".VnTimeH" w:hAnsi=".VnTimeH"/>
      <w:b/>
      <w:bCs/>
      <w:color w:val="auto"/>
      <w:szCs w:val="20"/>
    </w:rPr>
  </w:style>
  <w:style w:type="character" w:customStyle="1" w:styleId="BodyTextChar">
    <w:name w:val="Body Text Char"/>
    <w:aliases w:val="Char Char Char,Body Text1 Char Char"/>
    <w:basedOn w:val="DefaultParagraphFont"/>
    <w:link w:val="BodyText"/>
    <w:rsid w:val="00070200"/>
    <w:rPr>
      <w:rFonts w:ascii=".VnTimeH" w:eastAsia="Times New Roman" w:hAnsi=".VnTimeH" w:cs="Times New Roman"/>
      <w:b/>
      <w:bCs/>
      <w:szCs w:val="20"/>
    </w:rPr>
  </w:style>
  <w:style w:type="paragraph" w:styleId="NormalWeb">
    <w:name w:val="Normal (Web)"/>
    <w:basedOn w:val="Normal"/>
    <w:link w:val="NormalWebChar"/>
    <w:rsid w:val="00070200"/>
    <w:rPr>
      <w:rFonts w:ascii="Verdana" w:hAnsi="Verdana"/>
      <w:color w:val="000000"/>
      <w:sz w:val="16"/>
      <w:szCs w:val="16"/>
    </w:rPr>
  </w:style>
  <w:style w:type="character" w:customStyle="1" w:styleId="NormalWebChar">
    <w:name w:val="Normal (Web) Char"/>
    <w:link w:val="NormalWeb"/>
    <w:locked/>
    <w:rsid w:val="00070200"/>
    <w:rPr>
      <w:rFonts w:ascii="Verdana" w:eastAsia="Times New Roman" w:hAnsi="Verdana" w:cs="Times New Roman"/>
      <w:color w:val="000000"/>
      <w:sz w:val="16"/>
      <w:szCs w:val="16"/>
    </w:rPr>
  </w:style>
  <w:style w:type="character" w:customStyle="1" w:styleId="Vnbnnidung4">
    <w:name w:val="Văn bản nội dung (4)_"/>
    <w:basedOn w:val="DefaultParagraphFont"/>
    <w:link w:val="Vnbnnidung40"/>
    <w:rsid w:val="00070200"/>
    <w:rPr>
      <w:rFonts w:eastAsia="Times New Roman" w:cs="Times New Roman"/>
      <w:i/>
      <w:iCs/>
      <w:szCs w:val="28"/>
      <w:shd w:val="clear" w:color="auto" w:fill="FFFFFF"/>
    </w:rPr>
  </w:style>
  <w:style w:type="paragraph" w:customStyle="1" w:styleId="Vnbnnidung40">
    <w:name w:val="Văn bản nội dung (4)"/>
    <w:basedOn w:val="Normal"/>
    <w:link w:val="Vnbnnidung4"/>
    <w:rsid w:val="00070200"/>
    <w:pPr>
      <w:widowControl w:val="0"/>
      <w:shd w:val="clear" w:color="auto" w:fill="FFFFFF"/>
      <w:spacing w:before="180" w:after="180" w:line="0" w:lineRule="atLeast"/>
      <w:ind w:hanging="620"/>
      <w:jc w:val="both"/>
    </w:pPr>
    <w:rPr>
      <w:i/>
      <w:iCs/>
      <w:color w:val="auto"/>
      <w:szCs w:val="28"/>
    </w:rPr>
  </w:style>
  <w:style w:type="character" w:customStyle="1" w:styleId="Vnbnnidung2">
    <w:name w:val="Văn bản nội dung (2)_"/>
    <w:basedOn w:val="DefaultParagraphFont"/>
    <w:link w:val="Vnbnnidung20"/>
    <w:rsid w:val="00070200"/>
    <w:rPr>
      <w:rFonts w:eastAsia="Times New Roman" w:cs="Times New Roman"/>
      <w:b/>
      <w:bCs/>
      <w:shd w:val="clear" w:color="auto" w:fill="FFFFFF"/>
    </w:rPr>
  </w:style>
  <w:style w:type="paragraph" w:customStyle="1" w:styleId="Vnbnnidung20">
    <w:name w:val="Văn bản nội dung (2)"/>
    <w:basedOn w:val="Normal"/>
    <w:link w:val="Vnbnnidung2"/>
    <w:rsid w:val="00070200"/>
    <w:pPr>
      <w:widowControl w:val="0"/>
      <w:shd w:val="clear" w:color="auto" w:fill="FFFFFF"/>
      <w:spacing w:after="180" w:line="392" w:lineRule="exact"/>
      <w:jc w:val="both"/>
    </w:pPr>
    <w:rPr>
      <w:b/>
      <w:bCs/>
      <w:color w:val="auto"/>
      <w:szCs w:val="22"/>
    </w:rPr>
  </w:style>
  <w:style w:type="character" w:customStyle="1" w:styleId="Vnbnnidung2Innghing">
    <w:name w:val="Văn bản nội dung (2) + In nghiêng"/>
    <w:basedOn w:val="Vnbnnidung2"/>
    <w:rsid w:val="00070200"/>
    <w:rPr>
      <w:i/>
      <w:iCs/>
      <w:sz w:val="26"/>
      <w:szCs w:val="26"/>
    </w:rPr>
  </w:style>
  <w:style w:type="character" w:customStyle="1" w:styleId="Vnbnnidung4Innghing">
    <w:name w:val="Văn bản nội dung (4) + In nghiêng"/>
    <w:basedOn w:val="Vnbnnidung4"/>
    <w:rsid w:val="00070200"/>
    <w:rPr>
      <w:sz w:val="26"/>
      <w:szCs w:val="26"/>
    </w:rPr>
  </w:style>
  <w:style w:type="paragraph" w:styleId="Header">
    <w:name w:val="header"/>
    <w:basedOn w:val="Normal"/>
    <w:link w:val="HeaderChar"/>
    <w:uiPriority w:val="99"/>
    <w:semiHidden/>
    <w:unhideWhenUsed/>
    <w:rsid w:val="003F0E21"/>
    <w:pPr>
      <w:tabs>
        <w:tab w:val="center" w:pos="4680"/>
        <w:tab w:val="right" w:pos="9360"/>
      </w:tabs>
    </w:pPr>
  </w:style>
  <w:style w:type="character" w:customStyle="1" w:styleId="HeaderChar">
    <w:name w:val="Header Char"/>
    <w:basedOn w:val="DefaultParagraphFont"/>
    <w:link w:val="Header"/>
    <w:uiPriority w:val="99"/>
    <w:semiHidden/>
    <w:rsid w:val="003F0E21"/>
    <w:rPr>
      <w:rFonts w:eastAsia="Times New Roman" w:cs="Times New Roman"/>
      <w:color w:val="0000FF"/>
      <w:szCs w:val="24"/>
    </w:rPr>
  </w:style>
  <w:style w:type="paragraph" w:styleId="Footer">
    <w:name w:val="footer"/>
    <w:basedOn w:val="Normal"/>
    <w:link w:val="FooterChar"/>
    <w:uiPriority w:val="99"/>
    <w:unhideWhenUsed/>
    <w:rsid w:val="003F0E21"/>
    <w:pPr>
      <w:tabs>
        <w:tab w:val="center" w:pos="4680"/>
        <w:tab w:val="right" w:pos="9360"/>
      </w:tabs>
    </w:pPr>
  </w:style>
  <w:style w:type="character" w:customStyle="1" w:styleId="FooterChar">
    <w:name w:val="Footer Char"/>
    <w:basedOn w:val="DefaultParagraphFont"/>
    <w:link w:val="Footer"/>
    <w:uiPriority w:val="99"/>
    <w:rsid w:val="003F0E21"/>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4785</Words>
  <Characters>27281</Characters>
  <Application>Microsoft Office Word</Application>
  <DocSecurity>0</DocSecurity>
  <Lines>227</Lines>
  <Paragraphs>64</Paragraphs>
  <ScaleCrop>false</ScaleCrop>
  <Company>Sky123.Org</Company>
  <LinksUpToDate>false</LinksUpToDate>
  <CharactersWithSpaces>32002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2018-05-27T10:46:00Z</dcterms:created>
  <dcterms:modified xsi:type="dcterms:W3CDTF">2018-05-27T10:46:00Z</dcterms:modified>
</cp:coreProperties>
</file>