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0" w:type="dxa"/>
        <w:tblInd w:w="108" w:type="dxa"/>
        <w:tblLook w:val="0000"/>
      </w:tblPr>
      <w:tblGrid>
        <w:gridCol w:w="3293"/>
        <w:gridCol w:w="6127"/>
      </w:tblGrid>
      <w:tr w:rsidR="00090977" w:rsidRPr="0027172D" w:rsidTr="00324BD6">
        <w:trPr>
          <w:trHeight w:val="892"/>
        </w:trPr>
        <w:tc>
          <w:tcPr>
            <w:tcW w:w="3293" w:type="dxa"/>
          </w:tcPr>
          <w:p w:rsidR="00090977" w:rsidRPr="0027172D" w:rsidRDefault="00090977" w:rsidP="00A0534C">
            <w:pPr>
              <w:jc w:val="center"/>
              <w:rPr>
                <w:b/>
                <w:bCs/>
                <w:color w:val="auto"/>
                <w:sz w:val="26"/>
                <w:szCs w:val="26"/>
                <w:lang w:val="fr-FR"/>
              </w:rPr>
            </w:pPr>
            <w:r w:rsidRPr="0027172D">
              <w:rPr>
                <w:b/>
                <w:bCs/>
                <w:color w:val="auto"/>
                <w:sz w:val="26"/>
                <w:szCs w:val="26"/>
                <w:lang w:val="fr-FR"/>
              </w:rPr>
              <w:t>UỶ BAN NHÂN DÂN</w:t>
            </w:r>
          </w:p>
          <w:p w:rsidR="00090977" w:rsidRPr="0027172D" w:rsidRDefault="00090977" w:rsidP="00A0534C">
            <w:pPr>
              <w:jc w:val="center"/>
              <w:rPr>
                <w:b/>
                <w:bCs/>
                <w:color w:val="auto"/>
                <w:lang w:val="fr-FR"/>
              </w:rPr>
            </w:pPr>
            <w:r w:rsidRPr="0027172D">
              <w:rPr>
                <w:b/>
                <w:bCs/>
                <w:color w:val="auto"/>
                <w:sz w:val="26"/>
                <w:szCs w:val="26"/>
                <w:lang w:val="fr-FR"/>
              </w:rPr>
              <w:t xml:space="preserve"> HUYỆN SA THẦY</w:t>
            </w:r>
          </w:p>
          <w:p w:rsidR="00090977" w:rsidRPr="0027172D" w:rsidRDefault="00090977" w:rsidP="00A0534C">
            <w:pPr>
              <w:jc w:val="center"/>
              <w:rPr>
                <w:b/>
                <w:bCs/>
                <w:color w:val="auto"/>
              </w:rPr>
            </w:pPr>
            <w:r>
              <w:rPr>
                <w:b/>
                <w:bCs/>
                <w:noProof/>
                <w:color w:val="auto"/>
              </w:rPr>
              <w:pict>
                <v:line id="_x0000_s1026" style="position:absolute;left:0;text-align:left;z-index:251660288;visibility:visible" from="57.1pt,.6pt" to="9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8+EQ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"/>
              </w:pict>
            </w:r>
            <w:r w:rsidRPr="0027172D">
              <w:rPr>
                <w:b/>
                <w:bCs/>
                <w:color w:val="auto"/>
              </w:rPr>
              <w:softHyphen/>
            </w:r>
            <w:r w:rsidRPr="0027172D">
              <w:rPr>
                <w:b/>
                <w:bCs/>
                <w:color w:val="auto"/>
              </w:rPr>
              <w:softHyphen/>
            </w:r>
            <w:r w:rsidRPr="0027172D">
              <w:rPr>
                <w:b/>
                <w:bCs/>
                <w:color w:val="auto"/>
              </w:rPr>
              <w:softHyphen/>
            </w:r>
          </w:p>
        </w:tc>
        <w:tc>
          <w:tcPr>
            <w:tcW w:w="6127" w:type="dxa"/>
          </w:tcPr>
          <w:p w:rsidR="00090977" w:rsidRPr="00324BD6" w:rsidRDefault="00090977" w:rsidP="00A0534C">
            <w:pPr>
              <w:jc w:val="center"/>
              <w:rPr>
                <w:b/>
                <w:bCs/>
                <w:color w:val="auto"/>
                <w:sz w:val="26"/>
                <w:szCs w:val="26"/>
              </w:rPr>
            </w:pPr>
            <w:r w:rsidRPr="00324BD6">
              <w:rPr>
                <w:b/>
                <w:bCs/>
                <w:color w:val="auto"/>
                <w:sz w:val="26"/>
                <w:szCs w:val="26"/>
              </w:rPr>
              <w:t>CỘNG HOÀ XÃ HỘI CHỦ NGHĨA VIỆT NAM</w:t>
            </w:r>
          </w:p>
          <w:p w:rsidR="00090977" w:rsidRPr="0027172D" w:rsidRDefault="00090977" w:rsidP="00A0534C">
            <w:pPr>
              <w:pStyle w:val="Heading2"/>
              <w:rPr>
                <w:b/>
                <w:i w:val="0"/>
                <w:sz w:val="28"/>
                <w:szCs w:val="28"/>
              </w:rPr>
            </w:pPr>
            <w:r w:rsidRPr="0027172D">
              <w:rPr>
                <w:b/>
                <w:i w:val="0"/>
                <w:sz w:val="28"/>
                <w:szCs w:val="28"/>
              </w:rPr>
              <w:t>Độc lập - Tự do - Hạnh phúc</w:t>
            </w:r>
          </w:p>
          <w:p w:rsidR="00090977" w:rsidRPr="0027172D" w:rsidRDefault="00090977" w:rsidP="00A0534C">
            <w:pPr>
              <w:jc w:val="center"/>
              <w:rPr>
                <w:color w:val="auto"/>
              </w:rPr>
            </w:pPr>
            <w:r>
              <w:rPr>
                <w:noProof/>
                <w:color w:val="auto"/>
              </w:rPr>
              <w:pict>
                <v:line id="_x0000_s1027" style="position:absolute;left:0;text-align:left;z-index:251661312;visibility:visible" from="68.75pt,2.05pt" to="241.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iwEw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"/>
              </w:pict>
            </w:r>
          </w:p>
        </w:tc>
      </w:tr>
      <w:tr w:rsidR="00090977" w:rsidRPr="0027172D" w:rsidTr="00324BD6">
        <w:trPr>
          <w:trHeight w:val="349"/>
        </w:trPr>
        <w:tc>
          <w:tcPr>
            <w:tcW w:w="3293" w:type="dxa"/>
          </w:tcPr>
          <w:p w:rsidR="00090977" w:rsidRPr="0027172D" w:rsidRDefault="00090977" w:rsidP="00A0534C">
            <w:pPr>
              <w:jc w:val="center"/>
              <w:rPr>
                <w:color w:val="auto"/>
              </w:rPr>
            </w:pPr>
            <w:r w:rsidRPr="0027172D">
              <w:rPr>
                <w:color w:val="auto"/>
              </w:rPr>
              <w:t xml:space="preserve">Số: </w:t>
            </w:r>
            <w:r>
              <w:rPr>
                <w:color w:val="auto"/>
              </w:rPr>
              <w:t>536</w:t>
            </w:r>
            <w:r w:rsidRPr="0027172D">
              <w:rPr>
                <w:color w:val="auto"/>
              </w:rPr>
              <w:t xml:space="preserve"> /BC-UBND</w:t>
            </w:r>
          </w:p>
        </w:tc>
        <w:tc>
          <w:tcPr>
            <w:tcW w:w="6127" w:type="dxa"/>
          </w:tcPr>
          <w:p w:rsidR="00090977" w:rsidRPr="0027172D" w:rsidRDefault="00090977" w:rsidP="00A0534C">
            <w:pPr>
              <w:jc w:val="center"/>
              <w:rPr>
                <w:i/>
                <w:color w:val="auto"/>
              </w:rPr>
            </w:pPr>
            <w:r w:rsidRPr="0027172D">
              <w:rPr>
                <w:i/>
                <w:color w:val="auto"/>
              </w:rPr>
              <w:t xml:space="preserve">Sa Thầy, ngày </w:t>
            </w:r>
            <w:r>
              <w:rPr>
                <w:i/>
                <w:color w:val="auto"/>
              </w:rPr>
              <w:t>15</w:t>
            </w:r>
            <w:r w:rsidRPr="0027172D">
              <w:rPr>
                <w:i/>
                <w:color w:val="auto"/>
              </w:rPr>
              <w:t xml:space="preserve"> tháng 12  năm 2016</w:t>
            </w:r>
          </w:p>
        </w:tc>
      </w:tr>
    </w:tbl>
    <w:p w:rsidR="00090977" w:rsidRPr="0027172D" w:rsidRDefault="00090977" w:rsidP="00090977">
      <w:pPr>
        <w:pStyle w:val="NormalWeb"/>
        <w:jc w:val="both"/>
        <w:rPr>
          <w:rFonts w:ascii="Times New Roman" w:hAnsi="Times New Roman"/>
          <w:bCs/>
          <w:color w:val="auto"/>
          <w:sz w:val="28"/>
          <w:szCs w:val="28"/>
        </w:rPr>
      </w:pPr>
      <w:r w:rsidRPr="0027172D">
        <w:rPr>
          <w:rStyle w:val="Strong"/>
          <w:rFonts w:ascii="Times New Roman" w:eastAsiaTheme="majorEastAsia" w:hAnsi="Times New Roman"/>
          <w:color w:val="auto"/>
          <w:sz w:val="28"/>
          <w:szCs w:val="28"/>
        </w:rPr>
        <w:tab/>
      </w:r>
      <w:r w:rsidRPr="0027172D">
        <w:rPr>
          <w:rStyle w:val="Strong"/>
          <w:rFonts w:ascii="Times New Roman" w:eastAsiaTheme="majorEastAsia" w:hAnsi="Times New Roman"/>
          <w:color w:val="auto"/>
          <w:sz w:val="28"/>
          <w:szCs w:val="28"/>
        </w:rPr>
        <w:tab/>
      </w:r>
    </w:p>
    <w:p w:rsidR="00090977" w:rsidRPr="00324BD6" w:rsidRDefault="00090977" w:rsidP="00090977">
      <w:pPr>
        <w:jc w:val="center"/>
        <w:rPr>
          <w:b/>
          <w:color w:val="auto"/>
          <w:szCs w:val="28"/>
        </w:rPr>
      </w:pPr>
      <w:r w:rsidRPr="00324BD6">
        <w:rPr>
          <w:b/>
          <w:color w:val="auto"/>
          <w:szCs w:val="28"/>
        </w:rPr>
        <w:t>BÁO CÁO</w:t>
      </w:r>
    </w:p>
    <w:p w:rsidR="00090977" w:rsidRPr="00324BD6" w:rsidRDefault="00090977" w:rsidP="00090977">
      <w:pPr>
        <w:jc w:val="center"/>
        <w:rPr>
          <w:b/>
          <w:color w:val="auto"/>
          <w:szCs w:val="28"/>
        </w:rPr>
      </w:pPr>
      <w:r w:rsidRPr="00324BD6">
        <w:rPr>
          <w:b/>
          <w:color w:val="auto"/>
          <w:szCs w:val="28"/>
        </w:rPr>
        <w:t xml:space="preserve">Trả lời ý kiến, kiến nghị của cử tri </w:t>
      </w:r>
    </w:p>
    <w:p w:rsidR="00090977" w:rsidRPr="00324BD6" w:rsidRDefault="00090977" w:rsidP="00090977">
      <w:pPr>
        <w:jc w:val="center"/>
        <w:rPr>
          <w:b/>
          <w:color w:val="auto"/>
          <w:szCs w:val="28"/>
        </w:rPr>
      </w:pPr>
      <w:r w:rsidRPr="00324BD6">
        <w:rPr>
          <w:b/>
          <w:color w:val="auto"/>
          <w:spacing w:val="4"/>
          <w:szCs w:val="28"/>
        </w:rPr>
        <w:t>trước kỳ họp thứ ba HĐND huyện khóa X</w:t>
      </w:r>
    </w:p>
    <w:p w:rsidR="00090977" w:rsidRPr="00324BD6" w:rsidRDefault="00090977" w:rsidP="00090977">
      <w:pPr>
        <w:jc w:val="center"/>
        <w:rPr>
          <w:b/>
          <w:szCs w:val="28"/>
        </w:rPr>
      </w:pPr>
      <w:r w:rsidRPr="00324BD6">
        <w:rPr>
          <w:b/>
          <w:noProof/>
          <w:szCs w:val="28"/>
        </w:rPr>
        <w:pict>
          <v:line id="Line 4" o:spid="_x0000_s1028" style="position:absolute;left:0;text-align:left;z-index:251662336;visibility:visible" from="201.3pt,1.65pt" to="2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TH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"/>
        </w:pict>
      </w:r>
    </w:p>
    <w:p w:rsidR="00090977" w:rsidRPr="00324BD6" w:rsidRDefault="00090977" w:rsidP="00090977">
      <w:pPr>
        <w:spacing w:before="60" w:after="60"/>
        <w:ind w:firstLine="720"/>
        <w:jc w:val="both"/>
        <w:rPr>
          <w:color w:val="auto"/>
          <w:szCs w:val="28"/>
        </w:rPr>
      </w:pPr>
      <w:r w:rsidRPr="00324BD6">
        <w:rPr>
          <w:color w:val="auto"/>
          <w:szCs w:val="28"/>
        </w:rPr>
        <w:t>Thực hiện ý kiến chỉ đạo của Thường trực HĐND huyện tại Công văn số 77/HĐND-TH ngày 24/11/2016 về việc trả lời ý kiến, kiến nghị của cử tri trước kỳ họp thứ ba HĐND huyện khóa X, Ủy ban nhân dân huyện báo cáo trả lời ý kiến của cử tri như sau:</w:t>
      </w:r>
    </w:p>
    <w:p w:rsidR="00090977" w:rsidRPr="00324BD6" w:rsidRDefault="00090977" w:rsidP="00090977">
      <w:pPr>
        <w:spacing w:before="60" w:after="60"/>
        <w:ind w:firstLine="709"/>
        <w:jc w:val="both"/>
        <w:rPr>
          <w:b/>
          <w:bCs/>
          <w:color w:val="auto"/>
          <w:szCs w:val="28"/>
          <w:lang w:val="vi-VN"/>
        </w:rPr>
      </w:pPr>
      <w:r w:rsidRPr="00324BD6">
        <w:rPr>
          <w:b/>
          <w:bCs/>
          <w:color w:val="auto"/>
          <w:szCs w:val="28"/>
        </w:rPr>
        <w:t>I. C</w:t>
      </w:r>
      <w:r w:rsidRPr="00324BD6">
        <w:rPr>
          <w:b/>
          <w:bCs/>
          <w:color w:val="auto"/>
          <w:szCs w:val="28"/>
          <w:lang w:val="vi-VN"/>
        </w:rPr>
        <w:t>ử tri xã Ya Tăng</w:t>
      </w:r>
    </w:p>
    <w:p w:rsidR="00090977" w:rsidRPr="00324BD6" w:rsidRDefault="00090977" w:rsidP="00090977">
      <w:pPr>
        <w:spacing w:before="60" w:after="60"/>
        <w:ind w:firstLine="709"/>
        <w:jc w:val="both"/>
        <w:rPr>
          <w:bCs/>
          <w:color w:val="auto"/>
          <w:szCs w:val="28"/>
        </w:rPr>
      </w:pPr>
      <w:r w:rsidRPr="00324BD6">
        <w:rPr>
          <w:bCs/>
          <w:color w:val="auto"/>
          <w:szCs w:val="28"/>
        </w:rPr>
        <w:t>1. Cử tri làng Trấp:</w:t>
      </w:r>
    </w:p>
    <w:p w:rsidR="00090977" w:rsidRPr="00324BD6" w:rsidRDefault="00090977" w:rsidP="00090977">
      <w:pPr>
        <w:spacing w:before="60" w:after="60"/>
        <w:ind w:firstLine="709"/>
        <w:jc w:val="both"/>
        <w:rPr>
          <w:i/>
          <w:color w:val="auto"/>
          <w:szCs w:val="28"/>
        </w:rPr>
      </w:pPr>
      <w:r w:rsidRPr="00324BD6">
        <w:rPr>
          <w:i/>
          <w:color w:val="auto"/>
          <w:szCs w:val="28"/>
        </w:rPr>
        <w:t>1.1. Đề nghị đầu tư xây dựng đường vào khu sản xuất tập trung tại tiểu khu 628, 626 (làng Trấp) và sữa chữa đường vào khu sản xuất tại tiểu khu 630, 636 (làng Lút, làng Lốc).</w:t>
      </w:r>
    </w:p>
    <w:p w:rsidR="00090977" w:rsidRPr="00324BD6" w:rsidRDefault="00090977" w:rsidP="00090977">
      <w:pPr>
        <w:spacing w:before="60" w:after="60"/>
        <w:ind w:firstLine="709"/>
        <w:jc w:val="both"/>
        <w:rPr>
          <w:i/>
          <w:color w:val="auto"/>
          <w:szCs w:val="28"/>
        </w:rPr>
      </w:pPr>
      <w:r w:rsidRPr="00324BD6">
        <w:rPr>
          <w:i/>
          <w:color w:val="auto"/>
          <w:szCs w:val="28"/>
        </w:rPr>
        <w:t>1.2.  Đề nghị đầu tư xây dựng cầu qua suối Ia Tăng để nhân dân vận chuyển nông sản thuận tiện.</w:t>
      </w:r>
    </w:p>
    <w:p w:rsidR="00090977" w:rsidRPr="00324BD6" w:rsidRDefault="00090977" w:rsidP="00090977">
      <w:pPr>
        <w:spacing w:before="60" w:after="60"/>
        <w:ind w:firstLine="709"/>
        <w:jc w:val="both"/>
        <w:rPr>
          <w:i/>
          <w:color w:val="auto"/>
          <w:szCs w:val="28"/>
        </w:rPr>
      </w:pPr>
      <w:r w:rsidRPr="00324BD6">
        <w:rPr>
          <w:i/>
          <w:color w:val="auto"/>
          <w:szCs w:val="28"/>
        </w:rPr>
        <w:t xml:space="preserve">1.3. Đề nghị đầu tư xây dựng đập chứa nước, làm nước </w:t>
      </w:r>
      <w:r w:rsidRPr="00324BD6">
        <w:rPr>
          <w:i/>
          <w:color w:val="auto"/>
          <w:szCs w:val="28"/>
          <w:lang w:val="vi-VN"/>
        </w:rPr>
        <w:t>giọt</w:t>
      </w:r>
      <w:r w:rsidRPr="00324BD6">
        <w:rPr>
          <w:i/>
          <w:color w:val="auto"/>
          <w:szCs w:val="28"/>
        </w:rPr>
        <w:t xml:space="preserve"> tập trung tại khe suối cuối làng </w:t>
      </w:r>
      <w:r w:rsidRPr="00324BD6">
        <w:rPr>
          <w:i/>
          <w:color w:val="auto"/>
          <w:szCs w:val="28"/>
          <w:lang w:val="vi-VN"/>
        </w:rPr>
        <w:t>T</w:t>
      </w:r>
      <w:r w:rsidRPr="00324BD6">
        <w:rPr>
          <w:i/>
          <w:color w:val="auto"/>
          <w:szCs w:val="28"/>
        </w:rPr>
        <w:t>rấp và s</w:t>
      </w:r>
      <w:r w:rsidRPr="00324BD6">
        <w:rPr>
          <w:i/>
          <w:color w:val="auto"/>
          <w:szCs w:val="28"/>
          <w:lang w:val="vi-VN"/>
        </w:rPr>
        <w:t>ử</w:t>
      </w:r>
      <w:r w:rsidRPr="00324BD6">
        <w:rPr>
          <w:i/>
          <w:color w:val="auto"/>
          <w:szCs w:val="28"/>
        </w:rPr>
        <w:t xml:space="preserve">a chữa công trình nước tự chảy nhằm </w:t>
      </w:r>
      <w:r w:rsidRPr="00324BD6">
        <w:rPr>
          <w:i/>
          <w:color w:val="auto"/>
          <w:szCs w:val="28"/>
          <w:lang w:val="vi-VN"/>
        </w:rPr>
        <w:t>đảm bảo</w:t>
      </w:r>
      <w:r w:rsidRPr="00324BD6">
        <w:rPr>
          <w:i/>
          <w:color w:val="auto"/>
          <w:szCs w:val="28"/>
        </w:rPr>
        <w:t xml:space="preserve"> nước sinh hoạt cho nhân dân vào mùa hạn hán.</w:t>
      </w:r>
    </w:p>
    <w:p w:rsidR="00090977" w:rsidRPr="00324BD6" w:rsidRDefault="00090977" w:rsidP="00090977">
      <w:pPr>
        <w:spacing w:before="60" w:after="60"/>
        <w:ind w:firstLine="709"/>
        <w:jc w:val="both"/>
        <w:rPr>
          <w:color w:val="auto"/>
          <w:szCs w:val="28"/>
          <w:lang w:val="vi-VN"/>
        </w:rPr>
      </w:pPr>
      <w:r w:rsidRPr="00324BD6">
        <w:rPr>
          <w:color w:val="auto"/>
          <w:szCs w:val="28"/>
          <w:lang w:val="vi-VN"/>
        </w:rPr>
        <w:t>2. Cử tri làng</w:t>
      </w:r>
      <w:r w:rsidRPr="00324BD6">
        <w:rPr>
          <w:color w:val="auto"/>
          <w:szCs w:val="28"/>
        </w:rPr>
        <w:t xml:space="preserve"> </w:t>
      </w:r>
      <w:r w:rsidRPr="00324BD6">
        <w:rPr>
          <w:color w:val="auto"/>
          <w:szCs w:val="28"/>
          <w:lang w:val="vi-VN"/>
        </w:rPr>
        <w:t>L</w:t>
      </w:r>
      <w:r w:rsidRPr="00324BD6">
        <w:rPr>
          <w:color w:val="auto"/>
          <w:szCs w:val="28"/>
        </w:rPr>
        <w:t>ú</w:t>
      </w:r>
      <w:r w:rsidRPr="00324BD6">
        <w:rPr>
          <w:color w:val="auto"/>
          <w:szCs w:val="28"/>
          <w:lang w:val="vi-VN"/>
        </w:rPr>
        <w:t>t:</w:t>
      </w:r>
    </w:p>
    <w:p w:rsidR="00090977" w:rsidRPr="00324BD6" w:rsidRDefault="00090977" w:rsidP="00090977">
      <w:pPr>
        <w:spacing w:before="60" w:after="60"/>
        <w:ind w:firstLine="709"/>
        <w:jc w:val="both"/>
        <w:rPr>
          <w:i/>
          <w:color w:val="auto"/>
          <w:szCs w:val="28"/>
        </w:rPr>
      </w:pPr>
      <w:r w:rsidRPr="00324BD6">
        <w:rPr>
          <w:i/>
          <w:color w:val="auto"/>
          <w:szCs w:val="28"/>
          <w:lang w:val="vi-VN"/>
        </w:rPr>
        <w:t>2.1.</w:t>
      </w:r>
      <w:r w:rsidRPr="00324BD6">
        <w:rPr>
          <w:i/>
          <w:color w:val="auto"/>
          <w:szCs w:val="28"/>
        </w:rPr>
        <w:t xml:space="preserve"> Đề nghị xây dựng cống thoát nước tại trục đường chính của các thôn làng, nhằm chống sói lở</w:t>
      </w:r>
      <w:r w:rsidRPr="00324BD6">
        <w:rPr>
          <w:i/>
          <w:color w:val="auto"/>
          <w:szCs w:val="28"/>
          <w:lang w:val="vi-VN"/>
        </w:rPr>
        <w:t>,</w:t>
      </w:r>
      <w:r w:rsidRPr="00324BD6">
        <w:rPr>
          <w:i/>
          <w:color w:val="auto"/>
          <w:szCs w:val="28"/>
        </w:rPr>
        <w:t xml:space="preserve"> nước chảy vào nhà dân.</w:t>
      </w:r>
    </w:p>
    <w:p w:rsidR="00090977" w:rsidRPr="00324BD6" w:rsidRDefault="00090977" w:rsidP="00090977">
      <w:pPr>
        <w:spacing w:before="60" w:after="60"/>
        <w:ind w:firstLine="709"/>
        <w:jc w:val="both"/>
        <w:rPr>
          <w:color w:val="auto"/>
          <w:szCs w:val="28"/>
        </w:rPr>
      </w:pPr>
      <w:r w:rsidRPr="00324BD6">
        <w:rPr>
          <w:b/>
          <w:color w:val="auto"/>
          <w:szCs w:val="28"/>
        </w:rPr>
        <w:t>Trả lời (1.1 + 1.2 + 1.3 + 2.1):</w:t>
      </w:r>
    </w:p>
    <w:p w:rsidR="00090977" w:rsidRPr="00324BD6" w:rsidRDefault="00090977" w:rsidP="00090977">
      <w:pPr>
        <w:spacing w:before="60" w:after="60"/>
        <w:ind w:firstLine="709"/>
        <w:jc w:val="both"/>
        <w:rPr>
          <w:color w:val="auto"/>
          <w:szCs w:val="28"/>
        </w:rPr>
      </w:pPr>
      <w:r w:rsidRPr="00324BD6">
        <w:rPr>
          <w:color w:val="auto"/>
          <w:szCs w:val="28"/>
        </w:rPr>
        <w:t>Việc xây dựng các công trình đường giao thông nông thôn, đường vào khu sản xuất, cầu, đập chứa nước, cống thoát nước... của xã Ya Tăng được đầu tư từ chương trình mục tiêu quốc gia giảm nghèo bền vững (chương trình 135). Trên cơ sở nhu cầu thực tế, khả năng cân đối nguồn vốn và yêu cầu phát triển chung của xã, UBND xã đã tổng hợp trình HĐND xã thông qua danh mục công trình để đầu tư trong giai đoạn 2016-2020. Đối với những kiến nghị của cử tri, UBND huyện sẽ rà soát trong các nội dung UBND xã trình. Trên cơ sở yêu cầu cấp thiết của dự án và khả năng cân đối nguồn vốn, UBND huyện sẽ xem xét và đưa vào kế hoạch đầu tư công trung hạn để triển khai thực hiện.</w:t>
      </w:r>
    </w:p>
    <w:p w:rsidR="00090977" w:rsidRPr="00324BD6" w:rsidRDefault="00090977" w:rsidP="00090977">
      <w:pPr>
        <w:spacing w:before="60" w:after="60"/>
        <w:ind w:firstLine="709"/>
        <w:jc w:val="both"/>
        <w:rPr>
          <w:color w:val="auto"/>
          <w:szCs w:val="28"/>
        </w:rPr>
      </w:pPr>
      <w:r w:rsidRPr="00324BD6">
        <w:rPr>
          <w:color w:val="auto"/>
          <w:szCs w:val="28"/>
        </w:rPr>
        <w:t>Riêng công trình nước tự chảy làng Trấp, UBND huyện đã đăng ký thực hiện từ nguồn Chương trình mở rộng quy mô vệ sinh và nước sạch nông thôn và sẽ triển khai trong năm 2018.</w:t>
      </w:r>
    </w:p>
    <w:p w:rsidR="00090977" w:rsidRPr="00324BD6" w:rsidRDefault="00090977" w:rsidP="00090977">
      <w:pPr>
        <w:spacing w:before="60" w:after="60"/>
        <w:ind w:firstLine="709"/>
        <w:jc w:val="both"/>
        <w:rPr>
          <w:i/>
          <w:color w:val="auto"/>
          <w:szCs w:val="28"/>
        </w:rPr>
      </w:pPr>
      <w:r w:rsidRPr="00324BD6">
        <w:rPr>
          <w:i/>
          <w:color w:val="auto"/>
          <w:szCs w:val="28"/>
          <w:lang w:val="vi-VN"/>
        </w:rPr>
        <w:t xml:space="preserve">2.2. </w:t>
      </w:r>
      <w:r w:rsidRPr="00324BD6">
        <w:rPr>
          <w:i/>
          <w:color w:val="auto"/>
          <w:szCs w:val="28"/>
        </w:rPr>
        <w:t xml:space="preserve">Đề nghị </w:t>
      </w:r>
      <w:r w:rsidRPr="00324BD6">
        <w:rPr>
          <w:i/>
          <w:color w:val="auto"/>
          <w:szCs w:val="28"/>
          <w:lang w:val="vi-VN"/>
        </w:rPr>
        <w:t>lồ</w:t>
      </w:r>
      <w:r w:rsidRPr="00324BD6">
        <w:rPr>
          <w:i/>
          <w:color w:val="auto"/>
          <w:szCs w:val="28"/>
        </w:rPr>
        <w:t>ng ghép các chương trình</w:t>
      </w:r>
      <w:r w:rsidRPr="00324BD6">
        <w:rPr>
          <w:i/>
          <w:color w:val="auto"/>
          <w:szCs w:val="28"/>
          <w:lang w:val="vi-VN"/>
        </w:rPr>
        <w:t>, dự án</w:t>
      </w:r>
      <w:r w:rsidRPr="00324BD6">
        <w:rPr>
          <w:i/>
          <w:color w:val="auto"/>
          <w:szCs w:val="28"/>
        </w:rPr>
        <w:t xml:space="preserve"> giảm nghèo nhằm sử dụng </w:t>
      </w:r>
      <w:r w:rsidRPr="00324BD6">
        <w:rPr>
          <w:i/>
          <w:color w:val="auto"/>
          <w:szCs w:val="28"/>
          <w:lang w:val="vi-VN"/>
        </w:rPr>
        <w:t xml:space="preserve">hiệu quả nguồn vốn </w:t>
      </w:r>
      <w:r w:rsidRPr="00324BD6">
        <w:rPr>
          <w:i/>
          <w:color w:val="auto"/>
          <w:szCs w:val="28"/>
        </w:rPr>
        <w:t xml:space="preserve">hỗ trợ, tránh </w:t>
      </w:r>
      <w:r w:rsidRPr="00324BD6">
        <w:rPr>
          <w:i/>
          <w:color w:val="auto"/>
          <w:szCs w:val="28"/>
          <w:lang w:val="vi-VN"/>
        </w:rPr>
        <w:t>d</w:t>
      </w:r>
      <w:r w:rsidRPr="00324BD6">
        <w:rPr>
          <w:i/>
          <w:color w:val="auto"/>
          <w:szCs w:val="28"/>
        </w:rPr>
        <w:t>àn tr</w:t>
      </w:r>
      <w:r w:rsidRPr="00324BD6">
        <w:rPr>
          <w:i/>
          <w:color w:val="auto"/>
          <w:szCs w:val="28"/>
          <w:lang w:val="vi-VN"/>
        </w:rPr>
        <w:t>ả</w:t>
      </w:r>
      <w:r w:rsidRPr="00324BD6">
        <w:rPr>
          <w:i/>
          <w:color w:val="auto"/>
          <w:szCs w:val="28"/>
        </w:rPr>
        <w:t>i, manh mún</w:t>
      </w:r>
      <w:r w:rsidRPr="00324BD6">
        <w:rPr>
          <w:i/>
          <w:color w:val="auto"/>
          <w:szCs w:val="28"/>
          <w:lang w:val="vi-VN"/>
        </w:rPr>
        <w:t>.</w:t>
      </w:r>
    </w:p>
    <w:p w:rsidR="00090977" w:rsidRPr="00324BD6" w:rsidRDefault="00090977" w:rsidP="00090977">
      <w:pPr>
        <w:spacing w:before="60" w:after="60"/>
        <w:ind w:firstLine="709"/>
        <w:jc w:val="both"/>
        <w:rPr>
          <w:b/>
          <w:color w:val="auto"/>
          <w:szCs w:val="28"/>
        </w:rPr>
      </w:pPr>
      <w:r w:rsidRPr="00324BD6">
        <w:rPr>
          <w:b/>
          <w:color w:val="auto"/>
          <w:szCs w:val="28"/>
        </w:rPr>
        <w:t>Trả lời:</w:t>
      </w:r>
    </w:p>
    <w:p w:rsidR="00090977" w:rsidRPr="00324BD6" w:rsidRDefault="00090977" w:rsidP="00090977">
      <w:pPr>
        <w:spacing w:before="60" w:after="60"/>
        <w:ind w:firstLine="709"/>
        <w:jc w:val="both"/>
        <w:rPr>
          <w:i/>
          <w:color w:val="auto"/>
          <w:szCs w:val="28"/>
        </w:rPr>
      </w:pPr>
      <w:r w:rsidRPr="00324BD6">
        <w:rPr>
          <w:color w:val="auto"/>
          <w:szCs w:val="28"/>
        </w:rPr>
        <w:lastRenderedPageBreak/>
        <w:t xml:space="preserve">Thời gian qua, việc lồng ghép nguồn vốn các chương trình, dự án để nâng cao hiệu quả các nguồn vốn hỗ trợ luôn được UBND huyện chỉ đạo các đơn vị thực hiện, như: lồng ghép nguồn vốn xã trọng điểm đặc biệt khó khăn theo Nghị quyết 38 HĐND tỉnh với nguồn vốn chương trình 135, nguồn vốn dự án giảm nghèo bền vững với vay vốn ngân hàng chính sách để phát triển đàn bò… Tuy nhiên, mỗi chương trình có mục tiêu, yêu cầu về thủ tục đầu tư cũng như định mức phân bổ vốn riêng nên việc kết hợp rất khó. Tiếp thu kiến nghị của cử tri, UBND huyện tiếp tục chỉ đạo các cơ quan chuyên môn thực hiện lồng ghép các nguồn vốn để hỗ trợ cho nhân dân trong thời gian tới.  </w:t>
      </w:r>
    </w:p>
    <w:p w:rsidR="00090977" w:rsidRPr="00324BD6" w:rsidRDefault="00090977" w:rsidP="00090977">
      <w:pPr>
        <w:spacing w:before="60" w:after="60"/>
        <w:ind w:firstLine="709"/>
        <w:jc w:val="both"/>
        <w:rPr>
          <w:i/>
          <w:color w:val="auto"/>
          <w:szCs w:val="28"/>
        </w:rPr>
      </w:pPr>
      <w:r w:rsidRPr="00324BD6">
        <w:rPr>
          <w:i/>
          <w:color w:val="auto"/>
          <w:szCs w:val="28"/>
          <w:lang w:val="vi-VN"/>
        </w:rPr>
        <w:t>2.3.</w:t>
      </w:r>
      <w:r w:rsidRPr="00324BD6">
        <w:rPr>
          <w:i/>
          <w:color w:val="auto"/>
          <w:szCs w:val="28"/>
        </w:rPr>
        <w:t xml:space="preserve"> Đề nghị </w:t>
      </w:r>
      <w:r w:rsidRPr="00324BD6">
        <w:rPr>
          <w:i/>
          <w:color w:val="auto"/>
          <w:szCs w:val="28"/>
          <w:lang w:val="vi-VN"/>
        </w:rPr>
        <w:t>các cấp</w:t>
      </w:r>
      <w:r w:rsidRPr="00324BD6">
        <w:rPr>
          <w:i/>
          <w:color w:val="auto"/>
          <w:szCs w:val="28"/>
        </w:rPr>
        <w:t xml:space="preserve"> quan tâm giải quyết việc làm, đào tạo nghề cho các hộ thiếu đất ở, đất sản xuất</w:t>
      </w:r>
      <w:r w:rsidRPr="00324BD6">
        <w:rPr>
          <w:i/>
          <w:color w:val="auto"/>
          <w:szCs w:val="28"/>
          <w:lang w:val="vi-VN"/>
        </w:rPr>
        <w:t xml:space="preserve"> và </w:t>
      </w:r>
      <w:r w:rsidRPr="00324BD6">
        <w:rPr>
          <w:i/>
          <w:color w:val="auto"/>
          <w:szCs w:val="28"/>
        </w:rPr>
        <w:t>các hộ mới lập gia đình thuộc diện hộ nghèo, hộ cận nghèo.</w:t>
      </w:r>
    </w:p>
    <w:p w:rsidR="00090977" w:rsidRPr="00324BD6" w:rsidRDefault="00090977" w:rsidP="00090977">
      <w:pPr>
        <w:spacing w:before="60" w:after="60"/>
        <w:ind w:firstLine="720"/>
        <w:jc w:val="both"/>
        <w:rPr>
          <w:b/>
          <w:color w:val="auto"/>
          <w:szCs w:val="28"/>
        </w:rPr>
      </w:pPr>
      <w:r w:rsidRPr="00324BD6">
        <w:rPr>
          <w:b/>
          <w:color w:val="auto"/>
          <w:szCs w:val="28"/>
        </w:rPr>
        <w:t>Trả lời:</w:t>
      </w:r>
    </w:p>
    <w:p w:rsidR="00090977" w:rsidRPr="00324BD6" w:rsidRDefault="00090977" w:rsidP="00090977">
      <w:pPr>
        <w:spacing w:before="60" w:after="60"/>
        <w:ind w:firstLine="720"/>
        <w:jc w:val="both"/>
        <w:rPr>
          <w:color w:val="auto"/>
          <w:szCs w:val="28"/>
        </w:rPr>
      </w:pPr>
      <w:r w:rsidRPr="00324BD6">
        <w:rPr>
          <w:color w:val="auto"/>
          <w:szCs w:val="28"/>
        </w:rPr>
        <w:t>Trong năm 2016, Phòng Lao động-TBXH đã phối hợp với Trung tâm giới thiệu việc làm tỉnh Kon Tum tổ chức các buổi tư vấn, giới thiệu việc làm cho người lao động trên địa bàn 11 xã, thị trấn để tư vấn, giới thiệu việc làm cho lao động đi làm công nhân tại các công ty: Công ty TNHH MTV 78 Mô Rai; Công ty TNHH MTV 716 – Huyện Ia H’Drai; Xí nghiệp may công nghiệp Kon Tum. Tuy nhiên sau khi tư vấn và thông báo, xã Ya Tăng không có lao động đăng ký đi làm công nhân tại các công ty nói trên.</w:t>
      </w:r>
    </w:p>
    <w:p w:rsidR="00090977" w:rsidRPr="00324BD6" w:rsidRDefault="00090977" w:rsidP="00090977">
      <w:pPr>
        <w:spacing w:before="60" w:after="60"/>
        <w:ind w:firstLine="720"/>
        <w:jc w:val="both"/>
        <w:rPr>
          <w:color w:val="auto"/>
          <w:szCs w:val="28"/>
        </w:rPr>
      </w:pPr>
      <w:r w:rsidRPr="00324BD6">
        <w:rPr>
          <w:color w:val="auto"/>
          <w:szCs w:val="28"/>
        </w:rPr>
        <w:t>- Về đào tạo nghề cho lao động nông thôn: Hằng năm, UBND huyện đều chỉ đạo UBND các xã, thị trấn đăng ký nhu cầu đào tạo nghề cho lao động nông thôn (qua Phòng Lao động – TB&amp;XH). Năm 2016, xã Ya Tăng có 35 học viên (</w:t>
      </w:r>
      <w:r w:rsidRPr="00324BD6">
        <w:rPr>
          <w:i/>
          <w:color w:val="auto"/>
          <w:szCs w:val="28"/>
        </w:rPr>
        <w:t>09 học viên thuộc hộ nghèo)</w:t>
      </w:r>
      <w:r w:rsidRPr="00324BD6">
        <w:rPr>
          <w:color w:val="auto"/>
          <w:szCs w:val="28"/>
        </w:rPr>
        <w:t xml:space="preserve"> đăng ký học nghề cạo mủ cao su và đang tổ chức thực hiện. Vừa qua, UBND huyện có ký liên kết đào tạo nghề với trường Cao đẳng Giao thông - Vận tải II (Đà Nẵng) với 60 chỉ tiêu sơ cấp nghề, 200 chỉ tiêu trung cấp nghề và 100 chỉ tiêu cao đẳng nghề. Trường cam kết sẽ bố trí việc làm cho sinh viên sau khi tốt nghiệp. Tuy nhiên, đến nay trên toàn huyện chỉ đăng ký được 14 chỉ tiêu. Do vậy, đề nghị xã Ya Tăng tích cực tuyên truyền, vận động nhân dân đăng ký tham gia các lớp đào tạo nghề để giải quyết việc làm.</w:t>
      </w:r>
    </w:p>
    <w:p w:rsidR="00090977" w:rsidRPr="00324BD6" w:rsidRDefault="00090977" w:rsidP="00090977">
      <w:pPr>
        <w:spacing w:before="60" w:after="60"/>
        <w:ind w:firstLine="709"/>
        <w:jc w:val="both"/>
        <w:rPr>
          <w:color w:val="auto"/>
          <w:szCs w:val="28"/>
          <w:lang w:val="vi-VN"/>
        </w:rPr>
      </w:pPr>
      <w:r w:rsidRPr="00324BD6">
        <w:rPr>
          <w:color w:val="auto"/>
          <w:szCs w:val="28"/>
          <w:lang w:val="vi-VN"/>
        </w:rPr>
        <w:t>3. Cử tri toàn xã:</w:t>
      </w:r>
    </w:p>
    <w:p w:rsidR="00090977" w:rsidRPr="00324BD6" w:rsidRDefault="00090977" w:rsidP="00090977">
      <w:pPr>
        <w:spacing w:before="60" w:after="60"/>
        <w:ind w:firstLine="709"/>
        <w:jc w:val="both"/>
        <w:rPr>
          <w:i/>
          <w:color w:val="auto"/>
          <w:szCs w:val="28"/>
        </w:rPr>
      </w:pPr>
      <w:r w:rsidRPr="00324BD6">
        <w:rPr>
          <w:i/>
          <w:color w:val="auto"/>
          <w:szCs w:val="28"/>
          <w:lang w:val="vi-VN"/>
        </w:rPr>
        <w:t xml:space="preserve">3.1. </w:t>
      </w:r>
      <w:r w:rsidRPr="00324BD6">
        <w:rPr>
          <w:i/>
          <w:color w:val="auto"/>
          <w:szCs w:val="28"/>
        </w:rPr>
        <w:t>Trong thời gian qua</w:t>
      </w:r>
      <w:r w:rsidRPr="00324BD6">
        <w:rPr>
          <w:i/>
          <w:color w:val="auto"/>
          <w:szCs w:val="28"/>
          <w:lang w:val="vi-VN"/>
        </w:rPr>
        <w:t>,</w:t>
      </w:r>
      <w:r w:rsidRPr="00324BD6">
        <w:rPr>
          <w:i/>
          <w:color w:val="auto"/>
          <w:szCs w:val="28"/>
        </w:rPr>
        <w:t xml:space="preserve"> các hộ </w:t>
      </w:r>
      <w:r w:rsidRPr="00324BD6">
        <w:rPr>
          <w:i/>
          <w:color w:val="auto"/>
          <w:szCs w:val="28"/>
          <w:lang w:val="vi-VN"/>
        </w:rPr>
        <w:t xml:space="preserve">dân trên địa bàn xã </w:t>
      </w:r>
      <w:r w:rsidRPr="00324BD6">
        <w:rPr>
          <w:i/>
          <w:color w:val="auto"/>
          <w:szCs w:val="28"/>
        </w:rPr>
        <w:t xml:space="preserve">nhận khoán </w:t>
      </w:r>
      <w:r w:rsidRPr="00324BD6">
        <w:rPr>
          <w:i/>
          <w:color w:val="auto"/>
          <w:szCs w:val="28"/>
          <w:lang w:val="vi-VN"/>
        </w:rPr>
        <w:t>quản lý, bảo vệ rừng</w:t>
      </w:r>
      <w:r w:rsidRPr="00324BD6">
        <w:rPr>
          <w:i/>
          <w:color w:val="auto"/>
          <w:szCs w:val="28"/>
        </w:rPr>
        <w:t xml:space="preserve"> theo Quyết định 178, 304 của </w:t>
      </w:r>
      <w:r w:rsidRPr="00324BD6">
        <w:rPr>
          <w:i/>
          <w:color w:val="auto"/>
          <w:szCs w:val="28"/>
          <w:lang w:val="vi-VN"/>
        </w:rPr>
        <w:t>Chính phủ</w:t>
      </w:r>
      <w:r w:rsidRPr="00324BD6">
        <w:rPr>
          <w:i/>
          <w:color w:val="auto"/>
          <w:szCs w:val="28"/>
        </w:rPr>
        <w:t xml:space="preserve">. Số diện tích nhận khoán </w:t>
      </w:r>
      <w:r w:rsidRPr="00324BD6">
        <w:rPr>
          <w:i/>
          <w:color w:val="auto"/>
          <w:szCs w:val="28"/>
          <w:lang w:val="vi-VN"/>
        </w:rPr>
        <w:t xml:space="preserve">của </w:t>
      </w:r>
      <w:r w:rsidRPr="00324BD6">
        <w:rPr>
          <w:i/>
          <w:color w:val="auto"/>
          <w:szCs w:val="28"/>
        </w:rPr>
        <w:t xml:space="preserve">các hộ dân làng </w:t>
      </w:r>
      <w:r w:rsidRPr="00324BD6">
        <w:rPr>
          <w:i/>
          <w:color w:val="auto"/>
          <w:szCs w:val="28"/>
          <w:lang w:val="vi-VN"/>
        </w:rPr>
        <w:t>T</w:t>
      </w:r>
      <w:r w:rsidRPr="00324BD6">
        <w:rPr>
          <w:i/>
          <w:color w:val="auto"/>
          <w:szCs w:val="28"/>
        </w:rPr>
        <w:t xml:space="preserve">rang đã </w:t>
      </w:r>
      <w:r w:rsidRPr="00324BD6">
        <w:rPr>
          <w:i/>
          <w:color w:val="auto"/>
          <w:szCs w:val="28"/>
          <w:lang w:val="vi-VN"/>
        </w:rPr>
        <w:t xml:space="preserve">bị </w:t>
      </w:r>
      <w:r w:rsidRPr="00324BD6">
        <w:rPr>
          <w:i/>
          <w:color w:val="auto"/>
          <w:szCs w:val="28"/>
        </w:rPr>
        <w:t xml:space="preserve">xâm canh </w:t>
      </w:r>
      <w:r w:rsidRPr="00324BD6">
        <w:rPr>
          <w:i/>
          <w:color w:val="auto"/>
          <w:szCs w:val="28"/>
          <w:lang w:val="vi-VN"/>
        </w:rPr>
        <w:t>làm</w:t>
      </w:r>
      <w:r w:rsidRPr="00324BD6">
        <w:rPr>
          <w:i/>
          <w:color w:val="auto"/>
          <w:szCs w:val="28"/>
        </w:rPr>
        <w:t xml:space="preserve"> rẫy trái phép nhưng các hộ nhận kho</w:t>
      </w:r>
      <w:r w:rsidRPr="00324BD6">
        <w:rPr>
          <w:i/>
          <w:color w:val="auto"/>
          <w:szCs w:val="28"/>
          <w:lang w:val="vi-VN"/>
        </w:rPr>
        <w:t>án</w:t>
      </w:r>
      <w:r w:rsidRPr="00324BD6">
        <w:rPr>
          <w:i/>
          <w:color w:val="auto"/>
          <w:szCs w:val="28"/>
        </w:rPr>
        <w:t xml:space="preserve"> tại tiểu khu 636 (Ya Bu, Ya Tri) vẫn được nhận tiền </w:t>
      </w:r>
      <w:r w:rsidRPr="00324BD6">
        <w:rPr>
          <w:i/>
          <w:color w:val="auto"/>
          <w:szCs w:val="28"/>
          <w:lang w:val="vi-VN"/>
        </w:rPr>
        <w:t>khoán quản lý, bảo vệ rừng</w:t>
      </w:r>
      <w:r w:rsidRPr="00324BD6">
        <w:rPr>
          <w:i/>
          <w:color w:val="auto"/>
          <w:szCs w:val="28"/>
        </w:rPr>
        <w:t>. Đề nghị ki</w:t>
      </w:r>
      <w:r w:rsidRPr="00324BD6">
        <w:rPr>
          <w:i/>
          <w:color w:val="auto"/>
          <w:szCs w:val="28"/>
          <w:lang w:val="vi-VN"/>
        </w:rPr>
        <w:t>ể</w:t>
      </w:r>
      <w:r w:rsidRPr="00324BD6">
        <w:rPr>
          <w:i/>
          <w:color w:val="auto"/>
          <w:szCs w:val="28"/>
        </w:rPr>
        <w:t>m tra, xử lý nghiêm theo quy định.</w:t>
      </w:r>
    </w:p>
    <w:p w:rsidR="00090977" w:rsidRPr="00324BD6" w:rsidRDefault="00090977" w:rsidP="00090977">
      <w:pPr>
        <w:spacing w:before="60" w:after="60"/>
        <w:ind w:firstLine="709"/>
        <w:jc w:val="both"/>
        <w:rPr>
          <w:b/>
          <w:bCs/>
          <w:iCs/>
          <w:color w:val="auto"/>
          <w:szCs w:val="28"/>
        </w:rPr>
      </w:pPr>
      <w:r w:rsidRPr="00324BD6">
        <w:rPr>
          <w:b/>
          <w:bCs/>
          <w:iCs/>
          <w:color w:val="auto"/>
          <w:szCs w:val="28"/>
        </w:rPr>
        <w:t xml:space="preserve">Trả lời: </w:t>
      </w:r>
    </w:p>
    <w:p w:rsidR="00090977" w:rsidRPr="00324BD6" w:rsidRDefault="00090977" w:rsidP="00090977">
      <w:pPr>
        <w:spacing w:before="60" w:after="60"/>
        <w:ind w:firstLine="709"/>
        <w:jc w:val="both"/>
        <w:rPr>
          <w:bCs/>
          <w:color w:val="auto"/>
          <w:szCs w:val="28"/>
        </w:rPr>
      </w:pPr>
      <w:r w:rsidRPr="00324BD6">
        <w:rPr>
          <w:iCs/>
          <w:color w:val="auto"/>
          <w:szCs w:val="28"/>
        </w:rPr>
        <w:t xml:space="preserve">Theo báo cáo của Hạt Kiểm lâm huyện tại khu vực </w:t>
      </w:r>
      <w:r w:rsidRPr="00324BD6">
        <w:rPr>
          <w:color w:val="auto"/>
          <w:szCs w:val="28"/>
        </w:rPr>
        <w:t xml:space="preserve">suối Ya Bu, Ya Tri Tiểu khu 636 xã Ya Tăng có 07 hộ gia đình gồm: </w:t>
      </w:r>
      <w:r w:rsidRPr="00324BD6">
        <w:rPr>
          <w:iCs/>
          <w:color w:val="auto"/>
          <w:szCs w:val="28"/>
        </w:rPr>
        <w:t>A Hil, Y Đeo, A Lương, A Lơr, Rơ Chăm Nghinh, A Man, Rơ Châm Gát</w:t>
      </w:r>
      <w:r w:rsidRPr="00324BD6">
        <w:rPr>
          <w:color w:val="auto"/>
          <w:szCs w:val="28"/>
        </w:rPr>
        <w:t xml:space="preserve"> được giao đất, giao rừng theo Quyết định 304/2005/QĐ-TTg của Chính phủ từ năm 2005 và được nhận tiền cung ứng DVMTR cho diện tích đất có rừng còn lại từ năm 2011 đến nay. Từ khi giao đất giao rừng đến khi nhận tiền DVMTR thì diện tích giao đất, giao rừng các hộ gia </w:t>
      </w:r>
      <w:r w:rsidRPr="00324BD6">
        <w:rPr>
          <w:color w:val="auto"/>
          <w:szCs w:val="28"/>
        </w:rPr>
        <w:lastRenderedPageBreak/>
        <w:t xml:space="preserve">đình trên đã có nhiều thay đổi so với hiện trạng ban đầu khi giao. Qua kiểm tra, đo đạc thực tế diện tích được chi trả tiền dịch vụ môi trường rừng của các hộ </w:t>
      </w:r>
      <w:r w:rsidRPr="00324BD6">
        <w:rPr>
          <w:bCs/>
          <w:color w:val="auto"/>
          <w:szCs w:val="28"/>
        </w:rPr>
        <w:t>thì không thay đổi so với diện tích đã được nghiệm thu để trả tiền DVMTR của các năm trước. Trên diện tích của các hộ không có diện tích phát mới mà chỉ có diện tích nương rẫy cũ đang trồng cây nông nghiệp đã có trước kiểm kê rừng năm 2014. Do đó, việc chi trả tiền dịch vụ môi trường rừng vẫn đảm bảo thực hiện theo đúng quy định.</w:t>
      </w:r>
    </w:p>
    <w:p w:rsidR="00090977" w:rsidRPr="00324BD6" w:rsidRDefault="00090977" w:rsidP="00090977">
      <w:pPr>
        <w:spacing w:before="60" w:after="60"/>
        <w:ind w:firstLine="709"/>
        <w:jc w:val="both"/>
        <w:rPr>
          <w:i/>
          <w:color w:val="auto"/>
          <w:szCs w:val="28"/>
        </w:rPr>
      </w:pPr>
      <w:r w:rsidRPr="00324BD6">
        <w:rPr>
          <w:i/>
          <w:color w:val="auto"/>
          <w:szCs w:val="28"/>
          <w:lang w:val="vi-VN"/>
        </w:rPr>
        <w:t>3.2. Đề nghị ngành chức năng tăng cường kiểm tra, giám sát số lượng, chất lượng thuốc cấp cho Trạm Y tế xã.</w:t>
      </w:r>
    </w:p>
    <w:p w:rsidR="00090977" w:rsidRPr="00324BD6" w:rsidRDefault="00090977" w:rsidP="00090977">
      <w:pPr>
        <w:spacing w:before="60" w:after="60"/>
        <w:ind w:firstLine="709"/>
        <w:jc w:val="both"/>
        <w:rPr>
          <w:b/>
          <w:color w:val="auto"/>
          <w:szCs w:val="28"/>
        </w:rPr>
      </w:pPr>
      <w:r w:rsidRPr="00324BD6">
        <w:rPr>
          <w:b/>
          <w:color w:val="auto"/>
          <w:szCs w:val="28"/>
        </w:rPr>
        <w:t>Trả lời:</w:t>
      </w:r>
    </w:p>
    <w:p w:rsidR="00090977" w:rsidRPr="00324BD6" w:rsidRDefault="00090977" w:rsidP="00090977">
      <w:pPr>
        <w:spacing w:before="60" w:after="60"/>
        <w:ind w:firstLine="709"/>
        <w:jc w:val="both"/>
        <w:rPr>
          <w:color w:val="auto"/>
          <w:szCs w:val="28"/>
          <w:lang w:val="de-DE"/>
        </w:rPr>
      </w:pPr>
      <w:r w:rsidRPr="00324BD6">
        <w:rPr>
          <w:color w:val="auto"/>
          <w:szCs w:val="28"/>
          <w:lang w:val="de-DE"/>
        </w:rPr>
        <w:t xml:space="preserve">Hàng năm, UBND huyện đều chỉ đạo các ngành chức năng tiến hành kiểm tra, giám sát việc thực hiện các quy định của pháp luật về hành nghề y dược, trong đó có nội dung giám sát việc quản lý, theo dõi về số lượng, chất lượng thuốc tại Trạm Y tế các xã. </w:t>
      </w:r>
    </w:p>
    <w:p w:rsidR="00090977" w:rsidRPr="00324BD6" w:rsidRDefault="00090977" w:rsidP="00090977">
      <w:pPr>
        <w:spacing w:before="60" w:after="60"/>
        <w:ind w:firstLine="720"/>
        <w:jc w:val="both"/>
        <w:rPr>
          <w:color w:val="auto"/>
          <w:szCs w:val="28"/>
          <w:lang w:val="de-DE"/>
        </w:rPr>
      </w:pPr>
      <w:r w:rsidRPr="00324BD6">
        <w:rPr>
          <w:color w:val="auto"/>
          <w:szCs w:val="28"/>
          <w:lang w:val="de-DE"/>
        </w:rPr>
        <w:t xml:space="preserve">- Về số lượng thuốc cấp: Trung tâm Y tế huyện cấp thuốc cho Trạm Y tế theo nhu cầu khám chữa bệnh của Trạm. Số lượng, chủng loại thuốc do Trạm Y tế các xã dự trù. Việc khám chữa bệnh và kê đơn, cấp thuốc cho bệnh nhân tại Trạm Y tế các xã đều được quản lý bằng phần mềm quản lý bệnh viện của ngành Y tế, số lượng thuốc khi cấp đều được bệnh nhân ký và lưu sổ khám bệnh tại Trạm để phục vụ việc kiểm tra, theo dõi và quyết toán hàng tháng, quý, năm. </w:t>
      </w:r>
    </w:p>
    <w:p w:rsidR="00090977" w:rsidRPr="00324BD6" w:rsidRDefault="00090977" w:rsidP="00090977">
      <w:pPr>
        <w:spacing w:before="60" w:after="60"/>
        <w:ind w:firstLine="720"/>
        <w:jc w:val="both"/>
        <w:rPr>
          <w:color w:val="auto"/>
          <w:szCs w:val="28"/>
          <w:lang w:val="de-DE"/>
        </w:rPr>
      </w:pPr>
      <w:r w:rsidRPr="00324BD6">
        <w:rPr>
          <w:color w:val="auto"/>
          <w:szCs w:val="28"/>
          <w:lang w:val="de-DE"/>
        </w:rPr>
        <w:t xml:space="preserve">- Về chất lượng thuốc cấp cho Trạm Y tế xã: Trên cơ sở dự trù nhu cầu sử dụng thuốc của các Trạm y tế, Trung tâm Y tế huyện tổng hợp và mua tại các Công ty Dược trúng thầu theo qui định dưới sự giám sát của Sở Y tế tỉnh Kon Tum. Thuốc nhận về đều được kiểm nghiệm chất lượng theo quy định. </w:t>
      </w:r>
    </w:p>
    <w:p w:rsidR="00090977" w:rsidRPr="00324BD6" w:rsidRDefault="00090977" w:rsidP="00090977">
      <w:pPr>
        <w:spacing w:before="60" w:after="60"/>
        <w:ind w:firstLine="720"/>
        <w:jc w:val="both"/>
        <w:rPr>
          <w:color w:val="auto"/>
          <w:szCs w:val="28"/>
          <w:lang w:val="de-DE"/>
        </w:rPr>
      </w:pPr>
      <w:r w:rsidRPr="00324BD6">
        <w:rPr>
          <w:color w:val="auto"/>
          <w:szCs w:val="28"/>
          <w:lang w:val="de-DE"/>
        </w:rPr>
        <w:t>Ghi nhận ý kiến cử tri, UBND huyện sẽ tăng cường chỉ đạo ngành chức năng kiểm tra, giám sát số lượng, chất lượng thuốc cấp cho Trạm Y tế xã.</w:t>
      </w:r>
    </w:p>
    <w:p w:rsidR="00090977" w:rsidRPr="00324BD6" w:rsidRDefault="00090977" w:rsidP="00090977">
      <w:pPr>
        <w:spacing w:before="60" w:after="60"/>
        <w:ind w:firstLine="709"/>
        <w:jc w:val="both"/>
        <w:rPr>
          <w:i/>
          <w:color w:val="auto"/>
          <w:szCs w:val="28"/>
        </w:rPr>
      </w:pPr>
      <w:r w:rsidRPr="00324BD6">
        <w:rPr>
          <w:i/>
          <w:color w:val="auto"/>
          <w:szCs w:val="28"/>
          <w:lang w:val="vi-VN"/>
        </w:rPr>
        <w:t xml:space="preserve">3.3. </w:t>
      </w:r>
      <w:r w:rsidRPr="00324BD6">
        <w:rPr>
          <w:i/>
          <w:color w:val="auto"/>
          <w:szCs w:val="28"/>
        </w:rPr>
        <w:t xml:space="preserve">Đề nghị Trung </w:t>
      </w:r>
      <w:r w:rsidRPr="00324BD6">
        <w:rPr>
          <w:i/>
          <w:color w:val="auto"/>
          <w:szCs w:val="28"/>
          <w:lang w:val="vi-VN"/>
        </w:rPr>
        <w:t>t</w:t>
      </w:r>
      <w:r w:rsidRPr="00324BD6">
        <w:rPr>
          <w:i/>
          <w:color w:val="auto"/>
          <w:szCs w:val="28"/>
        </w:rPr>
        <w:t xml:space="preserve">âm Y tế </w:t>
      </w:r>
      <w:r w:rsidRPr="00324BD6">
        <w:rPr>
          <w:i/>
          <w:color w:val="auto"/>
          <w:szCs w:val="28"/>
          <w:lang w:val="vi-VN"/>
        </w:rPr>
        <w:t>h</w:t>
      </w:r>
      <w:r w:rsidRPr="00324BD6">
        <w:rPr>
          <w:i/>
          <w:color w:val="auto"/>
          <w:szCs w:val="28"/>
        </w:rPr>
        <w:t xml:space="preserve">uyện </w:t>
      </w:r>
      <w:r w:rsidRPr="00324BD6">
        <w:rPr>
          <w:i/>
          <w:color w:val="auto"/>
          <w:szCs w:val="28"/>
          <w:lang w:val="vi-VN"/>
        </w:rPr>
        <w:t xml:space="preserve">chỉ đạo đội ngũ y bác sỹ </w:t>
      </w:r>
      <w:r w:rsidRPr="00324BD6">
        <w:rPr>
          <w:i/>
          <w:color w:val="auto"/>
          <w:szCs w:val="28"/>
        </w:rPr>
        <w:t xml:space="preserve">nêu cao </w:t>
      </w:r>
      <w:r w:rsidRPr="00324BD6">
        <w:rPr>
          <w:i/>
          <w:color w:val="auto"/>
          <w:szCs w:val="28"/>
          <w:lang w:val="vi-VN"/>
        </w:rPr>
        <w:t xml:space="preserve">y đức và tinh thần </w:t>
      </w:r>
      <w:r w:rsidRPr="00324BD6">
        <w:rPr>
          <w:i/>
          <w:color w:val="auto"/>
          <w:szCs w:val="28"/>
        </w:rPr>
        <w:t>trách nhiệm</w:t>
      </w:r>
      <w:r w:rsidRPr="00324BD6">
        <w:rPr>
          <w:i/>
          <w:color w:val="auto"/>
          <w:szCs w:val="28"/>
          <w:lang w:val="vi-VN"/>
        </w:rPr>
        <w:t>. Sau khi khám, phải cấp thuốc cho bệnh nhân ngay tại Trung tâm, không nên để bệnh nhân về nhà riêng bác sỹ để mua thuốc (Bác sỹ Tuấn).</w:t>
      </w:r>
    </w:p>
    <w:p w:rsidR="00090977" w:rsidRPr="00324BD6" w:rsidRDefault="00090977" w:rsidP="00090977">
      <w:pPr>
        <w:spacing w:before="60" w:after="60"/>
        <w:ind w:firstLine="720"/>
        <w:jc w:val="both"/>
        <w:rPr>
          <w:color w:val="auto"/>
          <w:szCs w:val="28"/>
        </w:rPr>
      </w:pPr>
      <w:r w:rsidRPr="00324BD6">
        <w:rPr>
          <w:b/>
          <w:color w:val="auto"/>
          <w:szCs w:val="28"/>
        </w:rPr>
        <w:t>Trả lời:</w:t>
      </w:r>
    </w:p>
    <w:p w:rsidR="00090977" w:rsidRPr="00324BD6" w:rsidRDefault="00090977" w:rsidP="00090977">
      <w:pPr>
        <w:spacing w:before="60" w:after="60"/>
        <w:ind w:firstLine="720"/>
        <w:jc w:val="both"/>
        <w:rPr>
          <w:color w:val="auto"/>
          <w:szCs w:val="28"/>
        </w:rPr>
      </w:pPr>
      <w:r w:rsidRPr="00324BD6">
        <w:rPr>
          <w:color w:val="auto"/>
          <w:szCs w:val="28"/>
        </w:rPr>
        <w:t>Thời gian qua, Trung tâm Y tế huyện đã tổ chức nhiều hình thức cho cán bộ, viên chức học tập để nâng cao y đức và tinh thần, thái độ phục vụ nhân dân. Hiện nay, việc khám chữa bệnh tại Trung tâm Y tế huyện được thực hiện như sau:</w:t>
      </w:r>
    </w:p>
    <w:p w:rsidR="00090977" w:rsidRPr="00324BD6" w:rsidRDefault="00090977" w:rsidP="00090977">
      <w:pPr>
        <w:spacing w:before="60" w:after="60"/>
        <w:ind w:firstLine="720"/>
        <w:jc w:val="both"/>
        <w:rPr>
          <w:color w:val="auto"/>
          <w:szCs w:val="28"/>
        </w:rPr>
      </w:pPr>
      <w:r w:rsidRPr="00324BD6">
        <w:rPr>
          <w:color w:val="auto"/>
          <w:szCs w:val="28"/>
        </w:rPr>
        <w:t>- Từ thứ 2 đến thứ 6: Chỉ tổ chức khám, chữa bệnh trong giờ hành chính. Ngoài giờ hành chính, tổ chức thường trực cấp cứu khám, chữa bệnh nội trú cho bệnh nhân nặng, bệnh cấp cứu, không cấp đơn thuốc ngoại trú.</w:t>
      </w:r>
    </w:p>
    <w:p w:rsidR="00090977" w:rsidRPr="00324BD6" w:rsidRDefault="00090977" w:rsidP="00090977">
      <w:pPr>
        <w:spacing w:before="60" w:after="60"/>
        <w:ind w:firstLine="720"/>
        <w:jc w:val="both"/>
        <w:rPr>
          <w:color w:val="auto"/>
          <w:szCs w:val="28"/>
        </w:rPr>
      </w:pPr>
      <w:r w:rsidRPr="00324BD6">
        <w:rPr>
          <w:color w:val="auto"/>
          <w:szCs w:val="28"/>
        </w:rPr>
        <w:t>- Thứ 7 và chủ nhật: Tổ chức thường trực khám chữa bệnh cho bệnh nhân nặng, bệnh cấp cứu, không cấp đơn thuốc ngoại trú. Khi có bệnh nhân, bác sỹ khám, kê đơn và hướng dẫn bệnh nhân đi mua thuốc hoặc về Trạm Y tế xin thuốc.</w:t>
      </w:r>
    </w:p>
    <w:p w:rsidR="00090977" w:rsidRPr="00324BD6" w:rsidRDefault="00090977" w:rsidP="00090977">
      <w:pPr>
        <w:spacing w:before="60" w:after="60"/>
        <w:ind w:firstLine="720"/>
        <w:jc w:val="both"/>
        <w:rPr>
          <w:color w:val="auto"/>
          <w:szCs w:val="28"/>
        </w:rPr>
      </w:pPr>
      <w:r w:rsidRPr="00324BD6">
        <w:rPr>
          <w:color w:val="auto"/>
          <w:szCs w:val="28"/>
        </w:rPr>
        <w:t xml:space="preserve">Theo báo cáo giải trình của Bác sỹ Tuấn: Hôm bác sỹ Tuấn trực (thứ 7 và chủ nhật), có bệnh nhân bị bỏng, bác sỹ Tuấn có kê đơn cho bệnh nhân về Trạm Y tế xã xin thuốc uống và đề nghị bệnh nhân dùng thêm bột B76 rắc vào vết thương </w:t>
      </w:r>
      <w:r w:rsidRPr="00324BD6">
        <w:rPr>
          <w:color w:val="auto"/>
          <w:szCs w:val="28"/>
        </w:rPr>
        <w:lastRenderedPageBreak/>
        <w:t>để nhanh khỏi. Bệnh nhân đã đến nhà bác sỹ mua 01 lọ bột thuốc B76 vì thuốc bột chỉ có ở phòng khám tư, Trung tâm Y tế không có.</w:t>
      </w:r>
    </w:p>
    <w:p w:rsidR="00090977" w:rsidRPr="00324BD6" w:rsidRDefault="00090977" w:rsidP="00090977">
      <w:pPr>
        <w:spacing w:before="60" w:after="60"/>
        <w:ind w:firstLine="709"/>
        <w:jc w:val="both"/>
        <w:rPr>
          <w:b/>
          <w:color w:val="auto"/>
          <w:szCs w:val="28"/>
        </w:rPr>
      </w:pPr>
      <w:r w:rsidRPr="00324BD6">
        <w:rPr>
          <w:color w:val="auto"/>
          <w:szCs w:val="28"/>
        </w:rPr>
        <w:t>Ghi nhận ý kiến cử tri, UBND huyện sẽ chỉ đạo Trung tâm Y tế huyện tăng cường cung cấp thông tin công khai để cử tri và nhân dân biết.</w:t>
      </w:r>
    </w:p>
    <w:p w:rsidR="00090977" w:rsidRPr="00324BD6" w:rsidRDefault="00090977" w:rsidP="00090977">
      <w:pPr>
        <w:spacing w:before="60" w:after="60"/>
        <w:ind w:firstLine="709"/>
        <w:jc w:val="both"/>
        <w:rPr>
          <w:b/>
          <w:color w:val="auto"/>
          <w:szCs w:val="28"/>
          <w:lang w:val="vi-VN"/>
        </w:rPr>
      </w:pPr>
      <w:r w:rsidRPr="00324BD6">
        <w:rPr>
          <w:b/>
          <w:color w:val="auto"/>
          <w:szCs w:val="28"/>
          <w:lang w:val="vi-VN"/>
        </w:rPr>
        <w:t>II. Cử tri xã Ya Ly</w:t>
      </w:r>
    </w:p>
    <w:p w:rsidR="00090977" w:rsidRPr="00324BD6" w:rsidRDefault="00090977" w:rsidP="00090977">
      <w:pPr>
        <w:spacing w:before="60" w:after="60"/>
        <w:ind w:firstLine="709"/>
        <w:jc w:val="both"/>
        <w:rPr>
          <w:i/>
          <w:color w:val="auto"/>
          <w:szCs w:val="28"/>
        </w:rPr>
      </w:pPr>
      <w:r w:rsidRPr="00324BD6">
        <w:rPr>
          <w:i/>
          <w:color w:val="auto"/>
          <w:szCs w:val="28"/>
        </w:rPr>
        <w:t xml:space="preserve">1. Cử tri làng </w:t>
      </w:r>
      <w:r w:rsidRPr="00324BD6">
        <w:rPr>
          <w:i/>
          <w:color w:val="auto"/>
          <w:szCs w:val="28"/>
          <w:lang w:val="vi-VN"/>
        </w:rPr>
        <w:t>C</w:t>
      </w:r>
      <w:r w:rsidRPr="00324BD6">
        <w:rPr>
          <w:i/>
          <w:color w:val="auto"/>
          <w:szCs w:val="28"/>
        </w:rPr>
        <w:t xml:space="preserve">hứ: Ngày 26/03/2015, 03 hộ dân làng </w:t>
      </w:r>
      <w:r w:rsidRPr="00324BD6">
        <w:rPr>
          <w:i/>
          <w:color w:val="auto"/>
          <w:szCs w:val="28"/>
          <w:lang w:val="vi-VN"/>
        </w:rPr>
        <w:t>C</w:t>
      </w:r>
      <w:r w:rsidRPr="00324BD6">
        <w:rPr>
          <w:i/>
          <w:color w:val="auto"/>
          <w:szCs w:val="28"/>
        </w:rPr>
        <w:t>hứ bị cháy rẫy cao su với diện tích 2ha</w:t>
      </w:r>
      <w:r w:rsidRPr="00324BD6">
        <w:rPr>
          <w:i/>
          <w:color w:val="auto"/>
          <w:szCs w:val="28"/>
          <w:lang w:val="vi-VN"/>
        </w:rPr>
        <w:t xml:space="preserve">. </w:t>
      </w:r>
      <w:r w:rsidRPr="00324BD6">
        <w:rPr>
          <w:i/>
          <w:color w:val="auto"/>
          <w:szCs w:val="28"/>
        </w:rPr>
        <w:t>Đề nghị Uỷ ban nhân huyện sớm có phướng án giải quyết dứt điểm cho 3 hộ để dân yên tâm sản xuất.</w:t>
      </w:r>
    </w:p>
    <w:p w:rsidR="00090977" w:rsidRPr="00324BD6" w:rsidRDefault="00090977" w:rsidP="00090977">
      <w:pPr>
        <w:spacing w:before="60" w:after="60"/>
        <w:ind w:firstLine="709"/>
        <w:jc w:val="both"/>
        <w:rPr>
          <w:b/>
          <w:color w:val="auto"/>
          <w:szCs w:val="28"/>
        </w:rPr>
      </w:pPr>
      <w:r w:rsidRPr="00324BD6">
        <w:rPr>
          <w:b/>
          <w:color w:val="auto"/>
          <w:szCs w:val="28"/>
        </w:rPr>
        <w:t>Trả lời:</w:t>
      </w:r>
    </w:p>
    <w:p w:rsidR="00090977" w:rsidRPr="00324BD6" w:rsidRDefault="00090977" w:rsidP="00090977">
      <w:pPr>
        <w:autoSpaceDE w:val="0"/>
        <w:autoSpaceDN w:val="0"/>
        <w:adjustRightInd w:val="0"/>
        <w:spacing w:before="60" w:after="60"/>
        <w:ind w:firstLine="720"/>
        <w:jc w:val="both"/>
        <w:rPr>
          <w:color w:val="auto"/>
          <w:szCs w:val="28"/>
        </w:rPr>
      </w:pPr>
      <w:r w:rsidRPr="00324BD6">
        <w:rPr>
          <w:iCs/>
          <w:color w:val="auto"/>
          <w:szCs w:val="28"/>
          <w:lang w:val="vi-VN"/>
        </w:rPr>
        <w:t>Sau</w:t>
      </w:r>
      <w:r w:rsidRPr="00324BD6">
        <w:rPr>
          <w:iCs/>
          <w:color w:val="auto"/>
          <w:szCs w:val="28"/>
        </w:rPr>
        <w:t xml:space="preserve"> </w:t>
      </w:r>
      <w:r w:rsidRPr="00324BD6">
        <w:rPr>
          <w:iCs/>
          <w:color w:val="auto"/>
          <w:szCs w:val="28"/>
          <w:lang w:val="vi-VN"/>
        </w:rPr>
        <w:t>khi xảy ra vụ cháy rẫy cao su</w:t>
      </w:r>
      <w:r w:rsidRPr="00324BD6">
        <w:rPr>
          <w:iCs/>
          <w:color w:val="auto"/>
          <w:szCs w:val="28"/>
        </w:rPr>
        <w:t xml:space="preserve">, </w:t>
      </w:r>
      <w:r w:rsidRPr="00324BD6">
        <w:rPr>
          <w:iCs/>
          <w:color w:val="auto"/>
          <w:szCs w:val="28"/>
          <w:lang w:val="vi-VN"/>
        </w:rPr>
        <w:t>UBND huyện đã c</w:t>
      </w:r>
      <w:r w:rsidRPr="00324BD6">
        <w:rPr>
          <w:iCs/>
          <w:color w:val="auto"/>
          <w:szCs w:val="28"/>
        </w:rPr>
        <w:t xml:space="preserve">hỉ đạo </w:t>
      </w:r>
      <w:r w:rsidRPr="00324BD6">
        <w:rPr>
          <w:iCs/>
          <w:color w:val="auto"/>
          <w:szCs w:val="28"/>
          <w:lang w:val="vi-VN"/>
        </w:rPr>
        <w:t>cơ quan điều tra Công an huyện điều tra làm rõ</w:t>
      </w:r>
      <w:r w:rsidRPr="00324BD6">
        <w:rPr>
          <w:iCs/>
          <w:color w:val="auto"/>
          <w:szCs w:val="28"/>
        </w:rPr>
        <w:t>. T</w:t>
      </w:r>
      <w:r w:rsidRPr="00324BD6">
        <w:rPr>
          <w:iCs/>
          <w:color w:val="auto"/>
          <w:szCs w:val="28"/>
          <w:lang w:val="vi-VN"/>
        </w:rPr>
        <w:t>heo báo cáo của Công an huyện</w:t>
      </w:r>
      <w:r w:rsidRPr="00324BD6">
        <w:rPr>
          <w:iCs/>
          <w:color w:val="auto"/>
          <w:szCs w:val="28"/>
        </w:rPr>
        <w:t>,</w:t>
      </w:r>
      <w:r w:rsidRPr="00324BD6">
        <w:rPr>
          <w:iCs/>
          <w:color w:val="auto"/>
          <w:szCs w:val="28"/>
          <w:lang w:val="vi-VN"/>
        </w:rPr>
        <w:t xml:space="preserve"> quá trình xác minh không phát hiện được người gây ra vụ cháy và đã nhiều lần UBND huyện tổ chức họp các ngành và nhân dân xã để tìm cách giải quyết. </w:t>
      </w:r>
      <w:r w:rsidRPr="00324BD6">
        <w:rPr>
          <w:iCs/>
          <w:color w:val="auto"/>
          <w:szCs w:val="28"/>
        </w:rPr>
        <w:t>N</w:t>
      </w:r>
      <w:r w:rsidRPr="00324BD6">
        <w:rPr>
          <w:iCs/>
          <w:color w:val="auto"/>
          <w:szCs w:val="28"/>
          <w:lang w:val="vi-VN"/>
        </w:rPr>
        <w:t>gày 15/02/2016</w:t>
      </w:r>
      <w:r w:rsidRPr="00324BD6">
        <w:rPr>
          <w:iCs/>
          <w:color w:val="auto"/>
          <w:szCs w:val="28"/>
        </w:rPr>
        <w:t xml:space="preserve">, </w:t>
      </w:r>
      <w:r w:rsidRPr="00324BD6">
        <w:rPr>
          <w:color w:val="auto"/>
          <w:szCs w:val="28"/>
          <w:lang w:val="vi-VN"/>
        </w:rPr>
        <w:t xml:space="preserve">tại buổi họp liên ngành giữa Cơ quan Cảnh sát điều tra Công an huyện và Viện kiểm sát nhân dân huyện, thì các tài liệu và chứng cứ thu thập </w:t>
      </w:r>
      <w:r w:rsidRPr="00324BD6">
        <w:rPr>
          <w:color w:val="auto"/>
          <w:szCs w:val="28"/>
        </w:rPr>
        <w:t xml:space="preserve">được </w:t>
      </w:r>
      <w:r w:rsidRPr="00324BD6">
        <w:rPr>
          <w:color w:val="auto"/>
          <w:szCs w:val="28"/>
          <w:lang w:val="vi-VN"/>
        </w:rPr>
        <w:t>chưa đủ để khẳng định việc cháy cao su tại làng Chứ, xã Ya Ly ngày 26/3/2015 là do bà Tiến và bà Ngoan gây ra</w:t>
      </w:r>
      <w:r w:rsidRPr="00324BD6">
        <w:rPr>
          <w:color w:val="auto"/>
          <w:szCs w:val="28"/>
        </w:rPr>
        <w:t xml:space="preserve"> và</w:t>
      </w:r>
      <w:r w:rsidRPr="00324BD6">
        <w:rPr>
          <w:color w:val="auto"/>
          <w:szCs w:val="28"/>
          <w:lang w:val="vi-VN"/>
        </w:rPr>
        <w:t xml:space="preserve"> chưa xác định được bị can nào khác. </w:t>
      </w:r>
    </w:p>
    <w:p w:rsidR="00090977" w:rsidRPr="00324BD6" w:rsidRDefault="00090977" w:rsidP="00090977">
      <w:pPr>
        <w:autoSpaceDE w:val="0"/>
        <w:autoSpaceDN w:val="0"/>
        <w:adjustRightInd w:val="0"/>
        <w:spacing w:before="60" w:after="60"/>
        <w:ind w:firstLine="720"/>
        <w:jc w:val="both"/>
        <w:rPr>
          <w:color w:val="auto"/>
          <w:szCs w:val="28"/>
        </w:rPr>
      </w:pPr>
      <w:r w:rsidRPr="00324BD6">
        <w:rPr>
          <w:color w:val="auto"/>
          <w:szCs w:val="28"/>
        </w:rPr>
        <w:t>Theo quy định tại Điều 160 Bộ luật Tố tụng hình sự, thời gian điều tra vụ án đã hết nhưng chưa xác định được bị can nên tạm đình chỉ vụ án. Trong thời gian qua, UBND huyện đã chỉ đạo các ngành cùng với chính quyền địa phương vận động, giúp đỡ các hộ dân bị thiệt hại, ưu tiên nguồn vốn hỗ trợ từ các chương trình để người dân ổn định đời sống, yên tâm sản xuất.</w:t>
      </w:r>
    </w:p>
    <w:p w:rsidR="00090977" w:rsidRPr="00324BD6" w:rsidRDefault="00090977" w:rsidP="00090977">
      <w:pPr>
        <w:spacing w:before="60" w:after="60"/>
        <w:ind w:firstLine="709"/>
        <w:jc w:val="both"/>
        <w:rPr>
          <w:b/>
          <w:color w:val="auto"/>
          <w:szCs w:val="28"/>
          <w:lang w:val="vi-VN"/>
        </w:rPr>
      </w:pPr>
      <w:r w:rsidRPr="00324BD6">
        <w:rPr>
          <w:b/>
          <w:color w:val="auto"/>
          <w:szCs w:val="28"/>
          <w:lang w:val="vi-VN"/>
        </w:rPr>
        <w:t>III. Cử tri xã Mô Rai</w:t>
      </w:r>
    </w:p>
    <w:p w:rsidR="00090977" w:rsidRPr="00324BD6" w:rsidRDefault="00090977" w:rsidP="00090977">
      <w:pPr>
        <w:spacing w:before="60" w:after="60"/>
        <w:ind w:firstLine="709"/>
        <w:jc w:val="both"/>
        <w:rPr>
          <w:i/>
          <w:color w:val="auto"/>
          <w:szCs w:val="28"/>
        </w:rPr>
      </w:pPr>
      <w:r w:rsidRPr="00324BD6">
        <w:rPr>
          <w:i/>
          <w:color w:val="auto"/>
          <w:szCs w:val="28"/>
          <w:lang w:val="vi-VN"/>
        </w:rPr>
        <w:t xml:space="preserve">1. </w:t>
      </w:r>
      <w:r w:rsidRPr="00324BD6">
        <w:rPr>
          <w:i/>
          <w:color w:val="auto"/>
          <w:szCs w:val="28"/>
        </w:rPr>
        <w:t xml:space="preserve">Đề nghị </w:t>
      </w:r>
      <w:r w:rsidRPr="00324BD6">
        <w:rPr>
          <w:i/>
          <w:color w:val="auto"/>
          <w:szCs w:val="28"/>
          <w:lang w:val="vi-VN"/>
        </w:rPr>
        <w:t xml:space="preserve">đầu tư </w:t>
      </w:r>
      <w:r w:rsidRPr="00324BD6">
        <w:rPr>
          <w:i/>
          <w:color w:val="auto"/>
          <w:szCs w:val="28"/>
        </w:rPr>
        <w:t xml:space="preserve">xây thêm phòng tự học, phòng thí nghiệm cho học sinh </w:t>
      </w:r>
      <w:r w:rsidRPr="00324BD6">
        <w:rPr>
          <w:i/>
          <w:color w:val="auto"/>
          <w:szCs w:val="28"/>
          <w:lang w:val="vi-VN"/>
        </w:rPr>
        <w:t xml:space="preserve">và nhà công vụ cho giáo viên </w:t>
      </w:r>
      <w:r w:rsidRPr="00324BD6">
        <w:rPr>
          <w:i/>
          <w:color w:val="auto"/>
          <w:szCs w:val="28"/>
        </w:rPr>
        <w:t>trường Tiểu học – THCS Võ Nguyên Giáp.</w:t>
      </w:r>
    </w:p>
    <w:p w:rsidR="00090977" w:rsidRPr="00324BD6" w:rsidRDefault="00090977" w:rsidP="00090977">
      <w:pPr>
        <w:spacing w:before="60" w:after="60"/>
        <w:ind w:firstLine="720"/>
        <w:jc w:val="both"/>
        <w:rPr>
          <w:color w:val="auto"/>
          <w:szCs w:val="28"/>
        </w:rPr>
      </w:pPr>
      <w:r w:rsidRPr="00324BD6">
        <w:rPr>
          <w:b/>
          <w:color w:val="auto"/>
          <w:szCs w:val="28"/>
        </w:rPr>
        <w:t>Trả lời:</w:t>
      </w:r>
    </w:p>
    <w:p w:rsidR="00090977" w:rsidRPr="00324BD6" w:rsidRDefault="00090977" w:rsidP="00090977">
      <w:pPr>
        <w:spacing w:before="60" w:after="60"/>
        <w:ind w:firstLine="720"/>
        <w:jc w:val="both"/>
        <w:rPr>
          <w:color w:val="auto"/>
          <w:szCs w:val="28"/>
        </w:rPr>
      </w:pPr>
      <w:r w:rsidRPr="00324BD6">
        <w:rPr>
          <w:color w:val="auto"/>
          <w:szCs w:val="28"/>
        </w:rPr>
        <w:t>Căn cứ nhu cầu xây dựng cơ sở hạ tầng giai đoạn 2016-2020 của các ngành, các địa phương, UBND huyện đã đưa vào danh mục xây dựng 02 phòng học trường Tiểu học – THCS Võ Nguyên Giáp vào danh mục các công trình xây dựng năm 2017 từ nguồn trái phiếu Chính phủ. Hiện nay hồ sơ đã gửi Sở Kế hoạch &amp; Đầu tư tỉnh tổng hợp để trình Bộ Kế hoạch &amp; Đầu tư.</w:t>
      </w:r>
    </w:p>
    <w:p w:rsidR="00090977" w:rsidRPr="00324BD6" w:rsidRDefault="00090977" w:rsidP="00090977">
      <w:pPr>
        <w:spacing w:before="60" w:after="60"/>
        <w:ind w:firstLine="709"/>
        <w:jc w:val="both"/>
        <w:rPr>
          <w:i/>
          <w:color w:val="auto"/>
          <w:szCs w:val="28"/>
        </w:rPr>
      </w:pPr>
      <w:r w:rsidRPr="00324BD6">
        <w:rPr>
          <w:i/>
          <w:color w:val="auto"/>
          <w:szCs w:val="28"/>
          <w:lang w:val="vi-VN"/>
        </w:rPr>
        <w:t>2.</w:t>
      </w:r>
      <w:r w:rsidRPr="00324BD6">
        <w:rPr>
          <w:i/>
          <w:color w:val="auto"/>
          <w:szCs w:val="28"/>
        </w:rPr>
        <w:t xml:space="preserve"> Đề nghị sớm làm </w:t>
      </w:r>
      <w:r w:rsidRPr="00324BD6">
        <w:rPr>
          <w:i/>
          <w:color w:val="auto"/>
          <w:szCs w:val="28"/>
          <w:lang w:val="vi-VN"/>
        </w:rPr>
        <w:t xml:space="preserve">thẻ </w:t>
      </w:r>
      <w:r w:rsidRPr="00324BD6">
        <w:rPr>
          <w:i/>
          <w:color w:val="auto"/>
          <w:szCs w:val="28"/>
        </w:rPr>
        <w:t>Bảo hiểm y tế cho học sinh trường Tiểu học – THCS Võ Nguyên Giáp</w:t>
      </w:r>
      <w:r w:rsidRPr="00324BD6">
        <w:rPr>
          <w:i/>
          <w:color w:val="auto"/>
          <w:szCs w:val="28"/>
          <w:lang w:val="vi-VN"/>
        </w:rPr>
        <w:t>.</w:t>
      </w:r>
    </w:p>
    <w:p w:rsidR="00090977" w:rsidRPr="00324BD6" w:rsidRDefault="00090977" w:rsidP="00090977">
      <w:pPr>
        <w:spacing w:before="60" w:after="60"/>
        <w:ind w:firstLine="720"/>
        <w:jc w:val="both"/>
        <w:rPr>
          <w:color w:val="auto"/>
          <w:szCs w:val="28"/>
        </w:rPr>
      </w:pPr>
      <w:r w:rsidRPr="00324BD6">
        <w:rPr>
          <w:b/>
          <w:color w:val="auto"/>
          <w:szCs w:val="28"/>
        </w:rPr>
        <w:t>Trả lời:</w:t>
      </w:r>
    </w:p>
    <w:p w:rsidR="00090977" w:rsidRPr="00324BD6" w:rsidRDefault="00090977" w:rsidP="00090977">
      <w:pPr>
        <w:spacing w:before="60" w:after="60"/>
        <w:ind w:firstLine="720"/>
        <w:jc w:val="both"/>
        <w:rPr>
          <w:color w:val="auto"/>
          <w:szCs w:val="28"/>
        </w:rPr>
      </w:pPr>
      <w:r w:rsidRPr="00324BD6">
        <w:rPr>
          <w:color w:val="auto"/>
          <w:szCs w:val="28"/>
        </w:rPr>
        <w:t xml:space="preserve">Mô Rai là xã thuộc vùng có điều kiện KT-XH đặc biệt khó khăn, theo Quyết định số 2405/QĐ-TTg ngày 10/12/2013 của Thủ tướng Chính phủ người nghèo, người cận nghèo, người DTTS, người đang sinh sống ở vùng điều kiện KT-XH đặc biệt khó khăn đều được cấp thẻ BHYT do Ngân sách Nhà nước đóng. Việc học sinh trường Tiểu học –THCS Võ Nguyên Giáp xã Mô Rai chưa có thẻ BHYT là trách nhiệm của các thôn, làng, UBND xã Mô Rai không lập danh sách để được cấp thẻ BHYT từ đầu năm 2016. </w:t>
      </w:r>
    </w:p>
    <w:p w:rsidR="00090977" w:rsidRPr="00324BD6" w:rsidRDefault="00090977" w:rsidP="00090977">
      <w:pPr>
        <w:spacing w:before="60" w:after="60"/>
        <w:ind w:firstLine="720"/>
        <w:jc w:val="both"/>
        <w:rPr>
          <w:color w:val="auto"/>
          <w:szCs w:val="28"/>
        </w:rPr>
      </w:pPr>
      <w:r w:rsidRPr="00324BD6">
        <w:rPr>
          <w:color w:val="auto"/>
          <w:szCs w:val="28"/>
        </w:rPr>
        <w:lastRenderedPageBreak/>
        <w:t>Tiếp thu ý kiến cử tri, UBND huyện sẽ yêu cầu UBND xã Mô Rai rút kinh nghiệm và tiến hành rà soát, lập danh sách từng nhóm đối tượng theo quy định ngay từ đầu năm để kịp thời cấp phát cho người dân.</w:t>
      </w:r>
    </w:p>
    <w:p w:rsidR="00090977" w:rsidRPr="00324BD6" w:rsidRDefault="00090977" w:rsidP="00090977">
      <w:pPr>
        <w:spacing w:before="60" w:after="60"/>
        <w:ind w:firstLine="709"/>
        <w:jc w:val="both"/>
        <w:rPr>
          <w:i/>
          <w:color w:val="auto"/>
          <w:szCs w:val="28"/>
        </w:rPr>
      </w:pPr>
      <w:r w:rsidRPr="00324BD6">
        <w:rPr>
          <w:i/>
          <w:color w:val="auto"/>
          <w:szCs w:val="28"/>
        </w:rPr>
        <w:t xml:space="preserve">3. Đề nghị xây dựng cầu treo dân sinh nối từ thôn Ia Lân qua sông Sa Thầy đến thôn Ia </w:t>
      </w:r>
      <w:r w:rsidRPr="00324BD6">
        <w:rPr>
          <w:i/>
          <w:color w:val="auto"/>
          <w:szCs w:val="28"/>
          <w:lang w:val="vi-VN"/>
        </w:rPr>
        <w:t>T</w:t>
      </w:r>
      <w:r w:rsidRPr="00324BD6">
        <w:rPr>
          <w:i/>
          <w:color w:val="auto"/>
          <w:szCs w:val="28"/>
        </w:rPr>
        <w:t xml:space="preserve">ri để </w:t>
      </w:r>
      <w:r w:rsidRPr="00324BD6">
        <w:rPr>
          <w:i/>
          <w:color w:val="auto"/>
          <w:szCs w:val="28"/>
          <w:lang w:val="vi-VN"/>
        </w:rPr>
        <w:t>nhân dân thuận tiện đi lại</w:t>
      </w:r>
      <w:r w:rsidRPr="00324BD6">
        <w:rPr>
          <w:i/>
          <w:color w:val="auto"/>
          <w:szCs w:val="28"/>
        </w:rPr>
        <w:t>.</w:t>
      </w:r>
    </w:p>
    <w:p w:rsidR="00090977" w:rsidRPr="00324BD6" w:rsidRDefault="00090977" w:rsidP="00090977">
      <w:pPr>
        <w:spacing w:before="60" w:after="60"/>
        <w:ind w:firstLine="709"/>
        <w:jc w:val="both"/>
        <w:rPr>
          <w:rStyle w:val="normal-h"/>
          <w:b/>
          <w:color w:val="auto"/>
          <w:szCs w:val="28"/>
        </w:rPr>
      </w:pPr>
      <w:r w:rsidRPr="00324BD6">
        <w:rPr>
          <w:rStyle w:val="normal-h"/>
          <w:b/>
          <w:color w:val="auto"/>
          <w:szCs w:val="28"/>
        </w:rPr>
        <w:t>Trả lời:</w:t>
      </w:r>
    </w:p>
    <w:p w:rsidR="00090977" w:rsidRPr="00324BD6" w:rsidRDefault="00090977" w:rsidP="00090977">
      <w:pPr>
        <w:spacing w:before="60" w:after="60"/>
        <w:ind w:firstLine="709"/>
        <w:jc w:val="both"/>
        <w:rPr>
          <w:color w:val="auto"/>
          <w:szCs w:val="28"/>
        </w:rPr>
      </w:pPr>
      <w:r w:rsidRPr="00324BD6">
        <w:rPr>
          <w:color w:val="auto"/>
          <w:szCs w:val="28"/>
        </w:rPr>
        <w:t>Việc đầu tư các công trình dân sinh phục vụ phát triển kinh tế - xã hội của xã Mô Rai được đầu tư từ chương trình mục tiêu quốc gia giảm nghèo bền vững (chương trình 135). Trên cơ sở yêu cầu cấp thiết của dự án và khả năng cân đối nguồn vốn, UBND huyện sẽ giao các ngành chuyên môn phối hợp với UBND xã rà soát, đưa vào kế hoạch đầu tư công trung hạn để triển khai thực hiện.</w:t>
      </w:r>
    </w:p>
    <w:p w:rsidR="00090977" w:rsidRPr="00324BD6" w:rsidRDefault="00090977" w:rsidP="00090977">
      <w:pPr>
        <w:spacing w:before="60" w:after="60"/>
        <w:ind w:firstLine="709"/>
        <w:jc w:val="both"/>
        <w:rPr>
          <w:i/>
          <w:color w:val="auto"/>
          <w:szCs w:val="28"/>
        </w:rPr>
      </w:pPr>
      <w:r w:rsidRPr="00324BD6">
        <w:rPr>
          <w:i/>
          <w:color w:val="auto"/>
          <w:szCs w:val="28"/>
        </w:rPr>
        <w:t xml:space="preserve">4. Cử tri </w:t>
      </w:r>
      <w:r w:rsidRPr="00324BD6">
        <w:rPr>
          <w:i/>
          <w:color w:val="auto"/>
          <w:szCs w:val="28"/>
          <w:lang w:val="vi-VN"/>
        </w:rPr>
        <w:t>làng</w:t>
      </w:r>
      <w:r w:rsidRPr="00324BD6">
        <w:rPr>
          <w:i/>
          <w:color w:val="auto"/>
          <w:szCs w:val="28"/>
        </w:rPr>
        <w:t xml:space="preserve"> Xộp</w:t>
      </w:r>
      <w:r w:rsidRPr="00324BD6">
        <w:rPr>
          <w:i/>
          <w:color w:val="auto"/>
          <w:szCs w:val="28"/>
          <w:lang w:val="vi-VN"/>
        </w:rPr>
        <w:t>:</w:t>
      </w:r>
      <w:r w:rsidRPr="00324BD6">
        <w:rPr>
          <w:i/>
          <w:color w:val="auto"/>
          <w:szCs w:val="28"/>
        </w:rPr>
        <w:t xml:space="preserve"> Đề nghị huyện hỗ trợ vật nuôi và cây trồng đảm bảo sống, chất lượng để các hộ gia đình chăm sóc hiệu quả.</w:t>
      </w:r>
    </w:p>
    <w:p w:rsidR="00090977" w:rsidRPr="00324BD6" w:rsidRDefault="00090977" w:rsidP="00090977">
      <w:pPr>
        <w:spacing w:before="60" w:after="60"/>
        <w:ind w:firstLine="709"/>
        <w:jc w:val="both"/>
        <w:rPr>
          <w:b/>
          <w:color w:val="auto"/>
          <w:szCs w:val="28"/>
        </w:rPr>
      </w:pPr>
      <w:r w:rsidRPr="00324BD6">
        <w:rPr>
          <w:b/>
          <w:color w:val="auto"/>
          <w:szCs w:val="28"/>
        </w:rPr>
        <w:t>Trả lời:</w:t>
      </w:r>
    </w:p>
    <w:p w:rsidR="00090977" w:rsidRPr="00324BD6" w:rsidRDefault="00090977" w:rsidP="00090977">
      <w:pPr>
        <w:spacing w:before="60" w:after="60"/>
        <w:ind w:firstLine="709"/>
        <w:jc w:val="both"/>
        <w:rPr>
          <w:color w:val="auto"/>
          <w:szCs w:val="28"/>
        </w:rPr>
      </w:pPr>
      <w:r w:rsidRPr="00324BD6">
        <w:rPr>
          <w:color w:val="auto"/>
          <w:szCs w:val="28"/>
        </w:rPr>
        <w:t xml:space="preserve">Các chương trình hỗ trợ giống cây trồng, vật nuôi trên địa bàn huyện gồm: Chương trình 102, Chương trình 135, Dự án giảm nghèo khu vực Tây Nguyên… Các chương trình, dự án này được UBND huyện giao cho các cơ quan chuyên môn triển khai thực hiện. Trước khi hỗ trợ cho nhân dân, các loại giống cây trồng, vật nuôi đều được kiểm định, kiểm nghiệm về chất lượng của cơ quan chức năng có thẩm quyền và trong quá trình cấp phát đều có sự tham gia kiểm tra, giám sát chặt chẽ của của các ban, ngành, đoàn thể xã. </w:t>
      </w:r>
    </w:p>
    <w:p w:rsidR="00090977" w:rsidRPr="00324BD6" w:rsidRDefault="00090977" w:rsidP="00090977">
      <w:pPr>
        <w:spacing w:before="60" w:after="60"/>
        <w:ind w:firstLine="709"/>
        <w:jc w:val="both"/>
        <w:rPr>
          <w:color w:val="auto"/>
          <w:szCs w:val="28"/>
        </w:rPr>
      </w:pPr>
      <w:r w:rsidRPr="00324BD6">
        <w:rPr>
          <w:color w:val="auto"/>
          <w:szCs w:val="28"/>
        </w:rPr>
        <w:t>Tiếp thu ý kiến cử tri, UBND huyện sẽ chỉ đạo cơ quan chuyên môn khắc phục những tồn tại như cử tri phản ánh; đồng thời nêu cao dân chủ, trách nhiệm của người dân trong lựa chọn cây, con giống.</w:t>
      </w:r>
    </w:p>
    <w:p w:rsidR="00090977" w:rsidRPr="00324BD6" w:rsidRDefault="00090977" w:rsidP="00090977">
      <w:pPr>
        <w:spacing w:before="60" w:after="60"/>
        <w:ind w:firstLine="709"/>
        <w:jc w:val="both"/>
        <w:rPr>
          <w:i/>
          <w:color w:val="auto"/>
          <w:szCs w:val="28"/>
        </w:rPr>
      </w:pPr>
      <w:r w:rsidRPr="00324BD6">
        <w:rPr>
          <w:i/>
          <w:color w:val="auto"/>
          <w:szCs w:val="28"/>
          <w:lang w:val="vi-VN"/>
        </w:rPr>
        <w:t>5.</w:t>
      </w:r>
      <w:r w:rsidRPr="00324BD6">
        <w:rPr>
          <w:i/>
          <w:color w:val="auto"/>
          <w:szCs w:val="28"/>
        </w:rPr>
        <w:t xml:space="preserve"> Đề nghị huyện cử cán bộ chuyên môn trực tiếp hướng dẫn nhân dân về kỹ thuật trồng và chăm sóc vật nuôi</w:t>
      </w:r>
      <w:r w:rsidRPr="00324BD6">
        <w:rPr>
          <w:i/>
          <w:color w:val="auto"/>
          <w:szCs w:val="28"/>
          <w:lang w:val="vi-VN"/>
        </w:rPr>
        <w:t xml:space="preserve">, </w:t>
      </w:r>
      <w:r w:rsidRPr="00324BD6">
        <w:rPr>
          <w:i/>
          <w:color w:val="auto"/>
          <w:szCs w:val="28"/>
        </w:rPr>
        <w:t>cây trồng.</w:t>
      </w:r>
    </w:p>
    <w:p w:rsidR="00090977" w:rsidRPr="00324BD6" w:rsidRDefault="00090977" w:rsidP="00090977">
      <w:pPr>
        <w:spacing w:before="60" w:after="60"/>
        <w:ind w:firstLine="709"/>
        <w:jc w:val="both"/>
        <w:rPr>
          <w:b/>
          <w:color w:val="auto"/>
          <w:szCs w:val="28"/>
        </w:rPr>
      </w:pPr>
      <w:r w:rsidRPr="00324BD6">
        <w:rPr>
          <w:b/>
          <w:color w:val="auto"/>
          <w:szCs w:val="28"/>
        </w:rPr>
        <w:t>Trả lời:</w:t>
      </w:r>
    </w:p>
    <w:p w:rsidR="00090977" w:rsidRPr="00324BD6" w:rsidRDefault="00090977" w:rsidP="00090977">
      <w:pPr>
        <w:spacing w:before="60" w:after="60"/>
        <w:ind w:firstLine="709"/>
        <w:jc w:val="both"/>
        <w:rPr>
          <w:color w:val="auto"/>
          <w:szCs w:val="28"/>
        </w:rPr>
      </w:pPr>
      <w:r w:rsidRPr="00324BD6">
        <w:rPr>
          <w:color w:val="auto"/>
          <w:szCs w:val="28"/>
        </w:rPr>
        <w:t>Kỹ thuật trồng và chăm sóc cây trồng, vật nuôi hàng năm được chuyển giao cho người dân thông qua chương trình khuyến nông và đào tạo nghề nông nghiệp cho lao động nông thôn. Thời gian học viên được đào tại từ 1 đến 3 tháng tùy theo loại cây, con. Đề nghị UBND xã Mô Rai rà soát, lập danh sách các hộ dân có nhu cầu, đăng ký gửi về Phòng NN&amp;PTNT để tổ chức đào tạo nghề cho nhân dân.</w:t>
      </w:r>
    </w:p>
    <w:p w:rsidR="00090977" w:rsidRPr="00324BD6" w:rsidRDefault="00090977" w:rsidP="00090977">
      <w:pPr>
        <w:spacing w:before="60" w:after="60"/>
        <w:ind w:firstLine="709"/>
        <w:jc w:val="both"/>
        <w:rPr>
          <w:b/>
          <w:color w:val="auto"/>
          <w:szCs w:val="28"/>
          <w:lang w:val="vi-VN"/>
        </w:rPr>
      </w:pPr>
      <w:r w:rsidRPr="00324BD6">
        <w:rPr>
          <w:b/>
          <w:color w:val="auto"/>
          <w:szCs w:val="28"/>
          <w:lang w:val="vi-VN"/>
        </w:rPr>
        <w:t>IV. Cử tri xã Sa Sơn</w:t>
      </w:r>
    </w:p>
    <w:p w:rsidR="00090977" w:rsidRPr="00324BD6" w:rsidRDefault="00090977" w:rsidP="00090977">
      <w:pPr>
        <w:spacing w:before="60" w:after="60"/>
        <w:ind w:firstLine="709"/>
        <w:jc w:val="both"/>
        <w:rPr>
          <w:i/>
          <w:color w:val="auto"/>
          <w:szCs w:val="28"/>
        </w:rPr>
      </w:pPr>
      <w:r w:rsidRPr="00324BD6">
        <w:rPr>
          <w:i/>
          <w:color w:val="auto"/>
          <w:szCs w:val="28"/>
          <w:lang w:val="vi-VN"/>
        </w:rPr>
        <w:t xml:space="preserve">1. Một số hộ dân </w:t>
      </w:r>
      <w:r w:rsidRPr="00324BD6">
        <w:rPr>
          <w:i/>
          <w:color w:val="auto"/>
          <w:szCs w:val="28"/>
        </w:rPr>
        <w:t>xây dựng hàng rào dọc theo tỉnh lộ 674</w:t>
      </w:r>
      <w:r w:rsidRPr="00324BD6">
        <w:rPr>
          <w:i/>
          <w:color w:val="auto"/>
          <w:szCs w:val="28"/>
          <w:lang w:val="vi-VN"/>
        </w:rPr>
        <w:t xml:space="preserve"> bị UBND xã yêu cầu tháo dỡ; một số hộ khác cũng xây hàng rào như nhau nhưng không bị yêu cầu tháo dỡ. </w:t>
      </w:r>
      <w:r w:rsidRPr="00324BD6">
        <w:rPr>
          <w:i/>
          <w:color w:val="auto"/>
          <w:szCs w:val="28"/>
        </w:rPr>
        <w:t xml:space="preserve">Đề nghị </w:t>
      </w:r>
      <w:r w:rsidRPr="00324BD6">
        <w:rPr>
          <w:i/>
          <w:color w:val="auto"/>
          <w:szCs w:val="28"/>
          <w:lang w:val="vi-VN"/>
        </w:rPr>
        <w:t>ngành chức năng xác định rõ con đường này còn là tỉnh lộ 674 nữa hay không. Nếu không thì phải có quy định cụ thể để nhân dân biết, thuận tiện trong việc xây dựng hàng rào, cổng ngõ.</w:t>
      </w:r>
    </w:p>
    <w:p w:rsidR="00090977" w:rsidRPr="00324BD6" w:rsidRDefault="00090977" w:rsidP="00090977">
      <w:pPr>
        <w:spacing w:before="60" w:after="60"/>
        <w:ind w:firstLine="709"/>
        <w:jc w:val="both"/>
        <w:rPr>
          <w:b/>
          <w:color w:val="auto"/>
          <w:szCs w:val="28"/>
        </w:rPr>
      </w:pPr>
      <w:r w:rsidRPr="00324BD6">
        <w:rPr>
          <w:b/>
          <w:color w:val="auto"/>
          <w:szCs w:val="28"/>
        </w:rPr>
        <w:t>Trả lời:</w:t>
      </w:r>
    </w:p>
    <w:p w:rsidR="00090977" w:rsidRPr="00324BD6" w:rsidRDefault="00090977" w:rsidP="00090977">
      <w:pPr>
        <w:spacing w:before="60" w:after="60"/>
        <w:ind w:firstLine="709"/>
        <w:jc w:val="both"/>
        <w:rPr>
          <w:color w:val="auto"/>
          <w:szCs w:val="28"/>
        </w:rPr>
      </w:pPr>
      <w:r w:rsidRPr="00324BD6">
        <w:rPr>
          <w:color w:val="auto"/>
          <w:szCs w:val="28"/>
        </w:rPr>
        <w:t xml:space="preserve">Tỉnh lộ 674 được quy hoạch là đường cấp 4, có hành lang an toàn giao thông 10m (quy định tại Nghị định số 11/2010/NĐ-CP về quản lý và bảo vệ kết cấu hạ tầng giao thông đường bộ). Hiện tuyến đường này do Sở Giao thông – Vận tải tỉnh </w:t>
      </w:r>
      <w:r w:rsidRPr="00324BD6">
        <w:rPr>
          <w:color w:val="auto"/>
          <w:szCs w:val="28"/>
        </w:rPr>
        <w:lastRenderedPageBreak/>
        <w:t>quản lý và sử dụng vào mục đích giao thông liên xã. Những hộ dân dọc tuyến đường này phải chấp hành việc quản lý quy hoạch hành lang an toàn giao thông theo quy định. Như vậy, những trường hợp vi phạm buộc phải tháo dở để đảm bảo an toàn giao thông và quy hoạch chung của ngành.</w:t>
      </w:r>
    </w:p>
    <w:p w:rsidR="00090977" w:rsidRPr="00324BD6" w:rsidRDefault="00090977" w:rsidP="00090977">
      <w:pPr>
        <w:spacing w:before="60" w:after="60"/>
        <w:ind w:firstLine="709"/>
        <w:jc w:val="both"/>
        <w:rPr>
          <w:i/>
          <w:color w:val="auto"/>
          <w:szCs w:val="28"/>
        </w:rPr>
      </w:pPr>
      <w:r w:rsidRPr="00324BD6">
        <w:rPr>
          <w:i/>
          <w:color w:val="auto"/>
          <w:szCs w:val="28"/>
          <w:lang w:val="vi-VN"/>
        </w:rPr>
        <w:t xml:space="preserve">2. Cử tri Phan Thị Hà: </w:t>
      </w:r>
      <w:r w:rsidRPr="00324BD6">
        <w:rPr>
          <w:i/>
          <w:color w:val="auto"/>
          <w:szCs w:val="28"/>
        </w:rPr>
        <w:t>Đề nghị các cấp can thiệp Nông trường cao su Sa Sơn cùng bàn bạc với các hộ liên kết trồng cao để có phương án ăn chia sản phẩm đảm bảo công bằng giữa người dân và công ty. Nông trường tự bón phân cho cao su vào ban đêm, nhân dân không biết nên không giám sát được. Đề nghị nông trường bón phân vào ban ngày và cho nhân dân biết để giám sát.</w:t>
      </w:r>
    </w:p>
    <w:p w:rsidR="00090977" w:rsidRPr="00324BD6" w:rsidRDefault="00090977" w:rsidP="00090977">
      <w:pPr>
        <w:spacing w:before="60" w:after="60"/>
        <w:ind w:firstLine="709"/>
        <w:jc w:val="both"/>
        <w:rPr>
          <w:b/>
          <w:color w:val="auto"/>
          <w:szCs w:val="28"/>
        </w:rPr>
      </w:pPr>
      <w:r w:rsidRPr="00324BD6">
        <w:rPr>
          <w:b/>
          <w:color w:val="auto"/>
          <w:szCs w:val="28"/>
        </w:rPr>
        <w:t>Trả lời:</w:t>
      </w:r>
    </w:p>
    <w:p w:rsidR="00090977" w:rsidRPr="00324BD6" w:rsidRDefault="00090977" w:rsidP="00090977">
      <w:pPr>
        <w:spacing w:before="60" w:after="60"/>
        <w:ind w:firstLine="709"/>
        <w:jc w:val="both"/>
        <w:rPr>
          <w:color w:val="auto"/>
          <w:szCs w:val="28"/>
        </w:rPr>
      </w:pPr>
      <w:r w:rsidRPr="00324BD6">
        <w:rPr>
          <w:iCs/>
          <w:color w:val="auto"/>
          <w:szCs w:val="28"/>
        </w:rPr>
        <w:t xml:space="preserve">- Thực hiện Quyết định giải quyết khiếu nại số 65/QĐ-GQKN ngày 27/01/2014 của UBND tỉnh Kon Tum giao cho Nông trường cao su Sa Sơn và các hộ dân thỏa thuận ăn chia để ký kết hợp đồng, sau khi có đơn kiến nghị của công dân về việc đề nghị các cấp can thiệp về </w:t>
      </w:r>
      <w:r w:rsidRPr="00324BD6">
        <w:rPr>
          <w:color w:val="auto"/>
          <w:szCs w:val="28"/>
        </w:rPr>
        <w:t>phương án ăn chia sản phẩm giữa Nông trường Cao su Sa Sơn với các hộ dân liên kết cao su với Nông trường, C</w:t>
      </w:r>
      <w:r w:rsidRPr="00324BD6">
        <w:rPr>
          <w:iCs/>
          <w:color w:val="auto"/>
          <w:szCs w:val="28"/>
        </w:rPr>
        <w:t xml:space="preserve">hủ tịch UBND huyện đã tổ chức buổi đối thoại giữa các hộ dân liên quan với Ban Giám đốc Công ty cao su và Nông trường cao su Sa Sơn giải quyết những vướng mắc giữa Nông trường với các hộ dân. Qua buổi đối thoại và giải thích của công ty, nhiều hộ dân đã hiểu thống nhất nội dung hợp đồng. Đến nay có khoảng 180 hộ dân/313 hộ dân ký liên kết với </w:t>
      </w:r>
      <w:r w:rsidRPr="00324BD6">
        <w:rPr>
          <w:color w:val="auto"/>
          <w:szCs w:val="28"/>
        </w:rPr>
        <w:t>Nông trường cao su Sa Sơn</w:t>
      </w:r>
      <w:r w:rsidRPr="00324BD6">
        <w:rPr>
          <w:iCs/>
          <w:color w:val="auto"/>
          <w:szCs w:val="28"/>
        </w:rPr>
        <w:t xml:space="preserve">. </w:t>
      </w:r>
      <w:r w:rsidRPr="00324BD6">
        <w:rPr>
          <w:color w:val="auto"/>
          <w:szCs w:val="28"/>
        </w:rPr>
        <w:t>Ghi nhận ý kiến cử tri, UBND huyện sẽ phối hợp với công ty cao su tiếp tục tổ chức các buổi đối thoại để giải thích những thắc mắc của người dân trong thời gian tới.</w:t>
      </w:r>
    </w:p>
    <w:p w:rsidR="00090977" w:rsidRPr="00324BD6" w:rsidRDefault="00090977" w:rsidP="00090977">
      <w:pPr>
        <w:spacing w:before="60" w:after="60"/>
        <w:ind w:firstLine="720"/>
        <w:jc w:val="both"/>
        <w:rPr>
          <w:color w:val="auto"/>
          <w:szCs w:val="28"/>
        </w:rPr>
      </w:pPr>
      <w:r w:rsidRPr="00324BD6">
        <w:rPr>
          <w:iCs/>
          <w:color w:val="auto"/>
          <w:szCs w:val="28"/>
        </w:rPr>
        <w:t>- Về việc “</w:t>
      </w:r>
      <w:r w:rsidRPr="00324BD6">
        <w:rPr>
          <w:color w:val="auto"/>
          <w:szCs w:val="28"/>
        </w:rPr>
        <w:t>Nông trường tự bón phân cho cao su vào ban đêm, nhân dân không biết nên không giám sát được. Đề nghị nông trường bón phân vào ban ngày và cho nhân dân biết để giám sát”</w:t>
      </w:r>
      <w:r w:rsidRPr="00324BD6">
        <w:rPr>
          <w:iCs/>
          <w:color w:val="auto"/>
          <w:szCs w:val="28"/>
        </w:rPr>
        <w:t>: Qua báo cáo, Nông trường cao su Sa Sơn cho biết đây là công tác kiểm tra thường xuyên của Nông trường chứ không phải bón phân vào ban đêm như người dân phản ánh. Nội dung này, UBND huyện sẽ chỉ đạo UBND xã Sa Sơn kiểm tra, giám sát và báo cáo để cử tri biết.</w:t>
      </w:r>
    </w:p>
    <w:p w:rsidR="00090977" w:rsidRPr="00324BD6" w:rsidRDefault="00090977" w:rsidP="00090977">
      <w:pPr>
        <w:spacing w:before="60" w:after="60"/>
        <w:ind w:firstLine="709"/>
        <w:jc w:val="both"/>
        <w:rPr>
          <w:i/>
          <w:color w:val="auto"/>
          <w:szCs w:val="28"/>
        </w:rPr>
      </w:pPr>
      <w:r w:rsidRPr="00324BD6">
        <w:rPr>
          <w:i/>
          <w:color w:val="auto"/>
          <w:szCs w:val="28"/>
          <w:lang w:val="vi-VN"/>
        </w:rPr>
        <w:t>3.</w:t>
      </w:r>
      <w:r w:rsidRPr="00324BD6">
        <w:rPr>
          <w:i/>
          <w:color w:val="auto"/>
          <w:szCs w:val="28"/>
        </w:rPr>
        <w:t xml:space="preserve"> Đề nghị Nhà nước hỗ trợ xe lăn cho người cao tuổi bị tàn tật.</w:t>
      </w:r>
    </w:p>
    <w:p w:rsidR="00090977" w:rsidRPr="00324BD6" w:rsidRDefault="00090977" w:rsidP="00090977">
      <w:pPr>
        <w:spacing w:before="60" w:after="60"/>
        <w:ind w:firstLine="709"/>
        <w:jc w:val="both"/>
        <w:rPr>
          <w:color w:val="auto"/>
          <w:szCs w:val="28"/>
        </w:rPr>
      </w:pPr>
      <w:r w:rsidRPr="00324BD6">
        <w:rPr>
          <w:b/>
          <w:color w:val="auto"/>
          <w:szCs w:val="28"/>
        </w:rPr>
        <w:t>Trả lời:</w:t>
      </w:r>
    </w:p>
    <w:p w:rsidR="00090977" w:rsidRPr="00324BD6" w:rsidRDefault="00090977" w:rsidP="00090977">
      <w:pPr>
        <w:spacing w:before="60" w:after="60"/>
        <w:ind w:firstLine="709"/>
        <w:jc w:val="both"/>
        <w:rPr>
          <w:b/>
          <w:i/>
          <w:color w:val="auto"/>
          <w:szCs w:val="28"/>
        </w:rPr>
      </w:pPr>
      <w:r w:rsidRPr="00324BD6">
        <w:rPr>
          <w:color w:val="auto"/>
          <w:szCs w:val="28"/>
        </w:rPr>
        <w:t>Chương trình hỗ trợ xe lăn cho người khuyết tật được thực hiện dưới hình thức xã hội hóa, các tổ chức, cá nhân nhà hảo tâm hỗ trợ thông qua Hội Bảo trợ Người khuyết tật và Trẻ em mồ côi tỉnh Kon Tum. Đề nghị UBND các xã, thị trấn rà soát, lập danh sách đối tượng khuyết tật có nhu cầu sử dụng xe lăn về Phòng Lao động – TB &amp; XH huyện tổng hợp gửi Hội Bảo trợ Người khuyết tật và Trẻ em mồ côi tỉnh Kon Tum xem xét hỗ trợ theo từng đợt.</w:t>
      </w:r>
    </w:p>
    <w:p w:rsidR="00090977" w:rsidRPr="00324BD6" w:rsidRDefault="00090977" w:rsidP="00090977">
      <w:pPr>
        <w:spacing w:before="60" w:after="60"/>
        <w:ind w:firstLine="709"/>
        <w:jc w:val="both"/>
        <w:rPr>
          <w:color w:val="auto"/>
          <w:szCs w:val="28"/>
          <w:lang w:val="vi-VN"/>
        </w:rPr>
      </w:pPr>
      <w:r w:rsidRPr="00324BD6">
        <w:rPr>
          <w:color w:val="auto"/>
          <w:szCs w:val="28"/>
        </w:rPr>
        <w:t xml:space="preserve">4. </w:t>
      </w:r>
      <w:r w:rsidRPr="00324BD6">
        <w:rPr>
          <w:color w:val="auto"/>
          <w:szCs w:val="28"/>
          <w:lang w:val="vi-VN"/>
        </w:rPr>
        <w:t>Cử tri</w:t>
      </w:r>
      <w:r w:rsidRPr="00324BD6">
        <w:rPr>
          <w:color w:val="auto"/>
          <w:szCs w:val="28"/>
        </w:rPr>
        <w:t xml:space="preserve"> Nguyễn Văn Sơn</w:t>
      </w:r>
      <w:r w:rsidRPr="00324BD6">
        <w:rPr>
          <w:color w:val="auto"/>
          <w:szCs w:val="28"/>
          <w:lang w:val="vi-VN"/>
        </w:rPr>
        <w:t xml:space="preserve"> (</w:t>
      </w:r>
      <w:r w:rsidRPr="00324BD6">
        <w:rPr>
          <w:color w:val="auto"/>
          <w:szCs w:val="28"/>
        </w:rPr>
        <w:t>thôn 1</w:t>
      </w:r>
      <w:r w:rsidRPr="00324BD6">
        <w:rPr>
          <w:color w:val="auto"/>
          <w:szCs w:val="28"/>
          <w:lang w:val="vi-VN"/>
        </w:rPr>
        <w:t>):</w:t>
      </w:r>
    </w:p>
    <w:p w:rsidR="00090977" w:rsidRPr="00324BD6" w:rsidRDefault="00090977" w:rsidP="00090977">
      <w:pPr>
        <w:spacing w:before="60" w:after="60"/>
        <w:ind w:firstLine="709"/>
        <w:jc w:val="both"/>
        <w:rPr>
          <w:i/>
          <w:color w:val="auto"/>
          <w:szCs w:val="28"/>
        </w:rPr>
      </w:pPr>
      <w:r w:rsidRPr="00324BD6">
        <w:rPr>
          <w:i/>
          <w:color w:val="auto"/>
          <w:szCs w:val="28"/>
        </w:rPr>
        <w:t>4</w:t>
      </w:r>
      <w:r w:rsidRPr="00324BD6">
        <w:rPr>
          <w:i/>
          <w:color w:val="auto"/>
          <w:szCs w:val="28"/>
          <w:lang w:val="vi-VN"/>
        </w:rPr>
        <w:t>.1.</w:t>
      </w:r>
      <w:r w:rsidRPr="00324BD6">
        <w:rPr>
          <w:i/>
          <w:color w:val="auto"/>
          <w:szCs w:val="28"/>
        </w:rPr>
        <w:t xml:space="preserve"> </w:t>
      </w:r>
      <w:r w:rsidRPr="00324BD6">
        <w:rPr>
          <w:i/>
          <w:color w:val="auto"/>
          <w:szCs w:val="28"/>
          <w:lang w:val="vi-VN"/>
        </w:rPr>
        <w:t>Đ</w:t>
      </w:r>
      <w:r w:rsidRPr="00324BD6">
        <w:rPr>
          <w:i/>
          <w:color w:val="auto"/>
          <w:szCs w:val="28"/>
        </w:rPr>
        <w:t xml:space="preserve">ề nghị Điện lực Sa Thầy sớm chuyển </w:t>
      </w:r>
      <w:r w:rsidRPr="00324BD6">
        <w:rPr>
          <w:i/>
          <w:color w:val="auto"/>
          <w:szCs w:val="28"/>
          <w:lang w:val="vi-VN"/>
        </w:rPr>
        <w:t>c</w:t>
      </w:r>
      <w:r w:rsidRPr="00324BD6">
        <w:rPr>
          <w:i/>
          <w:color w:val="auto"/>
          <w:szCs w:val="28"/>
        </w:rPr>
        <w:t>ông tơ điện của hộ dân từ ngoài đường điện theo tỉnh lộ 674 vào trụ mới để tiện việc sinh hoạt và đ</w:t>
      </w:r>
      <w:r w:rsidRPr="00324BD6">
        <w:rPr>
          <w:i/>
          <w:color w:val="auto"/>
          <w:szCs w:val="28"/>
          <w:lang w:val="vi-VN"/>
        </w:rPr>
        <w:t>ỡ</w:t>
      </w:r>
      <w:r w:rsidRPr="00324BD6">
        <w:rPr>
          <w:i/>
          <w:color w:val="auto"/>
          <w:szCs w:val="28"/>
        </w:rPr>
        <w:t xml:space="preserve"> tốn tiêu hao điện tải cho nhân dân.</w:t>
      </w:r>
    </w:p>
    <w:p w:rsidR="00090977" w:rsidRPr="00324BD6" w:rsidRDefault="00090977" w:rsidP="00090977">
      <w:pPr>
        <w:spacing w:before="60" w:after="60"/>
        <w:ind w:firstLine="709"/>
        <w:jc w:val="both"/>
        <w:rPr>
          <w:b/>
          <w:color w:val="auto"/>
          <w:szCs w:val="28"/>
        </w:rPr>
      </w:pPr>
      <w:r w:rsidRPr="00324BD6">
        <w:rPr>
          <w:b/>
          <w:color w:val="auto"/>
          <w:szCs w:val="28"/>
        </w:rPr>
        <w:t>Trả lời:</w:t>
      </w:r>
    </w:p>
    <w:p w:rsidR="00090977" w:rsidRPr="00324BD6" w:rsidRDefault="00090977" w:rsidP="00090977">
      <w:pPr>
        <w:spacing w:before="60" w:after="60"/>
        <w:ind w:firstLine="709"/>
        <w:jc w:val="both"/>
        <w:rPr>
          <w:b/>
          <w:color w:val="auto"/>
          <w:szCs w:val="28"/>
        </w:rPr>
      </w:pPr>
      <w:r w:rsidRPr="00324BD6">
        <w:rPr>
          <w:color w:val="auto"/>
          <w:szCs w:val="28"/>
        </w:rPr>
        <w:t xml:space="preserve">Điện lực Sa Thầy đã lập kế hoạch di dời công tơ khu vực thôn 1, xã Sa Sơn vào các đường nhánh hạ thế trong tháng 12/2016. Hiện nay đang chuẩn bị vật tư, </w:t>
      </w:r>
      <w:r w:rsidRPr="00324BD6">
        <w:rPr>
          <w:color w:val="auto"/>
          <w:szCs w:val="28"/>
        </w:rPr>
        <w:lastRenderedPageBreak/>
        <w:t>dự kiến hoàn thành trước 31/12/2016 (các đường hạ thế do UBND huyện Sa Thầy đầu tư).</w:t>
      </w:r>
    </w:p>
    <w:p w:rsidR="00090977" w:rsidRPr="00324BD6" w:rsidRDefault="00090977" w:rsidP="00090977">
      <w:pPr>
        <w:spacing w:before="60" w:after="60"/>
        <w:ind w:firstLine="709"/>
        <w:jc w:val="both"/>
        <w:rPr>
          <w:i/>
          <w:color w:val="auto"/>
          <w:szCs w:val="28"/>
        </w:rPr>
      </w:pPr>
      <w:r w:rsidRPr="00324BD6">
        <w:rPr>
          <w:i/>
          <w:color w:val="auto"/>
          <w:szCs w:val="28"/>
        </w:rPr>
        <w:t>4</w:t>
      </w:r>
      <w:r w:rsidRPr="00324BD6">
        <w:rPr>
          <w:i/>
          <w:color w:val="auto"/>
          <w:szCs w:val="28"/>
          <w:lang w:val="vi-VN"/>
        </w:rPr>
        <w:t>.2.</w:t>
      </w:r>
      <w:r w:rsidRPr="00324BD6">
        <w:rPr>
          <w:i/>
          <w:color w:val="auto"/>
          <w:szCs w:val="28"/>
        </w:rPr>
        <w:t xml:space="preserve"> Đề nghị UBND huyện chỉ đạo phòng chuyên môn sớm cấp </w:t>
      </w:r>
      <w:r w:rsidRPr="00324BD6">
        <w:rPr>
          <w:i/>
          <w:color w:val="auto"/>
          <w:szCs w:val="28"/>
          <w:lang w:val="vi-VN"/>
        </w:rPr>
        <w:t>G</w:t>
      </w:r>
      <w:r w:rsidRPr="00324BD6">
        <w:rPr>
          <w:i/>
          <w:color w:val="auto"/>
          <w:szCs w:val="28"/>
        </w:rPr>
        <w:t>iấy sớm cấp giấy chứng nhận quyền sử dụng đất cho nhân dân trong chương trình đo đạc chính quy để nhân dân sử dụng trong việc vay vốn thế chấp phát triển kinh tế.</w:t>
      </w:r>
    </w:p>
    <w:p w:rsidR="00090977" w:rsidRPr="00324BD6" w:rsidRDefault="00090977" w:rsidP="00090977">
      <w:pPr>
        <w:spacing w:before="60" w:after="60"/>
        <w:ind w:firstLine="709"/>
        <w:jc w:val="both"/>
        <w:rPr>
          <w:b/>
          <w:color w:val="auto"/>
          <w:szCs w:val="28"/>
        </w:rPr>
      </w:pPr>
      <w:r w:rsidRPr="00324BD6">
        <w:rPr>
          <w:b/>
          <w:color w:val="auto"/>
          <w:szCs w:val="28"/>
        </w:rPr>
        <w:t>Trả lời:</w:t>
      </w:r>
    </w:p>
    <w:p w:rsidR="00090977" w:rsidRPr="00324BD6" w:rsidRDefault="00090977" w:rsidP="00090977">
      <w:pPr>
        <w:spacing w:before="60" w:after="60"/>
        <w:ind w:firstLine="720"/>
        <w:jc w:val="both"/>
        <w:rPr>
          <w:color w:val="auto"/>
          <w:szCs w:val="28"/>
        </w:rPr>
      </w:pPr>
      <w:r w:rsidRPr="00324BD6">
        <w:rPr>
          <w:color w:val="auto"/>
          <w:szCs w:val="28"/>
        </w:rPr>
        <w:t>Dự án đo đạc cấp giấy chứng nhận quyền sử dụng đất tập trung cho các hộ gia đình, cá nhân trên địa bàn được thực hiện theo chỉ đạo của UBND tỉnh Kon Tum tại Quyết định số 1058/QĐ-UBND ngày 08/12/2012 do Sở Tài nguyên &amp; Môi trường làm chủ đầu tư dự án. Tính đến thời điểm hiện nay, UBND huyện đã ký duyệt 7.796 GCNQSDĐ tại địa bàn các xã Ya Ly, Ya Tăng, Ya Xiêr, Hơ Moong. Hiện nay, UBND huyện đang tiếp tục ký duyệt hồ sơ tại các xã Sa Sơn, Sa Bình, Sa Nghĩa. Dự kiến, trong tháng 12/2016 sẽ hoàn thành việc ký duyệt và tổ chức trao GCNQSDĐ tại địa bàn xã Sa Sơn.</w:t>
      </w:r>
    </w:p>
    <w:p w:rsidR="00090977" w:rsidRPr="00324BD6" w:rsidRDefault="00090977" w:rsidP="00090977">
      <w:pPr>
        <w:spacing w:before="60" w:after="60"/>
        <w:ind w:firstLine="709"/>
        <w:jc w:val="both"/>
        <w:rPr>
          <w:b/>
          <w:color w:val="auto"/>
          <w:szCs w:val="28"/>
          <w:lang w:val="vi-VN"/>
        </w:rPr>
      </w:pPr>
      <w:r w:rsidRPr="00324BD6">
        <w:rPr>
          <w:b/>
          <w:color w:val="auto"/>
          <w:szCs w:val="28"/>
          <w:lang w:val="vi-VN"/>
        </w:rPr>
        <w:t>V. Cử tri xã Sa Nhơn</w:t>
      </w:r>
    </w:p>
    <w:p w:rsidR="00090977" w:rsidRPr="00324BD6" w:rsidRDefault="00090977" w:rsidP="00090977">
      <w:pPr>
        <w:spacing w:before="60" w:after="60"/>
        <w:ind w:firstLine="709"/>
        <w:jc w:val="both"/>
        <w:rPr>
          <w:i/>
          <w:color w:val="auto"/>
          <w:szCs w:val="28"/>
        </w:rPr>
      </w:pPr>
      <w:r w:rsidRPr="00324BD6">
        <w:rPr>
          <w:i/>
          <w:color w:val="auto"/>
          <w:szCs w:val="28"/>
          <w:lang w:val="vi-VN"/>
        </w:rPr>
        <w:t xml:space="preserve">1. </w:t>
      </w:r>
      <w:r w:rsidRPr="00324BD6">
        <w:rPr>
          <w:i/>
          <w:color w:val="auto"/>
          <w:szCs w:val="28"/>
        </w:rPr>
        <w:t>Tuyến đường tỉnh lộ 675 đoạn qua xã Sa Nhơn vừa được sửa chữa. Tuy nhiên, do lượng xe</w:t>
      </w:r>
      <w:r w:rsidRPr="00324BD6">
        <w:rPr>
          <w:i/>
          <w:color w:val="auto"/>
          <w:szCs w:val="28"/>
          <w:lang w:val="vi-VN"/>
        </w:rPr>
        <w:t xml:space="preserve"> có tải trọng lớn lưu </w:t>
      </w:r>
      <w:r w:rsidRPr="00324BD6">
        <w:rPr>
          <w:i/>
          <w:color w:val="auto"/>
          <w:szCs w:val="28"/>
        </w:rPr>
        <w:t>thông quá nhiều nên đã xuống bị xuống cấp</w:t>
      </w:r>
      <w:r w:rsidRPr="00324BD6">
        <w:rPr>
          <w:i/>
          <w:color w:val="auto"/>
          <w:szCs w:val="28"/>
          <w:lang w:val="vi-VN"/>
        </w:rPr>
        <w:t>; một số</w:t>
      </w:r>
      <w:r w:rsidRPr="00324BD6">
        <w:rPr>
          <w:i/>
          <w:color w:val="auto"/>
          <w:szCs w:val="28"/>
        </w:rPr>
        <w:t xml:space="preserve"> đoạn chật hẹp không đảm bảo cho các phương tiện giao thông qua lại. Đề nghị</w:t>
      </w:r>
      <w:r w:rsidRPr="00324BD6">
        <w:rPr>
          <w:i/>
          <w:color w:val="auto"/>
          <w:szCs w:val="28"/>
          <w:lang w:val="vi-VN"/>
        </w:rPr>
        <w:t xml:space="preserve"> UBND huyện kiến nghị </w:t>
      </w:r>
      <w:r w:rsidRPr="00324BD6">
        <w:rPr>
          <w:i/>
          <w:color w:val="auto"/>
          <w:szCs w:val="28"/>
        </w:rPr>
        <w:t xml:space="preserve">Sở Giao thông </w:t>
      </w:r>
      <w:r w:rsidRPr="00324BD6">
        <w:rPr>
          <w:i/>
          <w:color w:val="auto"/>
          <w:szCs w:val="28"/>
          <w:lang w:val="vi-VN"/>
        </w:rPr>
        <w:t>- V</w:t>
      </w:r>
      <w:r w:rsidRPr="00324BD6">
        <w:rPr>
          <w:i/>
          <w:color w:val="auto"/>
          <w:szCs w:val="28"/>
        </w:rPr>
        <w:t xml:space="preserve">ận tải tỉnh Kon Tum xem xét sửa chữa và mở rộng tuyến đường để đảm bảo an toàn cho người và các phương tiện </w:t>
      </w:r>
      <w:r w:rsidRPr="00324BD6">
        <w:rPr>
          <w:i/>
          <w:color w:val="auto"/>
          <w:szCs w:val="28"/>
          <w:lang w:val="vi-VN"/>
        </w:rPr>
        <w:t>tham gia giao thông</w:t>
      </w:r>
      <w:r w:rsidRPr="00324BD6">
        <w:rPr>
          <w:i/>
          <w:color w:val="auto"/>
          <w:szCs w:val="28"/>
        </w:rPr>
        <w:t>.</w:t>
      </w:r>
    </w:p>
    <w:p w:rsidR="00090977" w:rsidRPr="00324BD6" w:rsidRDefault="00090977" w:rsidP="00090977">
      <w:pPr>
        <w:spacing w:before="60" w:after="60"/>
        <w:ind w:firstLine="709"/>
        <w:jc w:val="both"/>
        <w:rPr>
          <w:b/>
          <w:color w:val="auto"/>
          <w:szCs w:val="28"/>
        </w:rPr>
      </w:pPr>
      <w:r w:rsidRPr="00324BD6">
        <w:rPr>
          <w:b/>
          <w:color w:val="auto"/>
          <w:szCs w:val="28"/>
        </w:rPr>
        <w:t>Trả lời:</w:t>
      </w:r>
    </w:p>
    <w:p w:rsidR="00090977" w:rsidRPr="00324BD6" w:rsidRDefault="00090977" w:rsidP="00090977">
      <w:pPr>
        <w:widowControl w:val="0"/>
        <w:spacing w:before="60" w:after="60"/>
        <w:ind w:firstLine="709"/>
        <w:jc w:val="both"/>
        <w:rPr>
          <w:color w:val="auto"/>
          <w:szCs w:val="28"/>
        </w:rPr>
      </w:pPr>
      <w:r w:rsidRPr="00324BD6">
        <w:rPr>
          <w:color w:val="auto"/>
          <w:szCs w:val="28"/>
        </w:rPr>
        <w:t>Ghi</w:t>
      </w:r>
      <w:r w:rsidRPr="00324BD6">
        <w:rPr>
          <w:color w:val="auto"/>
          <w:szCs w:val="28"/>
          <w:lang w:val="vi-VN"/>
        </w:rPr>
        <w:t xml:space="preserve"> nhận </w:t>
      </w:r>
      <w:r w:rsidRPr="00324BD6">
        <w:rPr>
          <w:color w:val="auto"/>
          <w:szCs w:val="28"/>
        </w:rPr>
        <w:t xml:space="preserve">ý kiến của cử tri, UBND huyện </w:t>
      </w:r>
      <w:r w:rsidRPr="00324BD6">
        <w:rPr>
          <w:color w:val="auto"/>
          <w:szCs w:val="28"/>
          <w:lang w:val="vi-VN"/>
        </w:rPr>
        <w:t xml:space="preserve">sẽ có văn bản đề nghị UBND tỉnh, Sở GTVT xem xét sửa chữa và mở rộng tuyến đường </w:t>
      </w:r>
      <w:r w:rsidRPr="00324BD6">
        <w:rPr>
          <w:color w:val="auto"/>
          <w:szCs w:val="28"/>
        </w:rPr>
        <w:t>để đảm bảo an toàn giao thông.</w:t>
      </w:r>
    </w:p>
    <w:p w:rsidR="00090977" w:rsidRPr="00324BD6" w:rsidRDefault="00090977" w:rsidP="00090977">
      <w:pPr>
        <w:spacing w:before="60" w:after="60"/>
        <w:ind w:firstLine="709"/>
        <w:jc w:val="both"/>
        <w:rPr>
          <w:i/>
          <w:color w:val="auto"/>
          <w:szCs w:val="28"/>
        </w:rPr>
      </w:pPr>
      <w:r w:rsidRPr="00324BD6">
        <w:rPr>
          <w:i/>
          <w:color w:val="auto"/>
          <w:szCs w:val="28"/>
          <w:lang w:val="vi-VN"/>
        </w:rPr>
        <w:t xml:space="preserve">2. Cử tri </w:t>
      </w:r>
      <w:r w:rsidRPr="00324BD6">
        <w:rPr>
          <w:i/>
          <w:color w:val="auto"/>
          <w:szCs w:val="28"/>
        </w:rPr>
        <w:t>Nguyễn Khắc Dược</w:t>
      </w:r>
      <w:r w:rsidRPr="00324BD6">
        <w:rPr>
          <w:i/>
          <w:color w:val="auto"/>
          <w:szCs w:val="28"/>
          <w:lang w:val="vi-VN"/>
        </w:rPr>
        <w:t xml:space="preserve"> (</w:t>
      </w:r>
      <w:r w:rsidRPr="00324BD6">
        <w:rPr>
          <w:i/>
          <w:color w:val="auto"/>
          <w:szCs w:val="28"/>
        </w:rPr>
        <w:t>thôn Nhơn An</w:t>
      </w:r>
      <w:r w:rsidRPr="00324BD6">
        <w:rPr>
          <w:i/>
          <w:color w:val="auto"/>
          <w:szCs w:val="28"/>
          <w:lang w:val="vi-VN"/>
        </w:rPr>
        <w:t>):</w:t>
      </w:r>
      <w:r w:rsidRPr="00324BD6">
        <w:rPr>
          <w:i/>
          <w:color w:val="auto"/>
          <w:szCs w:val="28"/>
        </w:rPr>
        <w:t xml:space="preserve"> Gia đình ông có diện tích cây cao su bị đốt cháy năm 2014 đã được ngành chức năng điều tra</w:t>
      </w:r>
      <w:r w:rsidRPr="00324BD6">
        <w:rPr>
          <w:i/>
          <w:color w:val="auto"/>
          <w:szCs w:val="28"/>
          <w:lang w:val="vi-VN"/>
        </w:rPr>
        <w:t>, xác minh</w:t>
      </w:r>
      <w:r w:rsidRPr="00324BD6">
        <w:rPr>
          <w:i/>
          <w:color w:val="auto"/>
          <w:szCs w:val="28"/>
        </w:rPr>
        <w:t>. Tuy nhiên</w:t>
      </w:r>
      <w:r w:rsidRPr="00324BD6">
        <w:rPr>
          <w:i/>
          <w:color w:val="auto"/>
          <w:szCs w:val="28"/>
          <w:lang w:val="vi-VN"/>
        </w:rPr>
        <w:t>,</w:t>
      </w:r>
      <w:r w:rsidRPr="00324BD6">
        <w:rPr>
          <w:i/>
          <w:color w:val="auto"/>
          <w:szCs w:val="28"/>
        </w:rPr>
        <w:t xml:space="preserve"> đến nay gia đình ông vẫn chưa nhận được kết quả</w:t>
      </w:r>
      <w:r w:rsidRPr="00324BD6">
        <w:rPr>
          <w:i/>
          <w:color w:val="auto"/>
          <w:szCs w:val="28"/>
          <w:lang w:val="vi-VN"/>
        </w:rPr>
        <w:t xml:space="preserve">. </w:t>
      </w:r>
      <w:r w:rsidRPr="00324BD6">
        <w:rPr>
          <w:i/>
          <w:color w:val="auto"/>
          <w:szCs w:val="28"/>
        </w:rPr>
        <w:t>Đề nghị UBND huyện xem xét.</w:t>
      </w:r>
    </w:p>
    <w:p w:rsidR="00090977" w:rsidRPr="00324BD6" w:rsidRDefault="00090977" w:rsidP="00090977">
      <w:pPr>
        <w:spacing w:before="60" w:after="60"/>
        <w:ind w:firstLine="709"/>
        <w:jc w:val="both"/>
        <w:rPr>
          <w:b/>
          <w:color w:val="auto"/>
          <w:szCs w:val="28"/>
        </w:rPr>
      </w:pPr>
      <w:r w:rsidRPr="00324BD6">
        <w:rPr>
          <w:b/>
          <w:color w:val="auto"/>
          <w:szCs w:val="28"/>
        </w:rPr>
        <w:t>Trả lời:</w:t>
      </w:r>
    </w:p>
    <w:p w:rsidR="00090977" w:rsidRPr="00324BD6" w:rsidRDefault="00090977" w:rsidP="00090977">
      <w:pPr>
        <w:spacing w:before="60" w:after="60"/>
        <w:ind w:firstLine="720"/>
        <w:jc w:val="both"/>
        <w:rPr>
          <w:rFonts w:eastAsia="Arial"/>
          <w:color w:val="auto"/>
          <w:szCs w:val="28"/>
        </w:rPr>
      </w:pPr>
      <w:r w:rsidRPr="00324BD6">
        <w:rPr>
          <w:rFonts w:eastAsia="Arial"/>
          <w:color w:val="auto"/>
          <w:szCs w:val="28"/>
        </w:rPr>
        <w:t>Theo báo cáo, ngày 02/3/2015, Công an huyện sa Thầy nhận được tin báo xảy ra vụ cháy rẫy cao su tại khu vực thôn Nhơn An, xã Sa Nhơn của 04 hộ gia đình (Ông Nguyễn Khắc Dược, ông Huỳnh Tấn Trung, ông Vi Văn Lập và ông Võ Thanh Sen). Sau khi tiếp nhận tin báo, Công an huyện đã tiến hành khám nghiệm hiện trường, xác định nguyên nhân cháy. Qua đó, nguồn cháy xuất phát từ rẫy mới phát nhà ông Huỳnh Văn Quý (trú tại Thôn 1 – TT Sa Thầy). Công an huyện đã tiến hành điều tra, cho mời ông Huỳnh Văn Quý lên làm việc. Tuy nhiên không xác định được ai là người đã đốt rẫy, nên không xác định được tội phạm. Ngày 15/5/2016 Cơ quan CSĐT Công an huyện đã có Công văn số 02/CQCSĐT về việc gia hạn thời hạn xác minh tin báo để tiếp tục thu thập chứng cứ. Đến nay vẫn chưa xác định được tội phạm. Hiện vụ việc vẫn đang được CQ CSĐT Công an huyện Sa Thầy theo dõi, xác minh.</w:t>
      </w:r>
    </w:p>
    <w:p w:rsidR="00090977" w:rsidRPr="00324BD6" w:rsidRDefault="00090977" w:rsidP="00090977">
      <w:pPr>
        <w:spacing w:before="60" w:after="60"/>
        <w:ind w:firstLine="709"/>
        <w:jc w:val="both"/>
        <w:rPr>
          <w:i/>
          <w:color w:val="auto"/>
          <w:szCs w:val="28"/>
        </w:rPr>
      </w:pPr>
      <w:r w:rsidRPr="00324BD6">
        <w:rPr>
          <w:i/>
          <w:color w:val="auto"/>
          <w:szCs w:val="28"/>
          <w:lang w:val="vi-VN"/>
        </w:rPr>
        <w:lastRenderedPageBreak/>
        <w:t xml:space="preserve">3. Cử tri </w:t>
      </w:r>
      <w:r w:rsidRPr="00324BD6">
        <w:rPr>
          <w:i/>
          <w:color w:val="auto"/>
          <w:szCs w:val="28"/>
        </w:rPr>
        <w:t>Võ Văn Hùng</w:t>
      </w:r>
      <w:r w:rsidRPr="00324BD6">
        <w:rPr>
          <w:i/>
          <w:color w:val="auto"/>
          <w:szCs w:val="28"/>
          <w:lang w:val="vi-VN"/>
        </w:rPr>
        <w:t xml:space="preserve"> (</w:t>
      </w:r>
      <w:r w:rsidRPr="00324BD6">
        <w:rPr>
          <w:i/>
          <w:color w:val="auto"/>
          <w:szCs w:val="28"/>
        </w:rPr>
        <w:t>thôn Nhơn An</w:t>
      </w:r>
      <w:r w:rsidRPr="00324BD6">
        <w:rPr>
          <w:i/>
          <w:color w:val="auto"/>
          <w:szCs w:val="28"/>
          <w:lang w:val="vi-VN"/>
        </w:rPr>
        <w:t>):</w:t>
      </w:r>
      <w:r w:rsidRPr="00324BD6">
        <w:rPr>
          <w:i/>
          <w:color w:val="auto"/>
          <w:szCs w:val="28"/>
        </w:rPr>
        <w:t xml:space="preserve"> Gia đình ông được giao khoán diện tích đất rừng và đã được nhà nước cấp quyền sử dụng đất từ năm 2006 (theo dự án bảo vệ rừng và phát triển nông thôn tỉnh Kon Tum). Tuy nhiên</w:t>
      </w:r>
      <w:r w:rsidRPr="00324BD6">
        <w:rPr>
          <w:i/>
          <w:color w:val="auto"/>
          <w:szCs w:val="28"/>
          <w:lang w:val="vi-VN"/>
        </w:rPr>
        <w:t>,</w:t>
      </w:r>
      <w:r w:rsidRPr="00324BD6">
        <w:rPr>
          <w:i/>
          <w:color w:val="auto"/>
          <w:szCs w:val="28"/>
        </w:rPr>
        <w:t xml:space="preserve"> từ khi được giao đến nay</w:t>
      </w:r>
      <w:r w:rsidRPr="00324BD6">
        <w:rPr>
          <w:i/>
          <w:color w:val="auto"/>
          <w:szCs w:val="28"/>
          <w:lang w:val="vi-VN"/>
        </w:rPr>
        <w:t>,</w:t>
      </w:r>
      <w:r w:rsidRPr="00324BD6">
        <w:rPr>
          <w:i/>
          <w:color w:val="auto"/>
          <w:szCs w:val="28"/>
        </w:rPr>
        <w:t xml:space="preserve"> gia đình không được hướng dẫn về việc sử dụng</w:t>
      </w:r>
      <w:r w:rsidRPr="00324BD6">
        <w:rPr>
          <w:i/>
          <w:color w:val="auto"/>
          <w:szCs w:val="28"/>
          <w:lang w:val="vi-VN"/>
        </w:rPr>
        <w:t xml:space="preserve">, không được </w:t>
      </w:r>
      <w:r w:rsidRPr="00324BD6">
        <w:rPr>
          <w:i/>
          <w:color w:val="auto"/>
          <w:szCs w:val="28"/>
        </w:rPr>
        <w:t>hỗ trợ các loại cây trồng và cũng không biết diện tích được giao cho gia đình nằm ở khu vực nào. Đề nghị các cấp xem xét.</w:t>
      </w:r>
    </w:p>
    <w:p w:rsidR="00090977" w:rsidRPr="00324BD6" w:rsidRDefault="00090977" w:rsidP="00090977">
      <w:pPr>
        <w:spacing w:before="60" w:after="60"/>
        <w:ind w:firstLine="709"/>
        <w:jc w:val="both"/>
        <w:rPr>
          <w:b/>
          <w:color w:val="auto"/>
          <w:szCs w:val="28"/>
        </w:rPr>
      </w:pPr>
      <w:r w:rsidRPr="00324BD6">
        <w:rPr>
          <w:b/>
          <w:color w:val="auto"/>
          <w:szCs w:val="28"/>
        </w:rPr>
        <w:t>Trả lời:</w:t>
      </w:r>
    </w:p>
    <w:p w:rsidR="00090977" w:rsidRPr="00324BD6" w:rsidRDefault="00090977" w:rsidP="00090977">
      <w:pPr>
        <w:spacing w:before="60" w:after="60"/>
        <w:ind w:firstLine="709"/>
        <w:jc w:val="both"/>
        <w:rPr>
          <w:color w:val="auto"/>
          <w:szCs w:val="28"/>
        </w:rPr>
      </w:pPr>
      <w:r w:rsidRPr="00324BD6">
        <w:rPr>
          <w:bCs/>
          <w:iCs/>
          <w:color w:val="auto"/>
          <w:szCs w:val="28"/>
        </w:rPr>
        <w:t>Ghi nhận kiến nghị của cử tri, UBND huyện sẽ chỉ đạo cơ quan chuyên môn phối hợp với UBND xã Sa Nhơn kiểm tra và có thông tin, báo cáo cụ thể để cử tri được biết.</w:t>
      </w:r>
    </w:p>
    <w:p w:rsidR="00090977" w:rsidRPr="00324BD6" w:rsidRDefault="00090977" w:rsidP="00090977">
      <w:pPr>
        <w:spacing w:before="60" w:after="60"/>
        <w:ind w:firstLine="709"/>
        <w:jc w:val="both"/>
        <w:rPr>
          <w:i/>
          <w:color w:val="auto"/>
          <w:szCs w:val="28"/>
        </w:rPr>
      </w:pPr>
      <w:r w:rsidRPr="00324BD6">
        <w:rPr>
          <w:i/>
          <w:color w:val="auto"/>
          <w:szCs w:val="28"/>
          <w:lang w:val="vi-VN"/>
        </w:rPr>
        <w:t>4. Cử tri</w:t>
      </w:r>
      <w:r w:rsidRPr="00324BD6">
        <w:rPr>
          <w:i/>
          <w:color w:val="auto"/>
          <w:szCs w:val="28"/>
        </w:rPr>
        <w:t xml:space="preserve"> </w:t>
      </w:r>
      <w:r w:rsidRPr="00324BD6">
        <w:rPr>
          <w:i/>
          <w:color w:val="auto"/>
          <w:szCs w:val="28"/>
          <w:lang w:val="vi-VN"/>
        </w:rPr>
        <w:t>t</w:t>
      </w:r>
      <w:r w:rsidRPr="00324BD6">
        <w:rPr>
          <w:i/>
          <w:color w:val="auto"/>
          <w:szCs w:val="28"/>
        </w:rPr>
        <w:t xml:space="preserve">hôn Nhơn An: Đề nghị </w:t>
      </w:r>
      <w:r w:rsidRPr="00324BD6">
        <w:rPr>
          <w:i/>
          <w:color w:val="auto"/>
          <w:szCs w:val="28"/>
          <w:lang w:val="vi-VN"/>
        </w:rPr>
        <w:t>T</w:t>
      </w:r>
      <w:r w:rsidRPr="00324BD6">
        <w:rPr>
          <w:i/>
          <w:color w:val="auto"/>
          <w:szCs w:val="28"/>
        </w:rPr>
        <w:t xml:space="preserve">rạm </w:t>
      </w:r>
      <w:r w:rsidRPr="00324BD6">
        <w:rPr>
          <w:i/>
          <w:color w:val="auto"/>
          <w:szCs w:val="28"/>
          <w:lang w:val="vi-VN"/>
        </w:rPr>
        <w:t>T</w:t>
      </w:r>
      <w:r w:rsidRPr="00324BD6">
        <w:rPr>
          <w:i/>
          <w:color w:val="auto"/>
          <w:szCs w:val="28"/>
        </w:rPr>
        <w:t xml:space="preserve">hủy nông huyện khi sửa chữa kênh mương cấp I (đoạn nối với kênh cấp II), phải đảm bảo chất lượng (bằng đá và xi măng). Vì trong thời gian vừa qua, mỗi khi kênh mương bị hư hỏng, Trạm chỉ sửa chữa bằng vật liệu đơn giản (đất), nên sau khi sửa xong lại bị hỏng làm bồi lấp, sạt lở ruộng của </w:t>
      </w:r>
      <w:r w:rsidRPr="00324BD6">
        <w:rPr>
          <w:i/>
          <w:color w:val="auto"/>
          <w:szCs w:val="28"/>
          <w:lang w:val="vi-VN"/>
        </w:rPr>
        <w:t>n</w:t>
      </w:r>
      <w:r w:rsidRPr="00324BD6">
        <w:rPr>
          <w:i/>
          <w:color w:val="auto"/>
          <w:szCs w:val="28"/>
        </w:rPr>
        <w:t>hân dân.</w:t>
      </w:r>
    </w:p>
    <w:p w:rsidR="00090977" w:rsidRPr="00324BD6" w:rsidRDefault="00090977" w:rsidP="00090977">
      <w:pPr>
        <w:spacing w:before="60" w:after="60"/>
        <w:ind w:firstLine="709"/>
        <w:jc w:val="both"/>
        <w:rPr>
          <w:b/>
          <w:color w:val="auto"/>
          <w:szCs w:val="28"/>
        </w:rPr>
      </w:pPr>
      <w:r w:rsidRPr="00324BD6">
        <w:rPr>
          <w:b/>
          <w:color w:val="auto"/>
          <w:szCs w:val="28"/>
        </w:rPr>
        <w:t>Trả lời:</w:t>
      </w:r>
    </w:p>
    <w:p w:rsidR="00090977" w:rsidRPr="00324BD6" w:rsidRDefault="00090977" w:rsidP="00090977">
      <w:pPr>
        <w:spacing w:before="60" w:after="60"/>
        <w:ind w:firstLine="709"/>
        <w:jc w:val="both"/>
        <w:rPr>
          <w:color w:val="auto"/>
          <w:szCs w:val="28"/>
        </w:rPr>
      </w:pPr>
      <w:r w:rsidRPr="00324BD6">
        <w:rPr>
          <w:color w:val="auto"/>
          <w:szCs w:val="28"/>
        </w:rPr>
        <w:t>Theo báo cáo của Trạm Thủy nông, đoạn kênh mương cấp I (đoạn nối với kênh cấp II) thôn Nhơn An bị xói mòn do mưa lũ nên Trạm đã tiến hành đắp đất tại những nơi bị xói. Hiện nay, Trạm đã xây tường chắn để nước lũ không tràn qua kênh.</w:t>
      </w:r>
    </w:p>
    <w:p w:rsidR="00090977" w:rsidRPr="00324BD6" w:rsidRDefault="00090977" w:rsidP="00090977">
      <w:pPr>
        <w:spacing w:before="60" w:after="60"/>
        <w:ind w:firstLine="709"/>
        <w:jc w:val="both"/>
        <w:rPr>
          <w:i/>
          <w:color w:val="auto"/>
          <w:szCs w:val="28"/>
        </w:rPr>
      </w:pPr>
      <w:r w:rsidRPr="00324BD6">
        <w:rPr>
          <w:i/>
          <w:color w:val="auto"/>
          <w:szCs w:val="28"/>
          <w:lang w:val="vi-VN"/>
        </w:rPr>
        <w:t xml:space="preserve">5. Cử tri </w:t>
      </w:r>
      <w:r w:rsidRPr="00324BD6">
        <w:rPr>
          <w:i/>
          <w:color w:val="auto"/>
          <w:szCs w:val="28"/>
        </w:rPr>
        <w:t>Đặng Thị Điểm</w:t>
      </w:r>
      <w:r w:rsidRPr="00324BD6">
        <w:rPr>
          <w:i/>
          <w:color w:val="auto"/>
          <w:szCs w:val="28"/>
          <w:lang w:val="vi-VN"/>
        </w:rPr>
        <w:t xml:space="preserve"> (t</w:t>
      </w:r>
      <w:r w:rsidRPr="00324BD6">
        <w:rPr>
          <w:i/>
          <w:color w:val="auto"/>
          <w:szCs w:val="28"/>
        </w:rPr>
        <w:t>hôn Nhơn Khánh</w:t>
      </w:r>
      <w:r w:rsidRPr="00324BD6">
        <w:rPr>
          <w:i/>
          <w:color w:val="auto"/>
          <w:szCs w:val="28"/>
          <w:lang w:val="vi-VN"/>
        </w:rPr>
        <w:t xml:space="preserve">): </w:t>
      </w:r>
      <w:r w:rsidRPr="00324BD6">
        <w:rPr>
          <w:i/>
          <w:color w:val="auto"/>
          <w:szCs w:val="28"/>
        </w:rPr>
        <w:t xml:space="preserve">Bà là vợ Liệt sỹ nhưng chưa có con với Liệt sỹ, sau đó bà tái giá và từ đó đến nay bà được hưởng mọi chế độ của vợ Liệt sỹ. </w:t>
      </w:r>
      <w:r w:rsidRPr="00324BD6">
        <w:rPr>
          <w:i/>
          <w:color w:val="auto"/>
          <w:szCs w:val="28"/>
          <w:lang w:val="vi-VN"/>
        </w:rPr>
        <w:t>Vừa qua</w:t>
      </w:r>
      <w:r w:rsidRPr="00324BD6">
        <w:rPr>
          <w:i/>
          <w:color w:val="auto"/>
          <w:szCs w:val="28"/>
        </w:rPr>
        <w:t xml:space="preserve">, Phòng Lao động </w:t>
      </w:r>
      <w:r w:rsidRPr="00324BD6">
        <w:rPr>
          <w:i/>
          <w:color w:val="auto"/>
          <w:szCs w:val="28"/>
          <w:lang w:val="vi-VN"/>
        </w:rPr>
        <w:t xml:space="preserve">- </w:t>
      </w:r>
      <w:r w:rsidRPr="00324BD6">
        <w:rPr>
          <w:i/>
          <w:color w:val="auto"/>
          <w:szCs w:val="28"/>
        </w:rPr>
        <w:t xml:space="preserve">Thương binh và </w:t>
      </w:r>
      <w:r w:rsidRPr="00324BD6">
        <w:rPr>
          <w:i/>
          <w:color w:val="auto"/>
          <w:szCs w:val="28"/>
          <w:lang w:val="vi-VN"/>
        </w:rPr>
        <w:t>X</w:t>
      </w:r>
      <w:r w:rsidRPr="00324BD6">
        <w:rPr>
          <w:i/>
          <w:color w:val="auto"/>
          <w:szCs w:val="28"/>
        </w:rPr>
        <w:t xml:space="preserve">ã hội huyện thu lại thẻ </w:t>
      </w:r>
      <w:r w:rsidRPr="00324BD6">
        <w:rPr>
          <w:i/>
          <w:color w:val="auto"/>
          <w:szCs w:val="28"/>
          <w:lang w:val="vi-VN"/>
        </w:rPr>
        <w:t>B</w:t>
      </w:r>
      <w:r w:rsidRPr="00324BD6">
        <w:rPr>
          <w:i/>
          <w:color w:val="auto"/>
          <w:szCs w:val="28"/>
        </w:rPr>
        <w:t>ảo hiểm y tế của bà. Đề nghị cho biết rõ lý do thu thẻ BHYT của bà.</w:t>
      </w:r>
    </w:p>
    <w:p w:rsidR="00090977" w:rsidRPr="00324BD6" w:rsidRDefault="00090977" w:rsidP="00090977">
      <w:pPr>
        <w:spacing w:before="60" w:after="60"/>
        <w:ind w:firstLine="709"/>
        <w:jc w:val="both"/>
        <w:rPr>
          <w:b/>
          <w:color w:val="auto"/>
          <w:szCs w:val="28"/>
        </w:rPr>
      </w:pPr>
      <w:r w:rsidRPr="00324BD6">
        <w:rPr>
          <w:b/>
          <w:color w:val="auto"/>
          <w:szCs w:val="28"/>
        </w:rPr>
        <w:t xml:space="preserve">Trả lời: </w:t>
      </w:r>
    </w:p>
    <w:p w:rsidR="00090977" w:rsidRPr="00324BD6" w:rsidRDefault="00090977" w:rsidP="00090977">
      <w:pPr>
        <w:spacing w:before="60" w:after="60"/>
        <w:ind w:firstLine="709"/>
        <w:jc w:val="both"/>
        <w:rPr>
          <w:color w:val="auto"/>
          <w:szCs w:val="28"/>
        </w:rPr>
      </w:pPr>
      <w:r w:rsidRPr="00324BD6">
        <w:rPr>
          <w:color w:val="auto"/>
          <w:szCs w:val="28"/>
        </w:rPr>
        <w:t>Tại Công văn số 1247/SLĐTBXH-NCC ngày 31/8/2016 của Sở Lao động - Thương binh &amp; Xã hội tỉnh Kon Tum về việc trả lời công văn số 1477-CV/VPTW/TT của Văn phòng Ban chấp hành Trung ương chuyển đơn thư của bà Đặng Thị Điểm kiến nghị về chế độ nhà ở, điều dưỡng có nêu:</w:t>
      </w:r>
    </w:p>
    <w:p w:rsidR="00090977" w:rsidRPr="00324BD6" w:rsidRDefault="00090977" w:rsidP="00090977">
      <w:pPr>
        <w:spacing w:before="60" w:after="60"/>
        <w:ind w:firstLine="709"/>
        <w:jc w:val="both"/>
        <w:rPr>
          <w:color w:val="auto"/>
          <w:szCs w:val="28"/>
        </w:rPr>
      </w:pPr>
      <w:r w:rsidRPr="00324BD6">
        <w:rPr>
          <w:color w:val="auto"/>
          <w:szCs w:val="28"/>
        </w:rPr>
        <w:t>“Theo quy định tại khoản 4, điều 20, Nghị định 31/2013/NĐ-CP ngày 09/4/2013 của Chính phủ quy định chi tiết, hướng dẫn thi hành một số điều của Pháp lệnh ưu đãi người có công với cách mạng thì trường hợp của bà Đặng Thị Điểm chỉ được hưởng trợ cấp hàng tháng. Không được hưởng chế độ khác như hỗ trợ về nhà ở, điều dưỡng, mai táng phí, bảo hiểm y tế”.</w:t>
      </w:r>
    </w:p>
    <w:p w:rsidR="00090977" w:rsidRPr="00324BD6" w:rsidRDefault="00090977" w:rsidP="00090977">
      <w:pPr>
        <w:spacing w:before="60" w:after="60"/>
        <w:ind w:firstLine="709"/>
        <w:jc w:val="both"/>
        <w:rPr>
          <w:color w:val="auto"/>
          <w:szCs w:val="28"/>
        </w:rPr>
      </w:pPr>
      <w:r w:rsidRPr="00324BD6">
        <w:rPr>
          <w:color w:val="auto"/>
          <w:szCs w:val="28"/>
        </w:rPr>
        <w:t>Trên cơ sở đó, ngày 07/10/2016, Phòng Lao động- TB&amp;XH huyện đã tiến hành làm việc với Bà Đặng Thị Điểm (có đại diện UBND xã Sa Nhơn) để thông báo cho bà Điểm rõ các chế độ, đồng thời thực hiện việc thu hồi thẻ Bảo hiểm Y tế đã được cấp cho bà năm 2016 với lý do bà không thuộc đối tượng được hưởng. Tại buổi làm việc, bà Điểm đã hiểu và chấp hành nộp lại thẻ Bảo hiểm y tế cho Phòng Lao động - Thương binh và Xã hội.</w:t>
      </w:r>
    </w:p>
    <w:p w:rsidR="00090977" w:rsidRPr="00324BD6" w:rsidRDefault="00090977" w:rsidP="00090977">
      <w:pPr>
        <w:spacing w:before="60" w:after="60"/>
        <w:ind w:firstLine="709"/>
        <w:jc w:val="both"/>
        <w:rPr>
          <w:b/>
          <w:color w:val="auto"/>
          <w:szCs w:val="28"/>
          <w:lang w:val="vi-VN"/>
        </w:rPr>
      </w:pPr>
      <w:r w:rsidRPr="00324BD6">
        <w:rPr>
          <w:b/>
          <w:color w:val="auto"/>
          <w:szCs w:val="28"/>
          <w:lang w:val="vi-VN"/>
        </w:rPr>
        <w:t>VI. Cử tri xã Rờ Kơi</w:t>
      </w:r>
    </w:p>
    <w:p w:rsidR="00090977" w:rsidRPr="00324BD6" w:rsidRDefault="00090977" w:rsidP="00090977">
      <w:pPr>
        <w:spacing w:before="60" w:after="60"/>
        <w:ind w:firstLine="709"/>
        <w:jc w:val="both"/>
        <w:rPr>
          <w:i/>
          <w:color w:val="auto"/>
          <w:szCs w:val="28"/>
          <w:lang w:val="nl-NL"/>
        </w:rPr>
      </w:pPr>
      <w:r w:rsidRPr="00324BD6">
        <w:rPr>
          <w:i/>
          <w:color w:val="auto"/>
          <w:szCs w:val="28"/>
          <w:lang w:val="vi-VN"/>
        </w:rPr>
        <w:t xml:space="preserve">1. </w:t>
      </w:r>
      <w:r w:rsidRPr="00324BD6">
        <w:rPr>
          <w:i/>
          <w:color w:val="auto"/>
          <w:szCs w:val="28"/>
          <w:lang w:val="nl-NL"/>
        </w:rPr>
        <w:t>Cử tri A Thung</w:t>
      </w:r>
      <w:r w:rsidRPr="00324BD6">
        <w:rPr>
          <w:i/>
          <w:color w:val="auto"/>
          <w:szCs w:val="28"/>
          <w:lang w:val="vi-VN"/>
        </w:rPr>
        <w:t xml:space="preserve"> (</w:t>
      </w:r>
      <w:r w:rsidRPr="00324BD6">
        <w:rPr>
          <w:i/>
          <w:color w:val="auto"/>
          <w:szCs w:val="28"/>
          <w:lang w:val="nl-NL"/>
        </w:rPr>
        <w:t>thôn Rờ Kơi</w:t>
      </w:r>
      <w:r w:rsidRPr="00324BD6">
        <w:rPr>
          <w:i/>
          <w:color w:val="auto"/>
          <w:szCs w:val="28"/>
          <w:lang w:val="vi-VN"/>
        </w:rPr>
        <w:t>)</w:t>
      </w:r>
      <w:r w:rsidRPr="00324BD6">
        <w:rPr>
          <w:i/>
          <w:color w:val="auto"/>
          <w:szCs w:val="28"/>
          <w:lang w:val="nl-NL"/>
        </w:rPr>
        <w:t>: Đề nghị kiểm tra lại việc thu tiền điện của Điện lực huyện, vì hàng tháng có hộ gia đình sử dụng ít nhưng trả tiền nhiều.</w:t>
      </w:r>
    </w:p>
    <w:p w:rsidR="00090977" w:rsidRPr="00324BD6" w:rsidRDefault="00090977" w:rsidP="00090977">
      <w:pPr>
        <w:spacing w:before="60" w:after="60"/>
        <w:ind w:firstLine="709"/>
        <w:jc w:val="both"/>
        <w:rPr>
          <w:b/>
          <w:color w:val="auto"/>
          <w:szCs w:val="28"/>
        </w:rPr>
      </w:pPr>
      <w:r w:rsidRPr="00324BD6">
        <w:rPr>
          <w:b/>
          <w:color w:val="auto"/>
          <w:szCs w:val="28"/>
        </w:rPr>
        <w:lastRenderedPageBreak/>
        <w:t>Trả lời:</w:t>
      </w:r>
    </w:p>
    <w:p w:rsidR="00090977" w:rsidRPr="00324BD6" w:rsidRDefault="00090977" w:rsidP="00090977">
      <w:pPr>
        <w:spacing w:before="60" w:after="60"/>
        <w:ind w:firstLine="709"/>
        <w:jc w:val="both"/>
        <w:rPr>
          <w:i/>
          <w:color w:val="auto"/>
          <w:szCs w:val="28"/>
        </w:rPr>
      </w:pPr>
      <w:r w:rsidRPr="00324BD6">
        <w:rPr>
          <w:color w:val="auto"/>
          <w:szCs w:val="28"/>
        </w:rPr>
        <w:t>Hiện nay, Điện lực Sa Thầy có bộ phận kiểm tra sử dụng điện cho khách hàng, hàng tháng bộ phận này thực hiện kiểm tra các khách hàng có tiền điện biến động lớn, khi phát hiện tiền điện tăng cao bất thường, khách hàng liên hệ với Điện lực để được kiểm tra tính chính xác của công tơ đo đếm và việc sử dụng điện sau công tơ của khách hàng.</w:t>
      </w:r>
    </w:p>
    <w:p w:rsidR="00090977" w:rsidRPr="00324BD6" w:rsidRDefault="00090977" w:rsidP="00090977">
      <w:pPr>
        <w:spacing w:before="60" w:after="60"/>
        <w:ind w:firstLine="709"/>
        <w:jc w:val="both"/>
        <w:rPr>
          <w:i/>
          <w:color w:val="auto"/>
          <w:szCs w:val="28"/>
          <w:lang w:val="nl-NL"/>
        </w:rPr>
      </w:pPr>
      <w:r w:rsidRPr="00324BD6">
        <w:rPr>
          <w:i/>
          <w:color w:val="auto"/>
          <w:szCs w:val="28"/>
          <w:lang w:val="vi-VN"/>
        </w:rPr>
        <w:t xml:space="preserve">2. </w:t>
      </w:r>
      <w:r w:rsidRPr="00324BD6">
        <w:rPr>
          <w:i/>
          <w:color w:val="auto"/>
          <w:szCs w:val="28"/>
          <w:lang w:val="nl-NL"/>
        </w:rPr>
        <w:t>Đề nghị huyện mở lớp tập huấn cách trồng và chăm sóc c</w:t>
      </w:r>
      <w:r w:rsidRPr="00324BD6">
        <w:rPr>
          <w:i/>
          <w:color w:val="auto"/>
          <w:szCs w:val="28"/>
          <w:lang w:val="vi-VN"/>
        </w:rPr>
        <w:t>â</w:t>
      </w:r>
      <w:r w:rsidRPr="00324BD6">
        <w:rPr>
          <w:i/>
          <w:color w:val="auto"/>
          <w:szCs w:val="28"/>
          <w:lang w:val="nl-NL"/>
        </w:rPr>
        <w:t xml:space="preserve">y cà phê cho bà con. </w:t>
      </w:r>
    </w:p>
    <w:p w:rsidR="00090977" w:rsidRPr="00324BD6" w:rsidRDefault="00090977" w:rsidP="00090977">
      <w:pPr>
        <w:spacing w:before="60" w:after="60"/>
        <w:ind w:firstLine="709"/>
        <w:jc w:val="both"/>
        <w:rPr>
          <w:b/>
          <w:color w:val="auto"/>
          <w:szCs w:val="28"/>
          <w:lang w:val="nl-NL"/>
        </w:rPr>
      </w:pPr>
      <w:r w:rsidRPr="00324BD6">
        <w:rPr>
          <w:b/>
          <w:color w:val="auto"/>
          <w:szCs w:val="28"/>
          <w:lang w:val="nl-NL"/>
        </w:rPr>
        <w:t>Trả lời:</w:t>
      </w:r>
    </w:p>
    <w:p w:rsidR="00090977" w:rsidRPr="00324BD6" w:rsidRDefault="00090977" w:rsidP="00090977">
      <w:pPr>
        <w:spacing w:before="60" w:after="60"/>
        <w:ind w:firstLine="709"/>
        <w:jc w:val="both"/>
        <w:rPr>
          <w:color w:val="auto"/>
          <w:szCs w:val="28"/>
        </w:rPr>
      </w:pPr>
      <w:r w:rsidRPr="00324BD6">
        <w:rPr>
          <w:color w:val="auto"/>
          <w:szCs w:val="28"/>
        </w:rPr>
        <w:t>Đề nghị UBND xã Rờ Kơi rà soát, lập danh sách các hộ dân có nhu cầu, đăng ký gửi về Phòng NN&amp;PTNT để tổ chức đào tạo nghề cho nhân dân.</w:t>
      </w:r>
    </w:p>
    <w:p w:rsidR="00090977" w:rsidRPr="00324BD6" w:rsidRDefault="00090977" w:rsidP="00090977">
      <w:pPr>
        <w:spacing w:before="60" w:after="60"/>
        <w:ind w:firstLine="709"/>
        <w:jc w:val="both"/>
        <w:rPr>
          <w:i/>
          <w:color w:val="auto"/>
          <w:szCs w:val="28"/>
        </w:rPr>
      </w:pPr>
      <w:r w:rsidRPr="00324BD6">
        <w:rPr>
          <w:i/>
          <w:color w:val="auto"/>
          <w:szCs w:val="28"/>
          <w:lang w:val="vi-VN"/>
        </w:rPr>
        <w:t xml:space="preserve">3. </w:t>
      </w:r>
      <w:r w:rsidRPr="00324BD6">
        <w:rPr>
          <w:i/>
          <w:color w:val="auto"/>
          <w:szCs w:val="28"/>
          <w:lang w:val="nl-NL"/>
        </w:rPr>
        <w:t xml:space="preserve">Đề nghị </w:t>
      </w:r>
      <w:r w:rsidRPr="00324BD6">
        <w:rPr>
          <w:i/>
          <w:color w:val="auto"/>
          <w:szCs w:val="28"/>
          <w:lang w:val="vi-VN"/>
        </w:rPr>
        <w:t>Điện l</w:t>
      </w:r>
      <w:r w:rsidRPr="00324BD6">
        <w:rPr>
          <w:i/>
          <w:color w:val="auto"/>
          <w:szCs w:val="28"/>
        </w:rPr>
        <w:t>ực</w:t>
      </w:r>
      <w:r w:rsidRPr="00324BD6">
        <w:rPr>
          <w:i/>
          <w:color w:val="auto"/>
          <w:szCs w:val="28"/>
          <w:lang w:val="vi-VN"/>
        </w:rPr>
        <w:t xml:space="preserve"> Sa Thầy </w:t>
      </w:r>
      <w:r w:rsidRPr="00324BD6">
        <w:rPr>
          <w:i/>
          <w:color w:val="auto"/>
          <w:szCs w:val="28"/>
          <w:lang w:val="nl-NL"/>
        </w:rPr>
        <w:t>kéo dây điện hết đoạn còn lại</w:t>
      </w:r>
      <w:r w:rsidRPr="00324BD6">
        <w:rPr>
          <w:i/>
          <w:color w:val="auto"/>
          <w:szCs w:val="28"/>
          <w:lang w:val="vi-VN"/>
        </w:rPr>
        <w:t xml:space="preserve"> (</w:t>
      </w:r>
      <w:r w:rsidRPr="00324BD6">
        <w:rPr>
          <w:i/>
          <w:color w:val="auto"/>
          <w:szCs w:val="28"/>
          <w:lang w:val="nl-NL"/>
        </w:rPr>
        <w:t xml:space="preserve">từ nhà </w:t>
      </w:r>
      <w:r w:rsidRPr="00324BD6">
        <w:rPr>
          <w:i/>
          <w:color w:val="auto"/>
          <w:szCs w:val="28"/>
          <w:lang w:val="vi-VN"/>
        </w:rPr>
        <w:t>ô</w:t>
      </w:r>
      <w:r w:rsidRPr="00324BD6">
        <w:rPr>
          <w:i/>
          <w:color w:val="auto"/>
          <w:szCs w:val="28"/>
          <w:lang w:val="nl-NL"/>
        </w:rPr>
        <w:t xml:space="preserve">ng A Hiền đến nhà </w:t>
      </w:r>
      <w:r w:rsidRPr="00324BD6">
        <w:rPr>
          <w:i/>
          <w:color w:val="auto"/>
          <w:szCs w:val="28"/>
          <w:lang w:val="vi-VN"/>
        </w:rPr>
        <w:t>ô</w:t>
      </w:r>
      <w:r w:rsidRPr="00324BD6">
        <w:rPr>
          <w:i/>
          <w:color w:val="auto"/>
          <w:szCs w:val="28"/>
          <w:lang w:val="nl-NL"/>
        </w:rPr>
        <w:t>ng A Điêng</w:t>
      </w:r>
      <w:r w:rsidRPr="00324BD6">
        <w:rPr>
          <w:i/>
          <w:color w:val="auto"/>
          <w:szCs w:val="28"/>
          <w:lang w:val="vi-VN"/>
        </w:rPr>
        <w:t>,</w:t>
      </w:r>
      <w:r w:rsidRPr="00324BD6">
        <w:rPr>
          <w:i/>
          <w:color w:val="auto"/>
          <w:szCs w:val="28"/>
          <w:lang w:val="nl-NL"/>
        </w:rPr>
        <w:t xml:space="preserve"> thôn Rờ Kơi</w:t>
      </w:r>
      <w:r w:rsidRPr="00324BD6">
        <w:rPr>
          <w:i/>
          <w:color w:val="auto"/>
          <w:szCs w:val="28"/>
          <w:lang w:val="vi-VN"/>
        </w:rPr>
        <w:t>)</w:t>
      </w:r>
      <w:r w:rsidRPr="00324BD6">
        <w:rPr>
          <w:i/>
          <w:color w:val="auto"/>
          <w:szCs w:val="28"/>
          <w:lang w:val="nl-NL"/>
        </w:rPr>
        <w:t xml:space="preserve"> để thuận tiện trong quá trình sử dụng điện</w:t>
      </w:r>
      <w:r w:rsidRPr="00324BD6">
        <w:rPr>
          <w:i/>
          <w:color w:val="auto"/>
          <w:szCs w:val="28"/>
          <w:lang w:val="vi-VN"/>
        </w:rPr>
        <w:t xml:space="preserve"> của nhân dân.</w:t>
      </w:r>
    </w:p>
    <w:p w:rsidR="00090977" w:rsidRPr="00324BD6" w:rsidRDefault="00090977" w:rsidP="00090977">
      <w:pPr>
        <w:spacing w:before="60" w:after="60"/>
        <w:ind w:firstLine="709"/>
        <w:jc w:val="both"/>
        <w:rPr>
          <w:b/>
          <w:color w:val="auto"/>
          <w:szCs w:val="28"/>
        </w:rPr>
      </w:pPr>
      <w:r w:rsidRPr="00324BD6">
        <w:rPr>
          <w:b/>
          <w:color w:val="auto"/>
          <w:szCs w:val="28"/>
        </w:rPr>
        <w:t>Trả lời:</w:t>
      </w:r>
    </w:p>
    <w:p w:rsidR="00090977" w:rsidRPr="00324BD6" w:rsidRDefault="00090977" w:rsidP="00090977">
      <w:pPr>
        <w:spacing w:before="60" w:after="60"/>
        <w:ind w:firstLine="709"/>
        <w:jc w:val="both"/>
        <w:rPr>
          <w:color w:val="auto"/>
          <w:szCs w:val="28"/>
        </w:rPr>
      </w:pPr>
      <w:r w:rsidRPr="00324BD6">
        <w:rPr>
          <w:color w:val="auto"/>
          <w:szCs w:val="28"/>
        </w:rPr>
        <w:t>Hiện tại, Điện lực Sa Thầy đang triển khai thi công các đường nhánh hạ thế trên địa bàn xã Rờ Kơi thuộc Công trình “Hoàn thiện lưới khu vực huyện Sa Thầy năm 2016” và sẽ hoàn thành trong tháng 12/2016.</w:t>
      </w:r>
    </w:p>
    <w:p w:rsidR="00090977" w:rsidRPr="00324BD6" w:rsidRDefault="00090977" w:rsidP="00090977">
      <w:pPr>
        <w:spacing w:before="60" w:after="60"/>
        <w:ind w:firstLine="709"/>
        <w:jc w:val="both"/>
        <w:rPr>
          <w:b/>
          <w:color w:val="auto"/>
          <w:szCs w:val="28"/>
        </w:rPr>
      </w:pPr>
      <w:r w:rsidRPr="00324BD6">
        <w:rPr>
          <w:b/>
          <w:color w:val="auto"/>
          <w:szCs w:val="28"/>
        </w:rPr>
        <w:t>VII. Cử tri xã Sa Bình</w:t>
      </w:r>
    </w:p>
    <w:p w:rsidR="00090977" w:rsidRPr="00324BD6" w:rsidRDefault="00090977" w:rsidP="00090977">
      <w:pPr>
        <w:spacing w:before="60" w:after="60"/>
        <w:ind w:firstLine="720"/>
        <w:jc w:val="both"/>
        <w:rPr>
          <w:color w:val="auto"/>
          <w:szCs w:val="28"/>
          <w:lang w:val="fr-FR"/>
        </w:rPr>
      </w:pPr>
      <w:r w:rsidRPr="00324BD6">
        <w:rPr>
          <w:color w:val="auto"/>
          <w:szCs w:val="28"/>
          <w:lang w:val="fr-FR"/>
        </w:rPr>
        <w:t xml:space="preserve">1. Cử tri thôn Lung Leng, Bình Loong: </w:t>
      </w:r>
    </w:p>
    <w:p w:rsidR="00090977" w:rsidRPr="00324BD6" w:rsidRDefault="00090977" w:rsidP="00090977">
      <w:pPr>
        <w:spacing w:before="60" w:after="60"/>
        <w:ind w:firstLine="720"/>
        <w:jc w:val="both"/>
        <w:rPr>
          <w:i/>
          <w:color w:val="auto"/>
          <w:szCs w:val="28"/>
          <w:lang w:val="fr-FR"/>
        </w:rPr>
      </w:pPr>
      <w:r w:rsidRPr="00324BD6">
        <w:rPr>
          <w:i/>
          <w:color w:val="auto"/>
          <w:szCs w:val="28"/>
          <w:lang w:val="fr-FR"/>
        </w:rPr>
        <w:t>1.1. Đề nghị hỗ trợ xuồng, lưới cho dân đánh bắt cá, vì hai thôn nằm sát lòng hồ có nhu cầu nhưng không có kinh phí để tự mua sắm.</w:t>
      </w:r>
    </w:p>
    <w:p w:rsidR="00090977" w:rsidRPr="00324BD6" w:rsidRDefault="00090977" w:rsidP="00090977">
      <w:pPr>
        <w:spacing w:before="60" w:after="60"/>
        <w:ind w:firstLine="720"/>
        <w:jc w:val="both"/>
        <w:rPr>
          <w:b/>
          <w:color w:val="auto"/>
          <w:szCs w:val="28"/>
          <w:lang w:val="fr-FR"/>
        </w:rPr>
      </w:pPr>
      <w:r w:rsidRPr="00324BD6">
        <w:rPr>
          <w:b/>
          <w:color w:val="auto"/>
          <w:szCs w:val="28"/>
          <w:lang w:val="fr-FR"/>
        </w:rPr>
        <w:t>Trả lời:</w:t>
      </w:r>
    </w:p>
    <w:p w:rsidR="00090977" w:rsidRPr="00324BD6" w:rsidRDefault="00090977" w:rsidP="00090977">
      <w:pPr>
        <w:spacing w:before="60" w:after="60"/>
        <w:ind w:firstLine="720"/>
        <w:jc w:val="both"/>
        <w:rPr>
          <w:color w:val="auto"/>
          <w:szCs w:val="28"/>
        </w:rPr>
      </w:pPr>
      <w:r w:rsidRPr="00324BD6">
        <w:rPr>
          <w:color w:val="auto"/>
          <w:szCs w:val="28"/>
        </w:rPr>
        <w:t xml:space="preserve">Thời gian qua, UBND huyện triển khai hỗ trợ thuyền, lưới cho một số thôn, làng vùng lòng hồ thủy điện Ya Ly và PleiKrông thuộc các xã Hơ Moong, Sa Nghĩa, Ya Ly để giúp người dân khai thác, đánh bắt thuỷ sản nhằm đảm bảo thực phẩm tại chỗ cũng như góp phần tăng thu nhập, ổn định cuộc sống. Để tận dụng ưu thế khu vực lòng hồ và đẩy mạnh hoạt động khai thác, đánh bắt thủy sản trên địa bàn trong thời gian đến, tiếp thu kiến nghị của cử tri, UBND sẽ chỉ đạo cơ quan chuyên môn phối hợp với UBND xã lấy nhu cầu của người dân và triển khai hỗ trợ trong năm 2017. </w:t>
      </w:r>
    </w:p>
    <w:p w:rsidR="00090977" w:rsidRPr="00324BD6" w:rsidRDefault="00090977" w:rsidP="00090977">
      <w:pPr>
        <w:spacing w:before="60" w:after="60"/>
        <w:ind w:firstLine="720"/>
        <w:jc w:val="both"/>
        <w:rPr>
          <w:i/>
          <w:color w:val="auto"/>
          <w:szCs w:val="28"/>
          <w:lang w:val="fr-FR"/>
        </w:rPr>
      </w:pPr>
      <w:r w:rsidRPr="00324BD6">
        <w:rPr>
          <w:i/>
          <w:color w:val="auto"/>
          <w:szCs w:val="28"/>
          <w:lang w:val="fr-FR"/>
        </w:rPr>
        <w:t xml:space="preserve">1.2. Đề nghị quan tâm hỗ trợ nhà ở cho hộ nghèo, hộ cận nghèo vì hiện nay 2 - 3 cặp vợ chồng ở chung một nhà. </w:t>
      </w:r>
    </w:p>
    <w:p w:rsidR="00090977" w:rsidRPr="00324BD6" w:rsidRDefault="00090977" w:rsidP="00090977">
      <w:pPr>
        <w:spacing w:before="60" w:after="60"/>
        <w:ind w:firstLine="720"/>
        <w:jc w:val="both"/>
        <w:rPr>
          <w:b/>
          <w:color w:val="auto"/>
          <w:szCs w:val="28"/>
          <w:lang w:val="fr-FR"/>
        </w:rPr>
      </w:pPr>
      <w:r w:rsidRPr="00324BD6">
        <w:rPr>
          <w:b/>
          <w:color w:val="auto"/>
          <w:szCs w:val="28"/>
          <w:lang w:val="fr-FR"/>
        </w:rPr>
        <w:t>Trả lời:</w:t>
      </w:r>
    </w:p>
    <w:p w:rsidR="00090977" w:rsidRPr="00324BD6" w:rsidRDefault="00090977" w:rsidP="00090977">
      <w:pPr>
        <w:spacing w:before="60" w:after="60"/>
        <w:ind w:firstLine="709"/>
        <w:jc w:val="both"/>
        <w:rPr>
          <w:color w:val="auto"/>
          <w:szCs w:val="28"/>
        </w:rPr>
      </w:pPr>
      <w:r w:rsidRPr="00324BD6">
        <w:rPr>
          <w:color w:val="auto"/>
          <w:szCs w:val="28"/>
        </w:rPr>
        <w:t>Thực hiện chính sách hỗ trợ nhà ở cho hộ nghèo theo Quyết định 167/2008/QĐ-TTg và Quyết định 33/2015/QĐ-TTg ngày 10/8/2015 của Thủ tướng Chính phủ về chính sách hỗ trợ nhà ở đối với hộ nghèo theo chuẩn nghèo giai đoạn 2011-2015 (</w:t>
      </w:r>
      <w:r w:rsidRPr="00324BD6">
        <w:rPr>
          <w:rStyle w:val="Emphasis"/>
          <w:color w:val="auto"/>
          <w:szCs w:val="28"/>
          <w:bdr w:val="none" w:sz="0" w:space="0" w:color="auto" w:frame="1"/>
          <w:shd w:val="clear" w:color="auto" w:fill="FFFFFF"/>
        </w:rPr>
        <w:t>chương trình hỗ trợ hộ nghèo về nhà ở Chương trình 167 giai đoạn 2)</w:t>
      </w:r>
      <w:r w:rsidRPr="00324BD6">
        <w:rPr>
          <w:i/>
          <w:color w:val="auto"/>
          <w:szCs w:val="28"/>
        </w:rPr>
        <w:t xml:space="preserve">, </w:t>
      </w:r>
      <w:r w:rsidRPr="00324BD6">
        <w:rPr>
          <w:color w:val="auto"/>
          <w:szCs w:val="28"/>
        </w:rPr>
        <w:t xml:space="preserve">UBND huyện đã phê duyệt (tại Quyết định số 1133/QĐ-UBND ngày 08/12/2015) toàn huyện có 413 hộ được hỗ trợ, trong đó xã Sa Bình được hỗ trợ 71 hộ. Số hộ nghèo đủ điều kiện hỗ trợ đợt 1 năm 2016 trên địa bàn huyện là 16 hộ/04 xã, trong đó xã Sa Bình 05 hộ. </w:t>
      </w:r>
    </w:p>
    <w:p w:rsidR="00090977" w:rsidRPr="00324BD6" w:rsidRDefault="00090977" w:rsidP="00090977">
      <w:pPr>
        <w:spacing w:before="60" w:after="60"/>
        <w:ind w:firstLine="567"/>
        <w:jc w:val="both"/>
        <w:rPr>
          <w:color w:val="auto"/>
          <w:szCs w:val="28"/>
        </w:rPr>
      </w:pPr>
      <w:r w:rsidRPr="00324BD6">
        <w:rPr>
          <w:color w:val="auto"/>
          <w:szCs w:val="28"/>
        </w:rPr>
        <w:lastRenderedPageBreak/>
        <w:t xml:space="preserve">Đề nghị UBND xã Sa Bình kiểm tra, rà soát đối tượng hỗ trợ đảm bảo tiêu chuẩn quy định </w:t>
      </w:r>
      <w:r w:rsidRPr="00324BD6">
        <w:rPr>
          <w:i/>
          <w:color w:val="auto"/>
          <w:szCs w:val="28"/>
        </w:rPr>
        <w:t>(tại Thông tư 08/2015/TT-BXD, Hướng dẫn liên ngành 01/HD-LN:SXD-SLĐTB&amp;XH)</w:t>
      </w:r>
      <w:r w:rsidRPr="00324BD6">
        <w:rPr>
          <w:color w:val="auto"/>
          <w:szCs w:val="28"/>
        </w:rPr>
        <w:t xml:space="preserve"> trình UBND huyện.</w:t>
      </w:r>
    </w:p>
    <w:p w:rsidR="00090977" w:rsidRPr="00324BD6" w:rsidRDefault="00090977" w:rsidP="00090977">
      <w:pPr>
        <w:spacing w:before="60" w:after="60"/>
        <w:ind w:firstLine="720"/>
        <w:jc w:val="both"/>
        <w:rPr>
          <w:i/>
          <w:color w:val="auto"/>
          <w:szCs w:val="28"/>
          <w:lang w:val="fr-FR"/>
        </w:rPr>
      </w:pPr>
      <w:r w:rsidRPr="00324BD6">
        <w:rPr>
          <w:i/>
          <w:color w:val="auto"/>
          <w:szCs w:val="28"/>
          <w:lang w:val="fr-FR"/>
        </w:rPr>
        <w:t>2. Cử tri thôn Lung Leng, Bình Loong, Kà Bầy: Đề nghị hỗ trợ kinh phí sửa chữa nhà văn hóa vì hiện nay nhà văn hóa các thôn đã xuống cấp nặng.</w:t>
      </w:r>
    </w:p>
    <w:p w:rsidR="00090977" w:rsidRPr="00324BD6" w:rsidRDefault="00090977" w:rsidP="00090977">
      <w:pPr>
        <w:spacing w:before="60" w:after="60"/>
        <w:ind w:firstLine="720"/>
        <w:jc w:val="both"/>
        <w:rPr>
          <w:b/>
          <w:color w:val="auto"/>
          <w:szCs w:val="28"/>
          <w:lang w:val="fr-FR"/>
        </w:rPr>
      </w:pPr>
      <w:r w:rsidRPr="00324BD6">
        <w:rPr>
          <w:b/>
          <w:color w:val="auto"/>
          <w:szCs w:val="28"/>
          <w:lang w:val="fr-FR"/>
        </w:rPr>
        <w:t>Trả lời:</w:t>
      </w:r>
    </w:p>
    <w:p w:rsidR="00090977" w:rsidRPr="00324BD6" w:rsidRDefault="00090977" w:rsidP="00090977">
      <w:pPr>
        <w:spacing w:before="60" w:after="60"/>
        <w:ind w:firstLine="720"/>
        <w:jc w:val="both"/>
        <w:rPr>
          <w:color w:val="auto"/>
          <w:szCs w:val="28"/>
          <w:lang w:val="fr-FR"/>
        </w:rPr>
      </w:pPr>
      <w:r w:rsidRPr="00324BD6">
        <w:rPr>
          <w:color w:val="auto"/>
          <w:szCs w:val="28"/>
          <w:lang w:val="fr-FR"/>
        </w:rPr>
        <w:t>Đề nghị UBND xã Sa Bình sử dụng nguồn vốn duy tu sửa chữa được bố trí hàng năm từ chương trình mục tiêu quốc gia để thực hiện.</w:t>
      </w:r>
    </w:p>
    <w:p w:rsidR="00090977" w:rsidRPr="00324BD6" w:rsidRDefault="00090977" w:rsidP="00090977">
      <w:pPr>
        <w:spacing w:before="60" w:after="60"/>
        <w:ind w:firstLine="720"/>
        <w:jc w:val="both"/>
        <w:rPr>
          <w:i/>
          <w:color w:val="auto"/>
          <w:szCs w:val="28"/>
          <w:lang w:val="fr-FR"/>
        </w:rPr>
      </w:pPr>
      <w:r w:rsidRPr="00324BD6">
        <w:rPr>
          <w:i/>
          <w:color w:val="auto"/>
          <w:szCs w:val="28"/>
          <w:lang w:val="fr-FR"/>
        </w:rPr>
        <w:t>4. Cử tri thôn Bình Loong, Khúc Na: Đề nghị quan tâm hỗ trợ giếng khoan cho các thôn.</w:t>
      </w:r>
    </w:p>
    <w:p w:rsidR="00090977" w:rsidRPr="00324BD6" w:rsidRDefault="00090977" w:rsidP="00090977">
      <w:pPr>
        <w:spacing w:before="60" w:after="60"/>
        <w:ind w:firstLine="720"/>
        <w:jc w:val="both"/>
        <w:rPr>
          <w:b/>
          <w:color w:val="auto"/>
          <w:szCs w:val="28"/>
          <w:lang w:val="fr-FR"/>
        </w:rPr>
      </w:pPr>
      <w:r w:rsidRPr="00324BD6">
        <w:rPr>
          <w:b/>
          <w:color w:val="auto"/>
          <w:szCs w:val="28"/>
          <w:lang w:val="fr-FR"/>
        </w:rPr>
        <w:t>Trả lời:</w:t>
      </w:r>
    </w:p>
    <w:p w:rsidR="00090977" w:rsidRPr="00324BD6" w:rsidRDefault="00090977" w:rsidP="00090977">
      <w:pPr>
        <w:spacing w:before="60" w:after="60"/>
        <w:ind w:firstLine="720"/>
        <w:jc w:val="both"/>
        <w:rPr>
          <w:color w:val="auto"/>
          <w:szCs w:val="28"/>
        </w:rPr>
      </w:pPr>
      <w:r w:rsidRPr="00324BD6">
        <w:rPr>
          <w:color w:val="auto"/>
          <w:szCs w:val="28"/>
        </w:rPr>
        <w:t>Ghi nhận kiến nghị cử tri, UBND huyện sẽ chỉ đạo cơ quan chuyên môn phối hợp với UBND xã kiểm tra, khảo sát, đề xuất biện pháp đầu tư thích hợp trong thời gian tới.</w:t>
      </w:r>
    </w:p>
    <w:p w:rsidR="00090977" w:rsidRPr="00324BD6" w:rsidRDefault="00090977" w:rsidP="00090977">
      <w:pPr>
        <w:spacing w:before="60" w:after="60"/>
        <w:ind w:firstLine="720"/>
        <w:jc w:val="both"/>
        <w:rPr>
          <w:color w:val="auto"/>
          <w:szCs w:val="28"/>
          <w:lang w:val="fr-FR"/>
        </w:rPr>
      </w:pPr>
      <w:r w:rsidRPr="00324BD6">
        <w:rPr>
          <w:color w:val="auto"/>
          <w:szCs w:val="28"/>
          <w:lang w:val="fr-FR"/>
        </w:rPr>
        <w:t>5. Cử tri thôn Khúc Na:</w:t>
      </w:r>
    </w:p>
    <w:p w:rsidR="00090977" w:rsidRPr="00324BD6" w:rsidRDefault="00090977" w:rsidP="00090977">
      <w:pPr>
        <w:spacing w:before="60" w:after="60"/>
        <w:ind w:firstLine="709"/>
        <w:jc w:val="both"/>
        <w:rPr>
          <w:bCs/>
          <w:i/>
          <w:color w:val="auto"/>
          <w:szCs w:val="28"/>
        </w:rPr>
      </w:pPr>
      <w:r w:rsidRPr="00324BD6">
        <w:rPr>
          <w:bCs/>
          <w:i/>
          <w:color w:val="auto"/>
          <w:szCs w:val="28"/>
        </w:rPr>
        <w:t>5.1. Đề nghị nâng cấp, sửa chữa đường suối Cam.</w:t>
      </w:r>
    </w:p>
    <w:p w:rsidR="00090977" w:rsidRPr="00324BD6" w:rsidRDefault="00090977" w:rsidP="00090977">
      <w:pPr>
        <w:spacing w:before="60" w:after="60"/>
        <w:ind w:firstLine="709"/>
        <w:jc w:val="both"/>
        <w:rPr>
          <w:b/>
          <w:bCs/>
          <w:color w:val="auto"/>
          <w:szCs w:val="28"/>
        </w:rPr>
      </w:pPr>
      <w:r w:rsidRPr="00324BD6">
        <w:rPr>
          <w:b/>
          <w:bCs/>
          <w:color w:val="auto"/>
          <w:szCs w:val="28"/>
        </w:rPr>
        <w:t>Trả lời:</w:t>
      </w:r>
    </w:p>
    <w:p w:rsidR="00090977" w:rsidRPr="00324BD6" w:rsidRDefault="00090977" w:rsidP="00090977">
      <w:pPr>
        <w:spacing w:before="60" w:after="60"/>
        <w:ind w:firstLine="709"/>
        <w:jc w:val="both"/>
        <w:rPr>
          <w:rStyle w:val="normal-h"/>
          <w:color w:val="auto"/>
          <w:szCs w:val="28"/>
        </w:rPr>
      </w:pPr>
      <w:r w:rsidRPr="00324BD6">
        <w:rPr>
          <w:rStyle w:val="normal-h"/>
          <w:color w:val="auto"/>
          <w:szCs w:val="28"/>
          <w:lang w:val="vi-VN"/>
        </w:rPr>
        <w:t>Đề nghị UBND xã sử dụng kinh phí duy tu, bảo dưỡng hàng năm phân bổ cho xã từ các nguồn vốn sự nghiệp kinh tế, vốn chương trình mục tiêu quốc gia giảm nghèo bền vững và các nguồn vốn hợp pháp khác để khắc phục theo quy định</w:t>
      </w:r>
      <w:r w:rsidRPr="00324BD6">
        <w:rPr>
          <w:rStyle w:val="normal-h"/>
          <w:color w:val="auto"/>
          <w:szCs w:val="28"/>
        </w:rPr>
        <w:t>.</w:t>
      </w:r>
    </w:p>
    <w:p w:rsidR="00090977" w:rsidRPr="00324BD6" w:rsidRDefault="00090977" w:rsidP="00090977">
      <w:pPr>
        <w:spacing w:before="60" w:after="60"/>
        <w:ind w:firstLine="709"/>
        <w:jc w:val="both"/>
        <w:rPr>
          <w:bCs/>
          <w:i/>
          <w:color w:val="auto"/>
          <w:szCs w:val="28"/>
        </w:rPr>
      </w:pPr>
      <w:r w:rsidRPr="00324BD6">
        <w:rPr>
          <w:bCs/>
          <w:i/>
          <w:color w:val="auto"/>
          <w:szCs w:val="28"/>
        </w:rPr>
        <w:t>5.2. Đề nghị sửa chữa trường Mẫu giáo thôn, vì hiện nay trường bị hư hỏng nặng, học sinh không học được phải ra trường trung tâm xã.</w:t>
      </w:r>
    </w:p>
    <w:p w:rsidR="00090977" w:rsidRPr="00324BD6" w:rsidRDefault="00090977" w:rsidP="00090977">
      <w:pPr>
        <w:spacing w:before="60" w:after="60"/>
        <w:ind w:firstLine="709"/>
        <w:jc w:val="both"/>
        <w:rPr>
          <w:color w:val="auto"/>
          <w:szCs w:val="28"/>
        </w:rPr>
      </w:pPr>
      <w:r w:rsidRPr="00324BD6">
        <w:rPr>
          <w:b/>
          <w:color w:val="auto"/>
          <w:szCs w:val="28"/>
        </w:rPr>
        <w:t>Trả lời:</w:t>
      </w:r>
    </w:p>
    <w:p w:rsidR="00090977" w:rsidRPr="00324BD6" w:rsidRDefault="00090977" w:rsidP="00090977">
      <w:pPr>
        <w:spacing w:before="60" w:after="60"/>
        <w:ind w:firstLine="709"/>
        <w:jc w:val="both"/>
        <w:rPr>
          <w:bCs/>
          <w:color w:val="auto"/>
          <w:szCs w:val="28"/>
        </w:rPr>
      </w:pPr>
      <w:r w:rsidRPr="00324BD6">
        <w:rPr>
          <w:color w:val="auto"/>
          <w:szCs w:val="28"/>
        </w:rPr>
        <w:t>Trường Mẫu giáo thôn Khúc Na (xã Sa Bình) đã xây dựng và sử dụng trên 20 năm, hiện đã xuống cấp nghiêm trọng. Việc sửa chữa rất tốn kém nhưng hiệu quả không cao. Sau khi họp toàn bộ nhân dân làng Khúc Na, cha mẹ các cháu đã thống nhất đưa các cháu ra học lâu dài tại trường Mầm non Ánh Dương. Qua 2 tháng theo dõi, các cháu học đi học đều đặn và được chăm sóc chu đáo, gia đình rất yên tâm, không muốn về học tại trường cũ. Vì vậy, UBND huyện sẽ không tiến hành sửa chữa trường Mẫu giáo thôn Khúc Na mà giao cho UBND xã Sa Bình tháo dỡ, thanh lý vật liệu sau thu hồi để quản lý và sử dụng quỹ đất trên.</w:t>
      </w:r>
    </w:p>
    <w:p w:rsidR="00090977" w:rsidRPr="00324BD6" w:rsidRDefault="00090977" w:rsidP="00090977">
      <w:pPr>
        <w:spacing w:before="60" w:after="60"/>
        <w:ind w:firstLine="709"/>
        <w:jc w:val="both"/>
        <w:rPr>
          <w:bCs/>
          <w:i/>
          <w:color w:val="auto"/>
          <w:szCs w:val="28"/>
        </w:rPr>
      </w:pPr>
      <w:r w:rsidRPr="00324BD6">
        <w:rPr>
          <w:bCs/>
          <w:i/>
          <w:color w:val="auto"/>
          <w:szCs w:val="28"/>
        </w:rPr>
        <w:t>5.3. Theo chương trình giảm nghèo của huyện (do Phòng Nông nghiệp &amp; PTNT thực hiện), nhà nước hỗ trợ 10 triệu, người dân bỏ ra 5 triệu để mua bò giống, tuy nhiên việc chọn giống không vừa ý người dân. Do đó, đề nghị Phòng Nông nghiệp &amp; PTNT cho người dân chủ động đi chọn bò giống.</w:t>
      </w:r>
    </w:p>
    <w:p w:rsidR="00090977" w:rsidRPr="00324BD6" w:rsidRDefault="00090977" w:rsidP="00090977">
      <w:pPr>
        <w:spacing w:before="60" w:after="60"/>
        <w:ind w:firstLine="709"/>
        <w:jc w:val="both"/>
        <w:rPr>
          <w:b/>
          <w:bCs/>
          <w:color w:val="auto"/>
          <w:szCs w:val="28"/>
        </w:rPr>
      </w:pPr>
      <w:r w:rsidRPr="00324BD6">
        <w:rPr>
          <w:b/>
          <w:bCs/>
          <w:color w:val="auto"/>
          <w:szCs w:val="28"/>
        </w:rPr>
        <w:t>Trả lời:</w:t>
      </w:r>
    </w:p>
    <w:p w:rsidR="00090977" w:rsidRPr="00324BD6" w:rsidRDefault="00090977" w:rsidP="00090977">
      <w:pPr>
        <w:spacing w:before="60" w:after="60"/>
        <w:ind w:firstLine="709"/>
        <w:jc w:val="both"/>
        <w:rPr>
          <w:color w:val="auto"/>
          <w:szCs w:val="28"/>
        </w:rPr>
      </w:pPr>
      <w:r w:rsidRPr="00324BD6">
        <w:rPr>
          <w:bCs/>
          <w:color w:val="auto"/>
          <w:szCs w:val="28"/>
        </w:rPr>
        <w:t xml:space="preserve">Nguồn vốn Chương trình giảm nghèo bền vững hỗ trợ bò giống cho các hộ nghèo, hộ cận nghèo và hộ vừa thoát nghèo trên địa bàn 08 xã, thị trấn, mức hỗ trợ là 10 triệu đồng/hộ. Với số tiền trên thì không đủ để mua bò giống nên cần có sự tham gia đối ứng của nhân dân. </w:t>
      </w:r>
      <w:r w:rsidRPr="00324BD6">
        <w:rPr>
          <w:color w:val="auto"/>
          <w:szCs w:val="28"/>
        </w:rPr>
        <w:t xml:space="preserve">Theo quy định phải thực hiện các thủ tục đấu thầu lựa chọn nhà thầu để mua giống. Sau khi lựa chọn được nhà thầu, UBND huyện sẽ </w:t>
      </w:r>
      <w:r w:rsidRPr="00324BD6">
        <w:rPr>
          <w:color w:val="auto"/>
          <w:szCs w:val="28"/>
        </w:rPr>
        <w:lastRenderedPageBreak/>
        <w:t>chỉ đạo Phòng Nông nghiệp và Phát triển Nông thôn để người dân lựa chọn con giống phù hợp với nguồn kinh phí hỗ trợ cũng như khả năng đối ứng của người dân.</w:t>
      </w:r>
    </w:p>
    <w:p w:rsidR="00090977" w:rsidRPr="00324BD6" w:rsidRDefault="00090977" w:rsidP="00090977">
      <w:pPr>
        <w:spacing w:before="60" w:after="60"/>
        <w:ind w:firstLine="709"/>
        <w:jc w:val="both"/>
        <w:rPr>
          <w:bCs/>
          <w:i/>
          <w:color w:val="auto"/>
          <w:szCs w:val="28"/>
        </w:rPr>
      </w:pPr>
      <w:r w:rsidRPr="00324BD6">
        <w:rPr>
          <w:bCs/>
          <w:i/>
          <w:color w:val="auto"/>
          <w:szCs w:val="28"/>
        </w:rPr>
        <w:t>5.4. Đề nghị làm trụ điện tại các đường xương cá trong làng.</w:t>
      </w:r>
    </w:p>
    <w:p w:rsidR="00090977" w:rsidRPr="00324BD6" w:rsidRDefault="00090977" w:rsidP="00090977">
      <w:pPr>
        <w:spacing w:before="60" w:after="60"/>
        <w:ind w:firstLine="709"/>
        <w:jc w:val="both"/>
        <w:rPr>
          <w:b/>
          <w:bCs/>
          <w:color w:val="auto"/>
          <w:szCs w:val="28"/>
        </w:rPr>
      </w:pPr>
      <w:r w:rsidRPr="00324BD6">
        <w:rPr>
          <w:b/>
          <w:bCs/>
          <w:color w:val="auto"/>
          <w:szCs w:val="28"/>
        </w:rPr>
        <w:t>Trả lời:</w:t>
      </w:r>
    </w:p>
    <w:p w:rsidR="00090977" w:rsidRPr="00324BD6" w:rsidRDefault="00090977" w:rsidP="00090977">
      <w:pPr>
        <w:spacing w:before="60" w:after="60"/>
        <w:ind w:firstLine="709"/>
        <w:jc w:val="both"/>
        <w:rPr>
          <w:bCs/>
          <w:color w:val="auto"/>
          <w:szCs w:val="28"/>
        </w:rPr>
      </w:pPr>
      <w:r w:rsidRPr="00324BD6">
        <w:rPr>
          <w:color w:val="auto"/>
          <w:szCs w:val="28"/>
        </w:rPr>
        <w:t>Hiện tại, Điện lực Sa Thầy đang triển khai thi công các đường nhánh hạ thế trên địa bàn xã Sa Bình, trong đó có làng Khúc Na với chiều dài đường dây hạ thế 450m (thuộc Công trình: Hoàn thiện lưới khu vực huyện Sa Thầy năm 2016).</w:t>
      </w:r>
    </w:p>
    <w:p w:rsidR="00090977" w:rsidRPr="00324BD6" w:rsidRDefault="00090977" w:rsidP="00090977">
      <w:pPr>
        <w:spacing w:before="60" w:after="60"/>
        <w:ind w:firstLine="720"/>
        <w:jc w:val="both"/>
        <w:rPr>
          <w:i/>
          <w:color w:val="auto"/>
          <w:szCs w:val="28"/>
        </w:rPr>
      </w:pPr>
      <w:r w:rsidRPr="00324BD6">
        <w:rPr>
          <w:i/>
          <w:color w:val="auto"/>
          <w:szCs w:val="28"/>
          <w:lang w:val="fr-FR"/>
        </w:rPr>
        <w:t xml:space="preserve">6. </w:t>
      </w:r>
      <w:r w:rsidRPr="00324BD6">
        <w:rPr>
          <w:i/>
          <w:color w:val="auto"/>
          <w:szCs w:val="28"/>
        </w:rPr>
        <w:t>Cử tri toàn xã: Đề nghị sớm hỗ trợ tiền học phí cho học sinh, sinh viên trên địa bàn xã theo Nghị định 74/2013/NĐ-CP.</w:t>
      </w:r>
    </w:p>
    <w:p w:rsidR="00090977" w:rsidRPr="00324BD6" w:rsidRDefault="00090977" w:rsidP="00090977">
      <w:pPr>
        <w:spacing w:before="60" w:after="60"/>
        <w:ind w:firstLine="720"/>
        <w:jc w:val="both"/>
        <w:rPr>
          <w:b/>
          <w:color w:val="auto"/>
          <w:szCs w:val="28"/>
        </w:rPr>
      </w:pPr>
      <w:r w:rsidRPr="00324BD6">
        <w:rPr>
          <w:b/>
          <w:color w:val="auto"/>
          <w:szCs w:val="28"/>
        </w:rPr>
        <w:t>Trả lời:</w:t>
      </w:r>
    </w:p>
    <w:p w:rsidR="00090977" w:rsidRPr="00324BD6" w:rsidRDefault="00090977" w:rsidP="00090977">
      <w:pPr>
        <w:spacing w:before="60" w:after="60"/>
        <w:ind w:firstLine="709"/>
        <w:jc w:val="both"/>
        <w:rPr>
          <w:color w:val="auto"/>
          <w:szCs w:val="28"/>
        </w:rPr>
      </w:pPr>
      <w:r w:rsidRPr="00324BD6">
        <w:rPr>
          <w:color w:val="auto"/>
          <w:szCs w:val="28"/>
        </w:rPr>
        <w:t>Chế độ về miễn, giảm học phí, hỗ trợ chi phí học tập và cơ chế thu, sử dụng học phí đối với cơ sở giáo dục thuộc hệ thống giáo dục quốc dân từ năm học 2010-2011 đến năm học 2014-2015 được quy định theo Nghị định 49/2010/NĐ-CP ngày 14/5/2010 và Nghị định 74/2013/NĐ-CP ngày 15/7/2013 của Chính phủ sửa đổi bổ sung một số điều Nghị định 49/2010/NĐ-CP đã hết hiệu lực thi hành kể từ năm học 2015-2016 và được thay thế bằng Nghị định 86/2015/NĐ-CP ngày 02/10/2015 quy định về cơ chế thu, quản lý học phí đối với cơ sở giáo dục thuộc hệ thống giáo dục quốc dân và chính sách miễn, giảm học phí, hỗ trợ chi phí học tập từ năm học 2015-2016 đến năm học 2020-2021, cụ thể:</w:t>
      </w:r>
    </w:p>
    <w:p w:rsidR="00090977" w:rsidRPr="00324BD6" w:rsidRDefault="00090977" w:rsidP="00090977">
      <w:pPr>
        <w:spacing w:before="60" w:after="60"/>
        <w:ind w:firstLine="567"/>
        <w:jc w:val="both"/>
        <w:rPr>
          <w:color w:val="auto"/>
          <w:szCs w:val="28"/>
        </w:rPr>
      </w:pPr>
      <w:r w:rsidRPr="00324BD6">
        <w:rPr>
          <w:color w:val="auto"/>
          <w:szCs w:val="28"/>
        </w:rPr>
        <w:t>- Đối với chế độ theo Nghị định 49, 74: Về chế độ học phí cho học sinh do Phòng Giáo dục và Đào tạo thực hiện; Chế độ sinh viên con hộ nghèo do Phòng Lao động - Thương binh và Xã hội thực hiện. Các chế độ này đến nay đã được các cơ quan chi trả đầy đủ cho các đối tượng.</w:t>
      </w:r>
    </w:p>
    <w:p w:rsidR="00090977" w:rsidRPr="00324BD6" w:rsidRDefault="00090977" w:rsidP="00090977">
      <w:pPr>
        <w:spacing w:before="60" w:after="60"/>
        <w:ind w:firstLine="567"/>
        <w:jc w:val="both"/>
        <w:rPr>
          <w:i/>
          <w:color w:val="auto"/>
          <w:szCs w:val="28"/>
        </w:rPr>
      </w:pPr>
      <w:r w:rsidRPr="00324BD6">
        <w:rPr>
          <w:color w:val="auto"/>
          <w:szCs w:val="28"/>
        </w:rPr>
        <w:t>- Đối với chế độ theo Nghị định 86: Do đang chờ văn bản hướng dẫn của cấp trên nên đến nay chưa triển khai được. Ngày 05/7/2016, Sở Tài chính mới có hướng dẫn số 1626/HD-QLNS về việc triển khai xây dựng dự toán ngân sách nhà nước năm 2017 trong đó có phần dự toán kinh phí về miễn giảm học phí, chi phí học tập. Sau khi được cấp kinh phí, Phòng sẽ tiến hành chi trả cho các đối tượng theo quy định.</w:t>
      </w:r>
    </w:p>
    <w:p w:rsidR="00090977" w:rsidRPr="00324BD6" w:rsidRDefault="00090977" w:rsidP="00090977">
      <w:pPr>
        <w:spacing w:before="60" w:after="60"/>
        <w:ind w:firstLine="709"/>
        <w:jc w:val="both"/>
        <w:rPr>
          <w:b/>
          <w:color w:val="auto"/>
          <w:szCs w:val="28"/>
        </w:rPr>
      </w:pPr>
      <w:r w:rsidRPr="00324BD6">
        <w:rPr>
          <w:b/>
          <w:color w:val="auto"/>
          <w:szCs w:val="28"/>
        </w:rPr>
        <w:t>VIII. Cử tri xã Sa Nghĩa</w:t>
      </w:r>
    </w:p>
    <w:p w:rsidR="00090977" w:rsidRPr="00324BD6" w:rsidRDefault="00090977" w:rsidP="00090977">
      <w:pPr>
        <w:spacing w:before="60" w:after="60"/>
        <w:ind w:firstLine="709"/>
        <w:jc w:val="both"/>
        <w:rPr>
          <w:bCs/>
          <w:i/>
          <w:color w:val="auto"/>
          <w:szCs w:val="28"/>
        </w:rPr>
      </w:pPr>
      <w:r w:rsidRPr="00324BD6">
        <w:rPr>
          <w:bCs/>
          <w:i/>
          <w:color w:val="auto"/>
          <w:szCs w:val="28"/>
        </w:rPr>
        <w:t>1. Cử tri thôn Nghĩa Tân</w:t>
      </w:r>
      <w:r w:rsidRPr="00324BD6">
        <w:rPr>
          <w:b/>
          <w:bCs/>
          <w:i/>
          <w:color w:val="auto"/>
          <w:szCs w:val="28"/>
        </w:rPr>
        <w:t xml:space="preserve">: </w:t>
      </w:r>
      <w:r w:rsidRPr="00324BD6">
        <w:rPr>
          <w:bCs/>
          <w:i/>
          <w:color w:val="auto"/>
          <w:szCs w:val="28"/>
        </w:rPr>
        <w:t>Trước năm 2003, một số hộ dân và công nhân nông trường làm nhà ở thuộc khu vùng ngập lòng hồ Plei krong được Ban thủy điện và nhà nước cấp cho mỗi hộ 400 m</w:t>
      </w:r>
      <w:r w:rsidRPr="00324BD6">
        <w:rPr>
          <w:bCs/>
          <w:i/>
          <w:color w:val="auto"/>
          <w:szCs w:val="28"/>
          <w:vertAlign w:val="superscript"/>
        </w:rPr>
        <w:t>2</w:t>
      </w:r>
      <w:r w:rsidRPr="00324BD6">
        <w:rPr>
          <w:bCs/>
          <w:i/>
          <w:color w:val="auto"/>
          <w:szCs w:val="28"/>
        </w:rPr>
        <w:t xml:space="preserve"> đất để làm nhà ở. Vì thuế chuyển quyền sử dụng đất quá cao nên người dân không có điều kiện làm Giấy chứng nhận quyền sử dụng đất. Đề nghị UBND huyện tạo điều kiện miễn hoặc giảm tiền thuế đối với các hộ dân trên.</w:t>
      </w:r>
    </w:p>
    <w:p w:rsidR="00090977" w:rsidRPr="00324BD6" w:rsidRDefault="00090977" w:rsidP="00090977">
      <w:pPr>
        <w:spacing w:before="60" w:after="60"/>
        <w:ind w:firstLine="709"/>
        <w:jc w:val="both"/>
        <w:rPr>
          <w:b/>
          <w:bCs/>
          <w:color w:val="auto"/>
          <w:szCs w:val="28"/>
        </w:rPr>
      </w:pPr>
      <w:r w:rsidRPr="00324BD6">
        <w:rPr>
          <w:b/>
          <w:bCs/>
          <w:color w:val="auto"/>
          <w:szCs w:val="28"/>
        </w:rPr>
        <w:t>Trả lời:</w:t>
      </w:r>
    </w:p>
    <w:p w:rsidR="00090977" w:rsidRPr="00324BD6" w:rsidRDefault="00090977" w:rsidP="00090977">
      <w:pPr>
        <w:spacing w:before="60" w:after="60"/>
        <w:ind w:firstLine="709"/>
        <w:jc w:val="both"/>
        <w:rPr>
          <w:b/>
          <w:bCs/>
          <w:color w:val="auto"/>
          <w:szCs w:val="28"/>
        </w:rPr>
      </w:pPr>
      <w:r w:rsidRPr="00324BD6">
        <w:rPr>
          <w:color w:val="auto"/>
          <w:szCs w:val="28"/>
          <w:lang w:val="fr-FR"/>
        </w:rPr>
        <w:t xml:space="preserve">Căn cứ Điểm b, Khoản 1, Điều 110 Luật Đất đai năm 2013 quy định đối tượng được miễn giảm tiền sử dụng đất ở: </w:t>
      </w:r>
      <w:r w:rsidRPr="00324BD6">
        <w:rPr>
          <w:i/>
          <w:color w:val="auto"/>
          <w:szCs w:val="28"/>
          <w:shd w:val="clear" w:color="auto" w:fill="FBFBFB"/>
          <w:lang w:val="fr-FR"/>
        </w:rPr>
        <w:t xml:space="preserve">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w:t>
      </w:r>
      <w:r w:rsidRPr="00324BD6">
        <w:rPr>
          <w:i/>
          <w:color w:val="auto"/>
          <w:szCs w:val="28"/>
          <w:shd w:val="clear" w:color="auto" w:fill="FBFBFB"/>
          <w:lang w:val="fr-FR"/>
        </w:rPr>
        <w:lastRenderedPageBreak/>
        <w:t xml:space="preserve">pháp luật về nhà ở; đất ở cho người phải di dời khi Nhà nước thu hồi đất do có nguy cơ đe dọa tính mạng con người. </w:t>
      </w:r>
      <w:r w:rsidRPr="00324BD6">
        <w:rPr>
          <w:color w:val="auto"/>
          <w:szCs w:val="28"/>
          <w:shd w:val="clear" w:color="auto" w:fill="FBFBFB"/>
          <w:lang w:val="fr-FR"/>
        </w:rPr>
        <w:t>Theo đó, các hộ gia đình thuộc đối tượng trên khi có nhu cầu cấp giấy chứng nhận quyền sử dụng đất, chuyển mục đích sử dụng đất thì được miễn giảm tiền sử dụng đất theo quy định.</w:t>
      </w:r>
    </w:p>
    <w:p w:rsidR="00090977" w:rsidRPr="00324BD6" w:rsidRDefault="00090977" w:rsidP="00090977">
      <w:pPr>
        <w:spacing w:before="60" w:after="60"/>
        <w:ind w:firstLine="709"/>
        <w:jc w:val="both"/>
        <w:rPr>
          <w:bCs/>
          <w:color w:val="auto"/>
          <w:szCs w:val="28"/>
        </w:rPr>
      </w:pPr>
      <w:r w:rsidRPr="00324BD6">
        <w:rPr>
          <w:bCs/>
          <w:color w:val="auto"/>
          <w:szCs w:val="28"/>
        </w:rPr>
        <w:t>2. Cử tri thôn Đăk Tăng:</w:t>
      </w:r>
    </w:p>
    <w:p w:rsidR="00090977" w:rsidRPr="00324BD6" w:rsidRDefault="00090977" w:rsidP="00090977">
      <w:pPr>
        <w:spacing w:before="60" w:after="60"/>
        <w:ind w:firstLine="709"/>
        <w:jc w:val="both"/>
        <w:rPr>
          <w:bCs/>
          <w:color w:val="auto"/>
          <w:szCs w:val="28"/>
        </w:rPr>
      </w:pPr>
      <w:r w:rsidRPr="00324BD6">
        <w:rPr>
          <w:bCs/>
          <w:i/>
          <w:color w:val="auto"/>
          <w:szCs w:val="28"/>
        </w:rPr>
        <w:t>2.1. Đề nghị cấp Giấy chứng nhận QSD đất sản xuất và đất ở cho bà con trong thôn.</w:t>
      </w:r>
    </w:p>
    <w:p w:rsidR="00090977" w:rsidRPr="00324BD6" w:rsidRDefault="00090977" w:rsidP="00090977">
      <w:pPr>
        <w:spacing w:before="60" w:after="60"/>
        <w:ind w:firstLine="709"/>
        <w:jc w:val="both"/>
        <w:rPr>
          <w:b/>
          <w:bCs/>
          <w:color w:val="auto"/>
          <w:szCs w:val="28"/>
        </w:rPr>
      </w:pPr>
      <w:r w:rsidRPr="00324BD6">
        <w:rPr>
          <w:b/>
          <w:bCs/>
          <w:color w:val="auto"/>
          <w:szCs w:val="28"/>
        </w:rPr>
        <w:t>Trả lời:</w:t>
      </w:r>
    </w:p>
    <w:p w:rsidR="00090977" w:rsidRPr="00324BD6" w:rsidRDefault="00090977" w:rsidP="00090977">
      <w:pPr>
        <w:spacing w:before="60" w:after="60"/>
        <w:ind w:firstLine="709"/>
        <w:jc w:val="both"/>
        <w:rPr>
          <w:b/>
          <w:bCs/>
          <w:color w:val="auto"/>
          <w:szCs w:val="28"/>
        </w:rPr>
      </w:pPr>
      <w:r w:rsidRPr="00324BD6">
        <w:rPr>
          <w:color w:val="auto"/>
          <w:szCs w:val="28"/>
          <w:lang w:val="fr-FR"/>
        </w:rPr>
        <w:t>Thôn Đăk Tăng, xã Sa Nghĩa mới thành lập năm 2014. Do đó, thôn không nằm trong dự án đo đạc và cấp giấy chứng nhận quyền sử dụng đất tập trung trên địa bàn theo Quyết định 1058/QĐ-UBND ngày 08/12/2012 của UBND tỉnh Kon Tum. Nội dung này, UBND huyện đã đề nghị Sở Tài nguyên &amp; Môi trường xem xét, bổ sung. Trong quá trình chờ cấp thẩm quyền bố trí kinh phí để triển khai, nếu hộ gia đình, cá nhân có nhu cầu cấp giấy chứng nhận quyền sử dụng đất thì liên hệ trực tiếp UBND xã Sa Nghĩa hoặc Phòng Tài nguyên &amp; Môi trường để được hướng dẫn.</w:t>
      </w:r>
    </w:p>
    <w:p w:rsidR="00090977" w:rsidRPr="00324BD6" w:rsidRDefault="00090977" w:rsidP="00090977">
      <w:pPr>
        <w:spacing w:before="60" w:after="60"/>
        <w:ind w:firstLine="709"/>
        <w:jc w:val="both"/>
        <w:rPr>
          <w:bCs/>
          <w:i/>
          <w:color w:val="auto"/>
          <w:szCs w:val="28"/>
        </w:rPr>
      </w:pPr>
      <w:r w:rsidRPr="00324BD6">
        <w:rPr>
          <w:bCs/>
          <w:i/>
          <w:color w:val="auto"/>
          <w:szCs w:val="28"/>
        </w:rPr>
        <w:t>2.2. Theo dự án quy hoạch, mỗi hộ dân được cấp từ 1 đến 1,2 ha đất, nhưng trên thực tế người dân chỉ được nhận khoảng 6000 đến 8000 m</w:t>
      </w:r>
      <w:r w:rsidRPr="00324BD6">
        <w:rPr>
          <w:bCs/>
          <w:i/>
          <w:color w:val="auto"/>
          <w:szCs w:val="28"/>
          <w:vertAlign w:val="superscript"/>
        </w:rPr>
        <w:t>2</w:t>
      </w:r>
      <w:r w:rsidRPr="00324BD6">
        <w:rPr>
          <w:bCs/>
          <w:i/>
          <w:color w:val="auto"/>
          <w:szCs w:val="28"/>
        </w:rPr>
        <w:t xml:space="preserve"> đất. Đề nghị UBND huyện xem xét.</w:t>
      </w:r>
    </w:p>
    <w:p w:rsidR="00090977" w:rsidRPr="00324BD6" w:rsidRDefault="00090977" w:rsidP="00090977">
      <w:pPr>
        <w:spacing w:before="60" w:after="60"/>
        <w:ind w:firstLine="709"/>
        <w:jc w:val="both"/>
        <w:rPr>
          <w:b/>
          <w:bCs/>
          <w:color w:val="auto"/>
          <w:szCs w:val="28"/>
        </w:rPr>
      </w:pPr>
      <w:r w:rsidRPr="00324BD6">
        <w:rPr>
          <w:b/>
          <w:bCs/>
          <w:color w:val="auto"/>
          <w:szCs w:val="28"/>
        </w:rPr>
        <w:t>Trả lời:</w:t>
      </w:r>
    </w:p>
    <w:p w:rsidR="00090977" w:rsidRPr="00324BD6" w:rsidRDefault="00090977" w:rsidP="00090977">
      <w:pPr>
        <w:spacing w:before="60" w:after="60"/>
        <w:ind w:firstLine="720"/>
        <w:jc w:val="both"/>
        <w:rPr>
          <w:color w:val="auto"/>
          <w:szCs w:val="28"/>
        </w:rPr>
      </w:pPr>
      <w:r w:rsidRPr="00324BD6">
        <w:rPr>
          <w:color w:val="auto"/>
          <w:szCs w:val="28"/>
        </w:rPr>
        <w:t>Thôn Đăk Tăng, xã Sa Nghĩa được thành lập theo Quyết định số: 365/QĐ-UBND, ngày 21/7/2014 của UBND tỉnh Kon Tum, có tổng diện tích là 103,9 ha, với quy mô theo dự án lập là 56 hộ. Tuy nhiên, sau khi thành lập, một số hộ di cư tự do và phát sinh các hộ mới tách, nên đến nay tổng số hộ là 111 hộ/596 khẩu, dẫn đến diện tích bình quân/hộ bị thu hẹp lại. Hơn nữa, sau khi được cấp đất, một số hộ không cắm mốc ranh giới nên có sự xê dịch diện tích đất giữa hộ này và hộ khác, vì vậy có hộ thừa, hộ thiếu theo diện tích đã cấp ban đầu. Tiếp thu ý kiến cử tri, UBND huyện sẽ chỉ đạo Phòng Tài nguyên - Môi trường phối hợp UBND xã Sa Nghĩa kiểm tra, rà soát, đo đạc lại tình hình đất ở, đất sản xuất tại thôn Đăk Tăng.</w:t>
      </w:r>
    </w:p>
    <w:p w:rsidR="00090977" w:rsidRPr="00324BD6" w:rsidRDefault="00090977" w:rsidP="00090977">
      <w:pPr>
        <w:spacing w:before="60" w:after="60"/>
        <w:ind w:firstLine="720"/>
        <w:jc w:val="both"/>
        <w:rPr>
          <w:bCs/>
          <w:i/>
          <w:color w:val="auto"/>
          <w:szCs w:val="28"/>
        </w:rPr>
      </w:pPr>
      <w:r w:rsidRPr="00324BD6">
        <w:rPr>
          <w:bCs/>
          <w:i/>
          <w:color w:val="auto"/>
          <w:szCs w:val="28"/>
        </w:rPr>
        <w:t>2.3. Đường ngã ba thôn Bình Nam, Nghĩa Tân xuống cấp, hư hỏng nặng gây nguy hiểm cho người tham gia giao thông. Đề nghị khắc phục.</w:t>
      </w:r>
    </w:p>
    <w:p w:rsidR="00090977" w:rsidRPr="00324BD6" w:rsidRDefault="00090977" w:rsidP="00090977">
      <w:pPr>
        <w:spacing w:before="60" w:after="60"/>
        <w:ind w:firstLine="709"/>
        <w:jc w:val="both"/>
        <w:rPr>
          <w:b/>
          <w:bCs/>
          <w:color w:val="auto"/>
          <w:szCs w:val="28"/>
        </w:rPr>
      </w:pPr>
      <w:r w:rsidRPr="00324BD6">
        <w:rPr>
          <w:b/>
          <w:bCs/>
          <w:color w:val="auto"/>
          <w:szCs w:val="28"/>
        </w:rPr>
        <w:t>Trả lời:</w:t>
      </w:r>
    </w:p>
    <w:p w:rsidR="00090977" w:rsidRPr="00324BD6" w:rsidRDefault="00090977" w:rsidP="00090977">
      <w:pPr>
        <w:widowControl w:val="0"/>
        <w:spacing w:before="60" w:after="60"/>
        <w:ind w:firstLine="709"/>
        <w:jc w:val="both"/>
        <w:rPr>
          <w:color w:val="auto"/>
          <w:szCs w:val="28"/>
        </w:rPr>
      </w:pPr>
      <w:r w:rsidRPr="00324BD6">
        <w:rPr>
          <w:color w:val="auto"/>
          <w:szCs w:val="28"/>
        </w:rPr>
        <w:t>Ghi nhận ý kiến cử tri, UBND huyện</w:t>
      </w:r>
      <w:r w:rsidRPr="00324BD6">
        <w:rPr>
          <w:color w:val="auto"/>
          <w:szCs w:val="28"/>
          <w:lang w:val="vi-VN"/>
        </w:rPr>
        <w:t xml:space="preserve"> sẽ chỉ đạo Phòng Kinh tế </w:t>
      </w:r>
      <w:r w:rsidRPr="00324BD6">
        <w:rPr>
          <w:color w:val="auto"/>
          <w:szCs w:val="28"/>
        </w:rPr>
        <w:t xml:space="preserve">- </w:t>
      </w:r>
      <w:r w:rsidRPr="00324BD6">
        <w:rPr>
          <w:color w:val="auto"/>
          <w:szCs w:val="28"/>
          <w:lang w:val="vi-VN"/>
        </w:rPr>
        <w:t>Hạ tầng kiểm tra</w:t>
      </w:r>
      <w:r w:rsidRPr="00324BD6">
        <w:rPr>
          <w:color w:val="auto"/>
          <w:szCs w:val="28"/>
        </w:rPr>
        <w:t xml:space="preserve"> và</w:t>
      </w:r>
      <w:r w:rsidRPr="00324BD6">
        <w:rPr>
          <w:color w:val="auto"/>
          <w:szCs w:val="28"/>
          <w:lang w:val="vi-VN"/>
        </w:rPr>
        <w:t xml:space="preserve"> khắc phục</w:t>
      </w:r>
      <w:r w:rsidRPr="00324BD6">
        <w:rPr>
          <w:color w:val="auto"/>
          <w:szCs w:val="28"/>
        </w:rPr>
        <w:t>,</w:t>
      </w:r>
      <w:r w:rsidRPr="00324BD6">
        <w:rPr>
          <w:color w:val="auto"/>
          <w:szCs w:val="28"/>
          <w:lang w:val="vi-VN"/>
        </w:rPr>
        <w:t xml:space="preserve"> sửa chữa.</w:t>
      </w:r>
    </w:p>
    <w:p w:rsidR="00090977" w:rsidRPr="00324BD6" w:rsidRDefault="00090977" w:rsidP="00090977">
      <w:pPr>
        <w:spacing w:before="60" w:after="60"/>
        <w:ind w:firstLine="709"/>
        <w:jc w:val="both"/>
        <w:rPr>
          <w:bCs/>
          <w:i/>
          <w:color w:val="auto"/>
          <w:szCs w:val="28"/>
        </w:rPr>
      </w:pPr>
      <w:r w:rsidRPr="00324BD6">
        <w:rPr>
          <w:bCs/>
          <w:i/>
          <w:color w:val="auto"/>
          <w:szCs w:val="28"/>
        </w:rPr>
        <w:t>2.4. Đề nghị hỗ trợ cho thôn bộ cồng chiêng để bảo tồn văn hóa dân tộc.</w:t>
      </w:r>
    </w:p>
    <w:p w:rsidR="00090977" w:rsidRPr="00324BD6" w:rsidRDefault="00090977" w:rsidP="00090977">
      <w:pPr>
        <w:spacing w:before="60" w:after="60"/>
        <w:ind w:firstLine="720"/>
        <w:jc w:val="both"/>
        <w:rPr>
          <w:color w:val="auto"/>
          <w:szCs w:val="28"/>
        </w:rPr>
      </w:pPr>
      <w:r w:rsidRPr="00324BD6">
        <w:rPr>
          <w:b/>
          <w:color w:val="auto"/>
          <w:szCs w:val="28"/>
        </w:rPr>
        <w:t>Trả lời:</w:t>
      </w:r>
    </w:p>
    <w:p w:rsidR="00090977" w:rsidRPr="00324BD6" w:rsidRDefault="00090977" w:rsidP="00090977">
      <w:pPr>
        <w:spacing w:before="60" w:after="60"/>
        <w:ind w:firstLine="720"/>
        <w:jc w:val="both"/>
        <w:rPr>
          <w:color w:val="auto"/>
          <w:szCs w:val="28"/>
        </w:rPr>
      </w:pPr>
      <w:r w:rsidRPr="00324BD6">
        <w:rPr>
          <w:color w:val="auto"/>
          <w:szCs w:val="28"/>
        </w:rPr>
        <w:t>Trong giai đoạn từ năm 1999- 2005, UBND huyện đã trích kinh phí mua hỗ trợ 33 bộ chiêng cho 33 làng đồng bào DTTS tại chỗ. Tuy nhiên, qua kiểm tra khi giao cồng chiêng cho tập thể làng quản lý rất ít sử dụng, hiệu quả không cao, có nơi còn để thất lạc (Rờ Kơi, Ya Tăng…). Vì vậy, đề nghị cấp ủy, chính quyền xã Sa Nghĩa khuyến khích thôn Đăk Tăng sử dụng những bộ chiêng sẵn có của các hộ ở cộng đồng dân cư.</w:t>
      </w:r>
    </w:p>
    <w:p w:rsidR="00090977" w:rsidRPr="00324BD6" w:rsidRDefault="00090977" w:rsidP="00090977">
      <w:pPr>
        <w:spacing w:before="60" w:after="60"/>
        <w:ind w:firstLine="709"/>
        <w:jc w:val="both"/>
        <w:rPr>
          <w:bCs/>
          <w:i/>
          <w:color w:val="auto"/>
          <w:szCs w:val="28"/>
        </w:rPr>
      </w:pPr>
      <w:r w:rsidRPr="00324BD6">
        <w:rPr>
          <w:bCs/>
          <w:i/>
          <w:color w:val="auto"/>
          <w:szCs w:val="28"/>
        </w:rPr>
        <w:lastRenderedPageBreak/>
        <w:t>2.5. Thôn Đăk Tăng ở cách xa trung tâm xã gây khó khăn cho công tác khám chữa bệnh. Đề nghị cho phép cán bộ Trạm Y tế xã đưa thuốc vào thôn để khám và điều trị trực tiếp cho nhân dân (khám Bảo hiểm y tế).</w:t>
      </w:r>
    </w:p>
    <w:p w:rsidR="00090977" w:rsidRPr="00324BD6" w:rsidRDefault="00090977" w:rsidP="00090977">
      <w:pPr>
        <w:spacing w:before="60" w:after="60"/>
        <w:ind w:firstLine="720"/>
        <w:jc w:val="both"/>
        <w:rPr>
          <w:color w:val="auto"/>
          <w:szCs w:val="28"/>
        </w:rPr>
      </w:pPr>
      <w:r w:rsidRPr="00324BD6">
        <w:rPr>
          <w:b/>
          <w:color w:val="auto"/>
          <w:szCs w:val="28"/>
        </w:rPr>
        <w:t>Trả lời:</w:t>
      </w:r>
    </w:p>
    <w:p w:rsidR="00090977" w:rsidRPr="00324BD6" w:rsidRDefault="00090977" w:rsidP="00090977">
      <w:pPr>
        <w:spacing w:before="60" w:after="60"/>
        <w:ind w:firstLine="720"/>
        <w:jc w:val="both"/>
        <w:rPr>
          <w:color w:val="auto"/>
          <w:szCs w:val="28"/>
        </w:rPr>
      </w:pPr>
      <w:r w:rsidRPr="00324BD6">
        <w:rPr>
          <w:color w:val="auto"/>
          <w:szCs w:val="28"/>
        </w:rPr>
        <w:t>Theo Công văn số 1802/BHXH-CSYT ngày 19/5/2015 của Bảo hiểm xã hội Việt Nam, quy định không cho thanh toán chi phí khám chữa bệnh trong chiến dịch khám chữa bệnh nhân đạo và chăm sóc sức khoẻ cộng đồng, vì nơi khám không đủ điều kiện về cơ sở vật chất, trang thiết bị y tế, thuốc... Do đó, nếu Cán bộ y tế trạm đến khám chữa bệnh cho nhân dân tại thôn sẽ không được BHYT thanh toán chi phí khám chữa bệnh. Vì vậy, khi đau ốm, nhân dân về Trạm Y tế các xã hoặc về Trung tâm Y tế huyện để khám chữa bệnh.</w:t>
      </w:r>
    </w:p>
    <w:p w:rsidR="00090977" w:rsidRPr="00324BD6" w:rsidRDefault="00090977" w:rsidP="00090977">
      <w:pPr>
        <w:spacing w:before="60" w:after="60"/>
        <w:ind w:firstLine="720"/>
        <w:jc w:val="both"/>
        <w:rPr>
          <w:bCs/>
          <w:color w:val="auto"/>
          <w:szCs w:val="28"/>
        </w:rPr>
      </w:pPr>
      <w:r w:rsidRPr="00324BD6">
        <w:rPr>
          <w:color w:val="auto"/>
          <w:szCs w:val="28"/>
        </w:rPr>
        <w:t>Xét thấy, thôn Đăk Tăng cách xa Trạm Y tế xã, gây khó khăn cho công tác khám chữa bệnh của người dân. Do đó, UBND huyện sẽ đề xuất Sở Y tế, Bảo hiểm xã hội tỉnh xem xét, có hướng giải quyết.</w:t>
      </w:r>
    </w:p>
    <w:p w:rsidR="00090977" w:rsidRPr="00324BD6" w:rsidRDefault="00090977" w:rsidP="00090977">
      <w:pPr>
        <w:spacing w:before="60" w:after="60"/>
        <w:ind w:firstLine="709"/>
        <w:jc w:val="both"/>
        <w:rPr>
          <w:bCs/>
          <w:color w:val="auto"/>
          <w:szCs w:val="28"/>
        </w:rPr>
      </w:pPr>
      <w:r w:rsidRPr="00324BD6">
        <w:rPr>
          <w:bCs/>
          <w:color w:val="auto"/>
          <w:szCs w:val="28"/>
        </w:rPr>
        <w:t>3. Cử tri thôn Nghĩa Long:</w:t>
      </w:r>
    </w:p>
    <w:p w:rsidR="00090977" w:rsidRPr="00324BD6" w:rsidRDefault="00090977" w:rsidP="00090977">
      <w:pPr>
        <w:spacing w:before="60" w:after="60"/>
        <w:ind w:firstLine="709"/>
        <w:jc w:val="both"/>
        <w:rPr>
          <w:bCs/>
          <w:i/>
          <w:color w:val="auto"/>
          <w:szCs w:val="28"/>
        </w:rPr>
      </w:pPr>
      <w:r w:rsidRPr="00324BD6">
        <w:rPr>
          <w:bCs/>
          <w:i/>
          <w:color w:val="auto"/>
          <w:szCs w:val="28"/>
        </w:rPr>
        <w:t>3.1. Đề nghị Trung tâm Dịch vụ công ích sửa chữa các bóng điện đường đoạn đi qua thôn Nghĩa Long và điều chỉnh bật / tắt các bóng điện đường theo mùa.</w:t>
      </w:r>
    </w:p>
    <w:p w:rsidR="00090977" w:rsidRPr="00324BD6" w:rsidRDefault="00090977" w:rsidP="00090977">
      <w:pPr>
        <w:spacing w:before="60" w:after="60"/>
        <w:ind w:firstLine="709"/>
        <w:jc w:val="both"/>
        <w:rPr>
          <w:b/>
          <w:bCs/>
          <w:color w:val="auto"/>
          <w:szCs w:val="28"/>
        </w:rPr>
      </w:pPr>
      <w:r w:rsidRPr="00324BD6">
        <w:rPr>
          <w:b/>
          <w:bCs/>
          <w:color w:val="auto"/>
          <w:szCs w:val="28"/>
        </w:rPr>
        <w:t>Trả lời:</w:t>
      </w:r>
    </w:p>
    <w:p w:rsidR="00090977" w:rsidRPr="00324BD6" w:rsidRDefault="00090977" w:rsidP="00090977">
      <w:pPr>
        <w:spacing w:before="60" w:after="60"/>
        <w:ind w:firstLine="720"/>
        <w:jc w:val="both"/>
        <w:rPr>
          <w:color w:val="auto"/>
          <w:szCs w:val="28"/>
        </w:rPr>
      </w:pPr>
      <w:r w:rsidRPr="00324BD6">
        <w:rPr>
          <w:color w:val="auto"/>
          <w:szCs w:val="28"/>
        </w:rPr>
        <w:t xml:space="preserve">- Việc sửa chữa các bóng điện đường đi qua thôn Nghĩa Long: UBND huyện sẽ chỉ đạo Trung tâm Dịch vụ công ích huyện thay thế các bóng điện hư hỏng trong năm 2017. </w:t>
      </w:r>
    </w:p>
    <w:p w:rsidR="00090977" w:rsidRPr="00324BD6" w:rsidRDefault="00090977" w:rsidP="00090977">
      <w:pPr>
        <w:spacing w:before="60" w:after="60"/>
        <w:ind w:firstLine="720"/>
        <w:jc w:val="both"/>
        <w:rPr>
          <w:b/>
          <w:bCs/>
          <w:color w:val="auto"/>
          <w:szCs w:val="28"/>
        </w:rPr>
      </w:pPr>
      <w:r w:rsidRPr="00324BD6">
        <w:rPr>
          <w:color w:val="auto"/>
          <w:szCs w:val="28"/>
        </w:rPr>
        <w:t>- Việc điều chỉnh bật / tắt các bóng điện theo mùa: Trung tâm Dịch vụ công ích đã điều chỉnh giờ bật / tắt các bóng điện để đảm bảo ánh sáng và an toàn giao thông cho người dân.</w:t>
      </w:r>
    </w:p>
    <w:p w:rsidR="00090977" w:rsidRPr="00324BD6" w:rsidRDefault="00090977" w:rsidP="00090977">
      <w:pPr>
        <w:spacing w:before="60" w:after="60"/>
        <w:ind w:firstLine="709"/>
        <w:jc w:val="both"/>
        <w:rPr>
          <w:bCs/>
          <w:i/>
          <w:color w:val="auto"/>
          <w:szCs w:val="28"/>
        </w:rPr>
      </w:pPr>
      <w:r w:rsidRPr="00324BD6">
        <w:rPr>
          <w:bCs/>
          <w:i/>
          <w:color w:val="auto"/>
          <w:szCs w:val="28"/>
        </w:rPr>
        <w:t>3.2. Đề nghị kiểm tra, chấn chỉnh việc xe chở cát, đá qua đoạn đường thôn Nghĩa Long không che bạt gây ô nhiễm môi trường.</w:t>
      </w:r>
    </w:p>
    <w:p w:rsidR="00090977" w:rsidRPr="00324BD6" w:rsidRDefault="00090977" w:rsidP="00090977">
      <w:pPr>
        <w:spacing w:before="60" w:after="60"/>
        <w:ind w:firstLine="709"/>
        <w:jc w:val="both"/>
        <w:rPr>
          <w:b/>
          <w:bCs/>
          <w:color w:val="auto"/>
          <w:szCs w:val="28"/>
        </w:rPr>
      </w:pPr>
      <w:r w:rsidRPr="00324BD6">
        <w:rPr>
          <w:b/>
          <w:bCs/>
          <w:color w:val="auto"/>
          <w:szCs w:val="28"/>
        </w:rPr>
        <w:t>Trả lời:</w:t>
      </w:r>
    </w:p>
    <w:p w:rsidR="00090977" w:rsidRPr="00324BD6" w:rsidRDefault="00090977" w:rsidP="00090977">
      <w:pPr>
        <w:spacing w:before="60" w:after="60"/>
        <w:ind w:firstLine="720"/>
        <w:jc w:val="both"/>
        <w:rPr>
          <w:rFonts w:eastAsia="Arial"/>
          <w:color w:val="auto"/>
          <w:szCs w:val="28"/>
        </w:rPr>
      </w:pPr>
      <w:r w:rsidRPr="00324BD6">
        <w:rPr>
          <w:rFonts w:eastAsia="Arial"/>
          <w:color w:val="auto"/>
          <w:szCs w:val="28"/>
        </w:rPr>
        <w:t>Thực hiện Kế hoạch tuần tra kiểm soát đảm bảo trật tự ATGT trên địa bàn, UBND huyện đã chỉ đạo lực lượng Công an huyện tăng cường công tác tuần tra, kiểm soát, phát hiện vi phạm của các loại phương tiện giao thông, đặc biệt là các xe chở cát, đá không phủ bạt để cát, đá rơi xuống đường gây ảnh hưởng đến hoạt động giao thông. Ghi nhận ý kiến cử tri, trong thời gian tới, UBND huyện sẽ tăng cường chỉ đạo các lực lượng kiểm tra nhằm chấn chỉnh các vụ việc trên.</w:t>
      </w:r>
    </w:p>
    <w:p w:rsidR="00090977" w:rsidRPr="00324BD6" w:rsidRDefault="00090977" w:rsidP="00090977">
      <w:pPr>
        <w:spacing w:before="60" w:after="60"/>
        <w:ind w:firstLine="709"/>
        <w:jc w:val="both"/>
        <w:rPr>
          <w:bCs/>
          <w:color w:val="auto"/>
          <w:szCs w:val="28"/>
        </w:rPr>
      </w:pPr>
      <w:r w:rsidRPr="00324BD6">
        <w:rPr>
          <w:bCs/>
          <w:i/>
          <w:color w:val="auto"/>
          <w:szCs w:val="28"/>
        </w:rPr>
        <w:t>4. Cử tri thôn Hòa Bình: Hiện nay nguồn nước tưới kênh Đắk Sia có màu đen, bốc mùi hôi từ khoảng 2h – 5h sáng. Đề nghị ngành chuyên môn kiểm tra, xử lý nguồn nước để bà con có nước sạch tưới hoa màu.</w:t>
      </w:r>
    </w:p>
    <w:p w:rsidR="00090977" w:rsidRPr="00324BD6" w:rsidRDefault="00090977" w:rsidP="00090977">
      <w:pPr>
        <w:spacing w:before="60" w:after="60"/>
        <w:ind w:firstLine="709"/>
        <w:jc w:val="both"/>
        <w:rPr>
          <w:b/>
          <w:bCs/>
          <w:color w:val="auto"/>
          <w:szCs w:val="28"/>
        </w:rPr>
      </w:pPr>
      <w:r w:rsidRPr="00324BD6">
        <w:rPr>
          <w:b/>
          <w:bCs/>
          <w:color w:val="auto"/>
          <w:szCs w:val="28"/>
        </w:rPr>
        <w:t>Trả lời:</w:t>
      </w:r>
    </w:p>
    <w:p w:rsidR="00090977" w:rsidRPr="00324BD6" w:rsidRDefault="00090977" w:rsidP="00090977">
      <w:pPr>
        <w:spacing w:before="60" w:after="60"/>
        <w:ind w:firstLine="720"/>
        <w:jc w:val="both"/>
        <w:rPr>
          <w:color w:val="auto"/>
          <w:szCs w:val="28"/>
          <w:lang w:val="fr-FR"/>
        </w:rPr>
      </w:pPr>
      <w:r w:rsidRPr="00324BD6">
        <w:rPr>
          <w:color w:val="auto"/>
          <w:szCs w:val="28"/>
          <w:lang w:val="fr-FR"/>
        </w:rPr>
        <w:t xml:space="preserve">Nguồn nước xả thải ra suối Đăk Sia gồm có: nhà máy chế biến mủ cao su Vạn Thành, xã Rờ Kơi; nhà mày chế tinh bột sắn Vina, xã Sa Nhơn và nước sinh hoạt hàng ngày của các hộ gia đình trên địa bàn. Qua kiểm tra, tại các nhà máy này, đến nay, đã hoàn thiện xong hệ thống xử lý nước thải ra môi trường. Theo </w:t>
      </w:r>
      <w:r w:rsidRPr="00324BD6">
        <w:rPr>
          <w:color w:val="auto"/>
          <w:szCs w:val="28"/>
          <w:lang w:val="fr-FR"/>
        </w:rPr>
        <w:lastRenderedPageBreak/>
        <w:t>phản ánh của cử tri, Phòng Tài nguyên và Môi trường huyện đã phối hợp với Trung tâm quan trắc Tài nguyên và Môi trường thuộc Sở Tài nguyên &amp; Môi trường và UBND xã Rờ Kơi, Sa Nhơn đã lấy mẫu nước để phân tích, kiểm tra chất lượng nguồn nước thải của các Nhà máy. Tới thời điểm hiện tại, theo kết quả phân tích nguồn nước của Nhà máy chế biến mủ cao su Vạn Thành đáp ứng đủ điều kiện về môi trường, còn Nhà máy chế biến tinh bộ sắn Vi Na đến nay vẫn chưa có kết quả.</w:t>
      </w:r>
    </w:p>
    <w:p w:rsidR="00090977" w:rsidRPr="00324BD6" w:rsidRDefault="00090977" w:rsidP="00090977">
      <w:pPr>
        <w:spacing w:before="60" w:after="60"/>
        <w:ind w:firstLine="720"/>
        <w:jc w:val="both"/>
        <w:rPr>
          <w:color w:val="auto"/>
          <w:szCs w:val="28"/>
          <w:lang w:val="fr-FR"/>
        </w:rPr>
      </w:pPr>
      <w:r w:rsidRPr="00324BD6">
        <w:rPr>
          <w:color w:val="auto"/>
          <w:szCs w:val="28"/>
          <w:lang w:val="fr-FR"/>
        </w:rPr>
        <w:t>Ghi nhận nội dung phản ánh của cử tri, UBND huyện tiếp tục chỉ đạo phòng Tài nguyên &amp; Môi trường, UBND các xã tăng cường công tác kiểm tra, giám sát đối với hoạt động xả thải của nhà máy; đồng thời tiếp tục tuyên truyền các hộ gia đình, cá nhân nâng cao ý thức bảo vệ môi trường.</w:t>
      </w:r>
    </w:p>
    <w:p w:rsidR="00090977" w:rsidRPr="00324BD6" w:rsidRDefault="00090977" w:rsidP="00090977">
      <w:pPr>
        <w:spacing w:before="60" w:after="60"/>
        <w:ind w:firstLine="709"/>
        <w:jc w:val="both"/>
        <w:rPr>
          <w:b/>
          <w:color w:val="auto"/>
          <w:szCs w:val="28"/>
        </w:rPr>
      </w:pPr>
      <w:r w:rsidRPr="00324BD6">
        <w:rPr>
          <w:b/>
          <w:color w:val="auto"/>
          <w:szCs w:val="28"/>
        </w:rPr>
        <w:t>IX. Cử tri xã Ya Xiêr</w:t>
      </w:r>
    </w:p>
    <w:p w:rsidR="00090977" w:rsidRPr="00324BD6" w:rsidRDefault="00090977" w:rsidP="00090977">
      <w:pPr>
        <w:spacing w:before="60" w:after="60"/>
        <w:ind w:firstLine="720"/>
        <w:jc w:val="both"/>
        <w:rPr>
          <w:b/>
          <w:color w:val="auto"/>
          <w:szCs w:val="28"/>
        </w:rPr>
      </w:pPr>
      <w:r w:rsidRPr="00324BD6">
        <w:rPr>
          <w:color w:val="auto"/>
          <w:szCs w:val="28"/>
        </w:rPr>
        <w:t>1. Cử tri làng O:</w:t>
      </w:r>
    </w:p>
    <w:p w:rsidR="00090977" w:rsidRPr="00324BD6" w:rsidRDefault="00090977" w:rsidP="00090977">
      <w:pPr>
        <w:spacing w:before="60" w:after="60"/>
        <w:ind w:firstLine="720"/>
        <w:jc w:val="both"/>
        <w:rPr>
          <w:i/>
          <w:color w:val="auto"/>
          <w:szCs w:val="28"/>
        </w:rPr>
      </w:pPr>
      <w:r w:rsidRPr="00324BD6">
        <w:rPr>
          <w:i/>
          <w:color w:val="auto"/>
          <w:szCs w:val="28"/>
        </w:rPr>
        <w:t>1.1. Đề nghị sửa chữa lại đoạn đường từ thôn Ya De đến đầu dốc của xã Ya Tăng vì hiện nay đường hư hỏng nhiều; đồng thời, đào lại cống rãnh, mương thoát nước vì mùa mưa nước chảy ra đường gây ảnh hưởng đến đi lại của người dân.</w:t>
      </w:r>
    </w:p>
    <w:p w:rsidR="00090977" w:rsidRPr="00324BD6" w:rsidRDefault="00090977" w:rsidP="00090977">
      <w:pPr>
        <w:spacing w:before="60" w:after="60"/>
        <w:ind w:firstLine="720"/>
        <w:jc w:val="both"/>
        <w:rPr>
          <w:b/>
          <w:color w:val="auto"/>
          <w:szCs w:val="28"/>
        </w:rPr>
      </w:pPr>
      <w:r w:rsidRPr="00324BD6">
        <w:rPr>
          <w:b/>
          <w:color w:val="auto"/>
          <w:szCs w:val="28"/>
        </w:rPr>
        <w:t>Trả lời:</w:t>
      </w:r>
    </w:p>
    <w:p w:rsidR="00090977" w:rsidRPr="00324BD6" w:rsidRDefault="00090977" w:rsidP="00090977">
      <w:pPr>
        <w:widowControl w:val="0"/>
        <w:spacing w:before="60" w:after="60"/>
        <w:ind w:firstLine="709"/>
        <w:jc w:val="both"/>
        <w:rPr>
          <w:color w:val="auto"/>
          <w:szCs w:val="28"/>
        </w:rPr>
      </w:pPr>
      <w:r w:rsidRPr="00324BD6">
        <w:rPr>
          <w:color w:val="auto"/>
          <w:szCs w:val="28"/>
          <w:lang w:val="vi-VN"/>
        </w:rPr>
        <w:t>Đ</w:t>
      </w:r>
      <w:r w:rsidRPr="00324BD6">
        <w:rPr>
          <w:color w:val="auto"/>
          <w:szCs w:val="28"/>
        </w:rPr>
        <w:t>oạn đường trên thuộc dự án</w:t>
      </w:r>
      <w:r w:rsidRPr="00324BD6">
        <w:rPr>
          <w:color w:val="auto"/>
          <w:szCs w:val="28"/>
          <w:lang w:val="vi-VN"/>
        </w:rPr>
        <w:t xml:space="preserve"> Nâng cấp mở rộng đường từ Tỉnh lộ 675 đi xã Ya Xiêr (điểm cuối dự án đến UBND xã Ya Tăng). Hiện tại dự án đã được UBND tỉnh phê duyệt và sẽ triể</w:t>
      </w:r>
      <w:r w:rsidRPr="00324BD6">
        <w:rPr>
          <w:color w:val="auto"/>
          <w:szCs w:val="28"/>
        </w:rPr>
        <w:t>n</w:t>
      </w:r>
      <w:r w:rsidRPr="00324BD6">
        <w:rPr>
          <w:color w:val="auto"/>
          <w:szCs w:val="28"/>
          <w:lang w:val="vi-VN"/>
        </w:rPr>
        <w:t xml:space="preserve"> khai</w:t>
      </w:r>
      <w:r w:rsidRPr="00324BD6">
        <w:rPr>
          <w:color w:val="auto"/>
          <w:szCs w:val="28"/>
        </w:rPr>
        <w:t xml:space="preserve"> thi công</w:t>
      </w:r>
      <w:r w:rsidRPr="00324BD6">
        <w:rPr>
          <w:color w:val="auto"/>
          <w:szCs w:val="28"/>
          <w:lang w:val="vi-VN"/>
        </w:rPr>
        <w:t xml:space="preserve"> trong năm 2017.</w:t>
      </w:r>
    </w:p>
    <w:p w:rsidR="00090977" w:rsidRPr="00324BD6" w:rsidRDefault="00090977" w:rsidP="00090977">
      <w:pPr>
        <w:spacing w:before="60" w:after="60"/>
        <w:ind w:firstLine="709"/>
        <w:jc w:val="both"/>
        <w:rPr>
          <w:i/>
          <w:color w:val="auto"/>
          <w:szCs w:val="28"/>
        </w:rPr>
      </w:pPr>
      <w:r w:rsidRPr="00324BD6">
        <w:rPr>
          <w:i/>
          <w:color w:val="auto"/>
          <w:szCs w:val="28"/>
        </w:rPr>
        <w:t>1.2. Thời gian qua, mưa nhiều gây xói mòn sát chân cầu qua suối Ya Tăng, có thể gây sập cầu. Đề nghị UBND huyện chỉ đạo ngành chức năng kiểm tra, khắc phục.</w:t>
      </w:r>
    </w:p>
    <w:p w:rsidR="00090977" w:rsidRPr="00324BD6" w:rsidRDefault="00090977" w:rsidP="00090977">
      <w:pPr>
        <w:spacing w:before="60" w:after="60"/>
        <w:ind w:firstLine="709"/>
        <w:jc w:val="both"/>
        <w:rPr>
          <w:b/>
          <w:color w:val="auto"/>
          <w:szCs w:val="28"/>
        </w:rPr>
      </w:pPr>
      <w:r w:rsidRPr="00324BD6">
        <w:rPr>
          <w:b/>
          <w:color w:val="auto"/>
          <w:szCs w:val="28"/>
        </w:rPr>
        <w:t>Trả lời:</w:t>
      </w:r>
    </w:p>
    <w:p w:rsidR="00090977" w:rsidRPr="00324BD6" w:rsidRDefault="00090977" w:rsidP="00090977">
      <w:pPr>
        <w:widowControl w:val="0"/>
        <w:spacing w:before="60" w:after="60"/>
        <w:ind w:firstLine="709"/>
        <w:jc w:val="both"/>
        <w:rPr>
          <w:color w:val="auto"/>
          <w:szCs w:val="28"/>
        </w:rPr>
      </w:pPr>
      <w:r w:rsidRPr="00324BD6">
        <w:rPr>
          <w:color w:val="auto"/>
          <w:szCs w:val="28"/>
        </w:rPr>
        <w:t>Tiếp</w:t>
      </w:r>
      <w:r w:rsidRPr="00324BD6">
        <w:rPr>
          <w:color w:val="auto"/>
          <w:szCs w:val="28"/>
          <w:lang w:val="vi-VN"/>
        </w:rPr>
        <w:t xml:space="preserve"> thu ý kiến</w:t>
      </w:r>
      <w:r w:rsidRPr="00324BD6">
        <w:rPr>
          <w:color w:val="auto"/>
          <w:szCs w:val="28"/>
        </w:rPr>
        <w:t xml:space="preserve"> của cử tri, UBND huyện</w:t>
      </w:r>
      <w:r w:rsidRPr="00324BD6">
        <w:rPr>
          <w:color w:val="auto"/>
          <w:szCs w:val="28"/>
          <w:lang w:val="vi-VN"/>
        </w:rPr>
        <w:t xml:space="preserve"> sẽ chỉ đạo các cơ quan </w:t>
      </w:r>
      <w:r w:rsidRPr="00324BD6">
        <w:rPr>
          <w:color w:val="auto"/>
          <w:szCs w:val="28"/>
        </w:rPr>
        <w:t>chuyên môn phối hợp với UBND xã</w:t>
      </w:r>
      <w:r w:rsidRPr="00324BD6">
        <w:rPr>
          <w:color w:val="auto"/>
          <w:szCs w:val="28"/>
          <w:lang w:val="vi-VN"/>
        </w:rPr>
        <w:t xml:space="preserve"> kiểm tra, khắc phục.</w:t>
      </w:r>
    </w:p>
    <w:p w:rsidR="00090977" w:rsidRPr="00324BD6" w:rsidRDefault="00090977" w:rsidP="00090977">
      <w:pPr>
        <w:spacing w:before="60" w:after="60"/>
        <w:jc w:val="both"/>
        <w:rPr>
          <w:i/>
          <w:color w:val="auto"/>
          <w:szCs w:val="28"/>
        </w:rPr>
      </w:pPr>
      <w:r w:rsidRPr="00324BD6">
        <w:rPr>
          <w:color w:val="auto"/>
          <w:szCs w:val="28"/>
        </w:rPr>
        <w:tab/>
      </w:r>
      <w:r w:rsidRPr="00324BD6">
        <w:rPr>
          <w:i/>
          <w:color w:val="auto"/>
          <w:szCs w:val="28"/>
        </w:rPr>
        <w:t xml:space="preserve"> 1.3. Đề nghị UBND huyện hàng năm hỗ trợ kinh phí sửa chữa đường vào khu sản xuất suối Ya Tăng.</w:t>
      </w:r>
    </w:p>
    <w:p w:rsidR="00090977" w:rsidRPr="00324BD6" w:rsidRDefault="00090977" w:rsidP="00090977">
      <w:pPr>
        <w:spacing w:before="60" w:after="60"/>
        <w:jc w:val="both"/>
        <w:rPr>
          <w:i/>
          <w:color w:val="auto"/>
          <w:szCs w:val="28"/>
        </w:rPr>
      </w:pPr>
      <w:r w:rsidRPr="00324BD6">
        <w:rPr>
          <w:b/>
          <w:i/>
          <w:color w:val="auto"/>
          <w:szCs w:val="28"/>
        </w:rPr>
        <w:tab/>
      </w:r>
      <w:r w:rsidRPr="00324BD6">
        <w:rPr>
          <w:i/>
          <w:color w:val="auto"/>
          <w:szCs w:val="28"/>
        </w:rPr>
        <w:t>2. Cử tri thôn 2: Đề nghị UBND huyện hỗ trợ kinh phí sữa chữa đoạn đầu nối đường 674 với đường đi khu sản xuất để bà con thuận tiện đi lại và vận chuyển nông sản.</w:t>
      </w:r>
    </w:p>
    <w:p w:rsidR="00090977" w:rsidRPr="00324BD6" w:rsidRDefault="00090977" w:rsidP="00090977">
      <w:pPr>
        <w:spacing w:before="60" w:after="60"/>
        <w:ind w:firstLine="709"/>
        <w:rPr>
          <w:b/>
          <w:color w:val="auto"/>
          <w:szCs w:val="28"/>
        </w:rPr>
      </w:pPr>
      <w:r w:rsidRPr="00324BD6">
        <w:rPr>
          <w:b/>
          <w:color w:val="auto"/>
          <w:szCs w:val="28"/>
        </w:rPr>
        <w:t>Trả lời (1.3 + 2):</w:t>
      </w:r>
    </w:p>
    <w:p w:rsidR="00090977" w:rsidRPr="00324BD6" w:rsidRDefault="00090977" w:rsidP="00090977">
      <w:pPr>
        <w:spacing w:before="60" w:after="60"/>
        <w:ind w:firstLine="709"/>
        <w:jc w:val="both"/>
        <w:rPr>
          <w:color w:val="auto"/>
          <w:szCs w:val="28"/>
        </w:rPr>
      </w:pPr>
      <w:r w:rsidRPr="00324BD6">
        <w:rPr>
          <w:color w:val="auto"/>
          <w:szCs w:val="28"/>
        </w:rPr>
        <w:t>Việc đầu tư sửa chữa các công trình đường giao thông nông thôn, đường đi khu sản xuất... của xã Ya Xiêr được đầu tư từ chương trình mục tiêu quốc gia giảm nghèo bền vững (chương trình 135). Trên cơ sở yêu cầu cấp thiết của dự án và khả năng cân đối nguồn vốn, UBND huyện sẽ giao các ngành chuyên môn phối hợp với UBND xã rà soát, đưa vào kế hoạch đầu tư công trung hạn để triển khai thực hiện.</w:t>
      </w:r>
    </w:p>
    <w:p w:rsidR="00090977" w:rsidRPr="00324BD6" w:rsidRDefault="00090977" w:rsidP="00090977">
      <w:pPr>
        <w:spacing w:before="60" w:after="60"/>
        <w:jc w:val="both"/>
        <w:rPr>
          <w:i/>
          <w:color w:val="auto"/>
          <w:szCs w:val="28"/>
        </w:rPr>
      </w:pPr>
      <w:r w:rsidRPr="00324BD6">
        <w:rPr>
          <w:color w:val="auto"/>
          <w:szCs w:val="28"/>
        </w:rPr>
        <w:tab/>
      </w:r>
      <w:r w:rsidRPr="00324BD6">
        <w:rPr>
          <w:i/>
          <w:color w:val="auto"/>
          <w:szCs w:val="28"/>
        </w:rPr>
        <w:t>3. Cử tri thôn 1, 2, 3: Đề nghị UBND huyện kiểm tra việc đổ đất làm đường gây bồi lấp ruộng người dân quanh khe suối ở thôn 1,2, 3.</w:t>
      </w:r>
    </w:p>
    <w:p w:rsidR="00090977" w:rsidRPr="00324BD6" w:rsidRDefault="00090977" w:rsidP="00090977">
      <w:pPr>
        <w:spacing w:before="60" w:after="60"/>
        <w:ind w:firstLine="709"/>
        <w:jc w:val="both"/>
        <w:rPr>
          <w:b/>
          <w:color w:val="auto"/>
          <w:szCs w:val="28"/>
        </w:rPr>
      </w:pPr>
      <w:r w:rsidRPr="00324BD6">
        <w:rPr>
          <w:b/>
          <w:color w:val="auto"/>
          <w:szCs w:val="28"/>
        </w:rPr>
        <w:t>Trả lời:</w:t>
      </w:r>
    </w:p>
    <w:p w:rsidR="00090977" w:rsidRPr="00324BD6" w:rsidRDefault="00090977" w:rsidP="00090977">
      <w:pPr>
        <w:widowControl w:val="0"/>
        <w:spacing w:before="60" w:after="60"/>
        <w:ind w:firstLine="709"/>
        <w:jc w:val="both"/>
        <w:rPr>
          <w:color w:val="auto"/>
          <w:szCs w:val="28"/>
        </w:rPr>
      </w:pPr>
      <w:r w:rsidRPr="00324BD6">
        <w:rPr>
          <w:color w:val="auto"/>
          <w:szCs w:val="28"/>
        </w:rPr>
        <w:t>UBND huyện</w:t>
      </w:r>
      <w:r w:rsidRPr="00324BD6">
        <w:rPr>
          <w:color w:val="auto"/>
          <w:szCs w:val="28"/>
          <w:lang w:val="vi-VN"/>
        </w:rPr>
        <w:t xml:space="preserve"> sẽ chỉ đạo các cơ quan </w:t>
      </w:r>
      <w:r w:rsidRPr="00324BD6">
        <w:rPr>
          <w:color w:val="auto"/>
          <w:szCs w:val="28"/>
        </w:rPr>
        <w:t>chuyên môn phối hợp với UBND xã</w:t>
      </w:r>
      <w:r w:rsidRPr="00324BD6">
        <w:rPr>
          <w:color w:val="auto"/>
          <w:szCs w:val="28"/>
          <w:lang w:val="vi-VN"/>
        </w:rPr>
        <w:t xml:space="preserve"> </w:t>
      </w:r>
      <w:r w:rsidRPr="00324BD6">
        <w:rPr>
          <w:color w:val="auto"/>
          <w:szCs w:val="28"/>
          <w:lang w:val="vi-VN"/>
        </w:rPr>
        <w:lastRenderedPageBreak/>
        <w:t>kiểm tra, khắc phục.</w:t>
      </w:r>
    </w:p>
    <w:p w:rsidR="00090977" w:rsidRPr="00324BD6" w:rsidRDefault="00090977" w:rsidP="00090977">
      <w:pPr>
        <w:spacing w:before="60" w:after="60"/>
        <w:jc w:val="both"/>
        <w:rPr>
          <w:b/>
          <w:i/>
          <w:color w:val="auto"/>
          <w:szCs w:val="28"/>
        </w:rPr>
      </w:pPr>
      <w:r w:rsidRPr="00324BD6">
        <w:rPr>
          <w:b/>
          <w:color w:val="auto"/>
          <w:szCs w:val="28"/>
        </w:rPr>
        <w:tab/>
      </w:r>
      <w:r w:rsidRPr="00324BD6">
        <w:rPr>
          <w:i/>
          <w:color w:val="auto"/>
          <w:szCs w:val="28"/>
        </w:rPr>
        <w:t xml:space="preserve">4. Cử tri làng Lung: Đề nghị hỗ trợ kinh phí sửa chữa nhà Rông làng Lung vì hiện nay nhà Rông bị dột, hư hỏng nặng. </w:t>
      </w:r>
    </w:p>
    <w:p w:rsidR="00090977" w:rsidRPr="00324BD6" w:rsidRDefault="00090977" w:rsidP="00090977">
      <w:pPr>
        <w:spacing w:before="60" w:after="60"/>
        <w:ind w:firstLine="709"/>
        <w:jc w:val="both"/>
        <w:rPr>
          <w:b/>
          <w:color w:val="auto"/>
          <w:szCs w:val="28"/>
        </w:rPr>
      </w:pPr>
      <w:r w:rsidRPr="00324BD6">
        <w:rPr>
          <w:b/>
          <w:color w:val="auto"/>
          <w:szCs w:val="28"/>
        </w:rPr>
        <w:t>Trả lời:</w:t>
      </w:r>
    </w:p>
    <w:p w:rsidR="00090977" w:rsidRPr="00324BD6" w:rsidRDefault="00090977" w:rsidP="00090977">
      <w:pPr>
        <w:spacing w:before="60" w:after="60"/>
        <w:ind w:firstLine="720"/>
        <w:jc w:val="both"/>
        <w:rPr>
          <w:color w:val="auto"/>
          <w:szCs w:val="28"/>
          <w:lang w:val="fr-FR"/>
        </w:rPr>
      </w:pPr>
      <w:r w:rsidRPr="00324BD6">
        <w:rPr>
          <w:color w:val="auto"/>
          <w:szCs w:val="28"/>
          <w:lang w:val="fr-FR"/>
        </w:rPr>
        <w:t>Đề nghị UBND xã chủ động cân đối ngân sách cấp xã hàng năm để thực hiện và huy động sự đóng góp công lao động của nhân dân.</w:t>
      </w:r>
    </w:p>
    <w:p w:rsidR="00090977" w:rsidRPr="00324BD6" w:rsidRDefault="00090977" w:rsidP="00090977">
      <w:pPr>
        <w:spacing w:before="60" w:after="60"/>
        <w:ind w:firstLine="709"/>
        <w:jc w:val="both"/>
        <w:rPr>
          <w:b/>
          <w:color w:val="auto"/>
          <w:szCs w:val="28"/>
        </w:rPr>
      </w:pPr>
      <w:r w:rsidRPr="00324BD6">
        <w:rPr>
          <w:b/>
          <w:color w:val="auto"/>
          <w:szCs w:val="28"/>
        </w:rPr>
        <w:t>X. Cử tri xã Hơ Moong</w:t>
      </w:r>
    </w:p>
    <w:p w:rsidR="00090977" w:rsidRPr="00324BD6" w:rsidRDefault="00090977" w:rsidP="00090977">
      <w:pPr>
        <w:autoSpaceDE w:val="0"/>
        <w:autoSpaceDN w:val="0"/>
        <w:adjustRightInd w:val="0"/>
        <w:spacing w:before="60" w:after="60"/>
        <w:ind w:firstLine="709"/>
        <w:jc w:val="both"/>
        <w:rPr>
          <w:bCs/>
          <w:color w:val="auto"/>
          <w:szCs w:val="28"/>
        </w:rPr>
      </w:pPr>
      <w:r w:rsidRPr="00324BD6">
        <w:rPr>
          <w:bCs/>
          <w:color w:val="auto"/>
          <w:szCs w:val="28"/>
        </w:rPr>
        <w:t>Cử tri thôn Kơ Bei:</w:t>
      </w:r>
    </w:p>
    <w:p w:rsidR="00090977" w:rsidRPr="00324BD6" w:rsidRDefault="00090977" w:rsidP="00090977">
      <w:pPr>
        <w:autoSpaceDE w:val="0"/>
        <w:autoSpaceDN w:val="0"/>
        <w:adjustRightInd w:val="0"/>
        <w:spacing w:before="60" w:after="60"/>
        <w:ind w:firstLine="709"/>
        <w:jc w:val="both"/>
        <w:rPr>
          <w:bCs/>
          <w:i/>
          <w:color w:val="auto"/>
          <w:szCs w:val="28"/>
        </w:rPr>
      </w:pPr>
      <w:r w:rsidRPr="00324BD6">
        <w:rPr>
          <w:bCs/>
          <w:i/>
          <w:color w:val="auto"/>
          <w:szCs w:val="28"/>
        </w:rPr>
        <w:t>1. Đề nghị nhà nước hỗ trợ kinh phí công tác hòa giải cho hội đồng già làng.</w:t>
      </w:r>
    </w:p>
    <w:p w:rsidR="00090977" w:rsidRPr="00324BD6" w:rsidRDefault="00090977" w:rsidP="00090977">
      <w:pPr>
        <w:autoSpaceDE w:val="0"/>
        <w:autoSpaceDN w:val="0"/>
        <w:adjustRightInd w:val="0"/>
        <w:spacing w:before="60" w:after="60"/>
        <w:ind w:firstLine="709"/>
        <w:jc w:val="both"/>
        <w:rPr>
          <w:b/>
          <w:bCs/>
          <w:color w:val="auto"/>
          <w:szCs w:val="28"/>
        </w:rPr>
      </w:pPr>
      <w:r w:rsidRPr="00324BD6">
        <w:rPr>
          <w:b/>
          <w:bCs/>
          <w:color w:val="auto"/>
          <w:szCs w:val="28"/>
        </w:rPr>
        <w:t>Trả lời:</w:t>
      </w:r>
    </w:p>
    <w:p w:rsidR="00090977" w:rsidRPr="00324BD6" w:rsidRDefault="00090977" w:rsidP="00090977">
      <w:pPr>
        <w:spacing w:before="60" w:after="60"/>
        <w:ind w:firstLine="720"/>
        <w:jc w:val="both"/>
        <w:rPr>
          <w:color w:val="auto"/>
          <w:szCs w:val="28"/>
          <w:lang w:val="fr-FR"/>
        </w:rPr>
      </w:pPr>
      <w:r w:rsidRPr="00324BD6">
        <w:rPr>
          <w:color w:val="auto"/>
          <w:szCs w:val="28"/>
          <w:lang w:val="fr-FR"/>
        </w:rPr>
        <w:t>Đề nghị UBND xã chủ động sử dụng nguồn kinh phí chi thường xuyên được giao hàng năm để hỗ trợ kinh phí công tác hòa giải cho Hội đồng già làng.</w:t>
      </w:r>
    </w:p>
    <w:p w:rsidR="00090977" w:rsidRPr="00324BD6" w:rsidRDefault="00090977" w:rsidP="00090977">
      <w:pPr>
        <w:autoSpaceDE w:val="0"/>
        <w:autoSpaceDN w:val="0"/>
        <w:adjustRightInd w:val="0"/>
        <w:spacing w:before="60" w:after="60"/>
        <w:ind w:firstLine="709"/>
        <w:jc w:val="both"/>
        <w:rPr>
          <w:bCs/>
          <w:i/>
          <w:color w:val="auto"/>
          <w:szCs w:val="28"/>
        </w:rPr>
      </w:pPr>
      <w:r w:rsidRPr="00324BD6">
        <w:rPr>
          <w:bCs/>
          <w:i/>
          <w:color w:val="auto"/>
          <w:szCs w:val="28"/>
        </w:rPr>
        <w:t>2. Hiện nhiều hộ dân thôn Kơ Bei canh tác cạnh Lâm trường Quang Trung (xã Pô Kô, huyện Đắk Tô). Lâm trường cho rằng dân chiếm dụng đất của lâm trường. Đề nghị UBND huyện can thiệp cho nhân dân.</w:t>
      </w:r>
    </w:p>
    <w:p w:rsidR="00090977" w:rsidRPr="00324BD6" w:rsidRDefault="00090977" w:rsidP="00090977">
      <w:pPr>
        <w:autoSpaceDE w:val="0"/>
        <w:autoSpaceDN w:val="0"/>
        <w:adjustRightInd w:val="0"/>
        <w:spacing w:before="60" w:after="60"/>
        <w:ind w:firstLine="709"/>
        <w:jc w:val="both"/>
        <w:rPr>
          <w:b/>
          <w:bCs/>
          <w:color w:val="auto"/>
          <w:szCs w:val="28"/>
        </w:rPr>
      </w:pPr>
      <w:r w:rsidRPr="00324BD6">
        <w:rPr>
          <w:b/>
          <w:bCs/>
          <w:color w:val="auto"/>
          <w:szCs w:val="28"/>
        </w:rPr>
        <w:t>Trả lời:</w:t>
      </w:r>
    </w:p>
    <w:p w:rsidR="00090977" w:rsidRPr="00324BD6" w:rsidRDefault="00090977" w:rsidP="00090977">
      <w:pPr>
        <w:autoSpaceDE w:val="0"/>
        <w:autoSpaceDN w:val="0"/>
        <w:adjustRightInd w:val="0"/>
        <w:spacing w:before="60" w:after="60"/>
        <w:ind w:firstLine="709"/>
        <w:jc w:val="both"/>
        <w:rPr>
          <w:bCs/>
          <w:color w:val="auto"/>
          <w:szCs w:val="28"/>
        </w:rPr>
      </w:pPr>
      <w:r w:rsidRPr="00324BD6">
        <w:rPr>
          <w:bCs/>
          <w:color w:val="auto"/>
          <w:szCs w:val="28"/>
        </w:rPr>
        <w:t>Năm 2007, khoảng 70 hộ dân thôn Kơ Bei, xã Hơ Moong sang canh tác tại địa phận xã Pô Kô, huyện Đắk Tô. Trước tình hình trên, để giải quyết khó khăn về đất ở và đất sản xuất cho người dân, UBND huyện đã làm việc với UBND huyện Đắk Tô và Lâm trường Quang Trung để vận động người dân thực hiện chính sách trồng rừng và hưởng lợi từ rừng. Do đó, đề nghị UBND xã phối hợp với Lâm trường Quang Trung tiếp tục tuyên truyền, vận động nhân dân thực hiện theo chủ trương chung của tỉnh.</w:t>
      </w:r>
    </w:p>
    <w:p w:rsidR="00090977" w:rsidRPr="00324BD6" w:rsidRDefault="00090977" w:rsidP="00090977">
      <w:pPr>
        <w:autoSpaceDE w:val="0"/>
        <w:autoSpaceDN w:val="0"/>
        <w:adjustRightInd w:val="0"/>
        <w:spacing w:before="60" w:after="60"/>
        <w:ind w:firstLine="709"/>
        <w:jc w:val="both"/>
        <w:rPr>
          <w:bCs/>
          <w:i/>
          <w:color w:val="auto"/>
          <w:szCs w:val="28"/>
        </w:rPr>
      </w:pPr>
      <w:r w:rsidRPr="00324BD6">
        <w:rPr>
          <w:bCs/>
          <w:i/>
          <w:color w:val="auto"/>
          <w:szCs w:val="28"/>
        </w:rPr>
        <w:t>3. Đề nghị bố trí đất ở cho các hộ phát sinh của thôn.</w:t>
      </w:r>
    </w:p>
    <w:p w:rsidR="00090977" w:rsidRPr="00324BD6" w:rsidRDefault="00090977" w:rsidP="00090977">
      <w:pPr>
        <w:autoSpaceDE w:val="0"/>
        <w:autoSpaceDN w:val="0"/>
        <w:adjustRightInd w:val="0"/>
        <w:spacing w:before="60" w:after="60"/>
        <w:ind w:firstLine="709"/>
        <w:jc w:val="both"/>
        <w:rPr>
          <w:b/>
          <w:bCs/>
          <w:color w:val="auto"/>
          <w:szCs w:val="28"/>
        </w:rPr>
      </w:pPr>
      <w:r w:rsidRPr="00324BD6">
        <w:rPr>
          <w:b/>
          <w:bCs/>
          <w:color w:val="auto"/>
          <w:szCs w:val="28"/>
        </w:rPr>
        <w:t>Trả lời:</w:t>
      </w:r>
    </w:p>
    <w:p w:rsidR="00090977" w:rsidRPr="00324BD6" w:rsidRDefault="00090977" w:rsidP="00090977">
      <w:pPr>
        <w:spacing w:before="60" w:after="60"/>
        <w:ind w:firstLine="720"/>
        <w:jc w:val="both"/>
        <w:rPr>
          <w:bCs/>
          <w:color w:val="auto"/>
          <w:szCs w:val="28"/>
        </w:rPr>
      </w:pPr>
      <w:r w:rsidRPr="00324BD6">
        <w:rPr>
          <w:color w:val="auto"/>
          <w:szCs w:val="28"/>
        </w:rPr>
        <w:t xml:space="preserve">Năm 2015, chính sách hỗ trợ theo Quyết định 755/QĐ-TTg đã hỗ trợ cho 04 hộ </w:t>
      </w:r>
      <w:r w:rsidRPr="00324BD6">
        <w:rPr>
          <w:bCs/>
          <w:color w:val="auto"/>
          <w:szCs w:val="28"/>
        </w:rPr>
        <w:t>thôn Kơ Bei</w:t>
      </w:r>
      <w:r w:rsidRPr="00324BD6">
        <w:rPr>
          <w:color w:val="auto"/>
          <w:szCs w:val="28"/>
        </w:rPr>
        <w:t xml:space="preserve"> diện tích 800 m</w:t>
      </w:r>
      <w:r w:rsidRPr="00324BD6">
        <w:rPr>
          <w:color w:val="auto"/>
          <w:szCs w:val="28"/>
          <w:vertAlign w:val="superscript"/>
        </w:rPr>
        <w:t>2</w:t>
      </w:r>
      <w:r w:rsidRPr="00324BD6">
        <w:rPr>
          <w:color w:val="auto"/>
          <w:szCs w:val="28"/>
        </w:rPr>
        <w:t>, bình quân 200 m</w:t>
      </w:r>
      <w:r w:rsidRPr="00324BD6">
        <w:rPr>
          <w:color w:val="auto"/>
          <w:szCs w:val="28"/>
          <w:vertAlign w:val="superscript"/>
        </w:rPr>
        <w:t>2</w:t>
      </w:r>
      <w:r w:rsidRPr="00324BD6">
        <w:rPr>
          <w:color w:val="auto"/>
          <w:szCs w:val="28"/>
        </w:rPr>
        <w:t>/hộ. Số hộ mới phát sinh đề nghị UBND xã Hơ Moong phối hợp với cơ quan chuyên môn của huyện rà soát lại số hộ thiếu đất ở, quy hoạch hiện trạng và quỹ đất ở của thôn Kơ Bei, xã Hơ Moong để sắp xếp, bố trí.</w:t>
      </w:r>
    </w:p>
    <w:p w:rsidR="00090977" w:rsidRPr="00324BD6" w:rsidRDefault="00090977" w:rsidP="00090977">
      <w:pPr>
        <w:autoSpaceDE w:val="0"/>
        <w:autoSpaceDN w:val="0"/>
        <w:adjustRightInd w:val="0"/>
        <w:spacing w:before="60" w:after="60"/>
        <w:ind w:firstLine="709"/>
        <w:jc w:val="both"/>
        <w:rPr>
          <w:bCs/>
          <w:i/>
          <w:color w:val="auto"/>
          <w:szCs w:val="28"/>
        </w:rPr>
      </w:pPr>
      <w:r w:rsidRPr="00324BD6">
        <w:rPr>
          <w:bCs/>
          <w:i/>
          <w:color w:val="auto"/>
          <w:szCs w:val="28"/>
        </w:rPr>
        <w:t>4. Đề nghị UBND huyện hỗ trợ kinh phí xây dựng các đoạn đường nhánh tại thôn (đặc biệt đoạn đường đến Nhà rông của thôn).</w:t>
      </w:r>
    </w:p>
    <w:p w:rsidR="00090977" w:rsidRPr="00324BD6" w:rsidRDefault="00090977" w:rsidP="00090977">
      <w:pPr>
        <w:autoSpaceDE w:val="0"/>
        <w:autoSpaceDN w:val="0"/>
        <w:adjustRightInd w:val="0"/>
        <w:spacing w:before="60" w:after="60"/>
        <w:ind w:firstLine="709"/>
        <w:jc w:val="both"/>
        <w:rPr>
          <w:bCs/>
          <w:i/>
          <w:color w:val="auto"/>
          <w:szCs w:val="28"/>
        </w:rPr>
      </w:pPr>
      <w:r w:rsidRPr="00324BD6">
        <w:rPr>
          <w:bCs/>
          <w:i/>
          <w:color w:val="auto"/>
          <w:szCs w:val="28"/>
        </w:rPr>
        <w:t>5. Đề nghị UBND huyện xây dựng đường vào khu sản xuất 135 của thôn. Hiện đoạn đường này đã hư hỏng nặng, nhân dân đi lại khó khăn, vào mùa mưa không thể đi được.</w:t>
      </w:r>
    </w:p>
    <w:p w:rsidR="00090977" w:rsidRPr="00324BD6" w:rsidRDefault="00090977" w:rsidP="00090977">
      <w:pPr>
        <w:autoSpaceDE w:val="0"/>
        <w:autoSpaceDN w:val="0"/>
        <w:adjustRightInd w:val="0"/>
        <w:spacing w:before="60" w:after="60"/>
        <w:ind w:firstLine="709"/>
        <w:jc w:val="both"/>
        <w:rPr>
          <w:b/>
          <w:bCs/>
          <w:color w:val="auto"/>
          <w:szCs w:val="28"/>
        </w:rPr>
      </w:pPr>
      <w:r w:rsidRPr="00324BD6">
        <w:rPr>
          <w:b/>
          <w:bCs/>
          <w:color w:val="auto"/>
          <w:szCs w:val="28"/>
        </w:rPr>
        <w:t>Trả lời (4 + 5):</w:t>
      </w:r>
    </w:p>
    <w:p w:rsidR="00090977" w:rsidRPr="00324BD6" w:rsidRDefault="00090977" w:rsidP="00090977">
      <w:pPr>
        <w:spacing w:before="60" w:after="60"/>
        <w:ind w:firstLine="709"/>
        <w:jc w:val="both"/>
        <w:rPr>
          <w:color w:val="auto"/>
          <w:szCs w:val="28"/>
        </w:rPr>
      </w:pPr>
      <w:r w:rsidRPr="00324BD6">
        <w:rPr>
          <w:color w:val="auto"/>
          <w:szCs w:val="28"/>
        </w:rPr>
        <w:t xml:space="preserve">Việc đầu tư các công trình giao thông nông thôn, đường vào khu sản xuất của xã Hơ Moong được đầu tư từ chương trình mục tiêu quốc gia giảm nghèo bền vững (chương trình 135). Trên cơ sở yêu cầu cấp thiết của các dự án và khả năng </w:t>
      </w:r>
      <w:r w:rsidRPr="00324BD6">
        <w:rPr>
          <w:color w:val="auto"/>
          <w:szCs w:val="28"/>
        </w:rPr>
        <w:lastRenderedPageBreak/>
        <w:t>cân đối nguồn vốn, UBND huyện sẽ giao các ngành chuyên môn phối hợp với UBND xã rà soát, đưa vào kế hoạch đầu tư công trung hạn để triển khai thực hiện.</w:t>
      </w:r>
    </w:p>
    <w:p w:rsidR="00090977" w:rsidRPr="00324BD6" w:rsidRDefault="00090977" w:rsidP="00090977">
      <w:pPr>
        <w:autoSpaceDE w:val="0"/>
        <w:autoSpaceDN w:val="0"/>
        <w:adjustRightInd w:val="0"/>
        <w:spacing w:before="60" w:after="60"/>
        <w:ind w:firstLine="709"/>
        <w:jc w:val="both"/>
        <w:rPr>
          <w:bCs/>
          <w:i/>
          <w:color w:val="auto"/>
          <w:szCs w:val="28"/>
        </w:rPr>
      </w:pPr>
      <w:r w:rsidRPr="00324BD6">
        <w:rPr>
          <w:bCs/>
          <w:i/>
          <w:color w:val="auto"/>
          <w:szCs w:val="28"/>
        </w:rPr>
        <w:t>6. Kéo đường điện đến 17 hộ phát sinh (Nội dung này UBND huyện đã trả lời như sau: Điện lực Sa Thầy đã tiến hành khảo sát và đưa đường điện trên vào kế hoạch đầu tư xây dựng năm 2016 nhưng đến nay vẫn chưa thực hiện).</w:t>
      </w:r>
    </w:p>
    <w:p w:rsidR="00090977" w:rsidRPr="00324BD6" w:rsidRDefault="00090977" w:rsidP="00090977">
      <w:pPr>
        <w:autoSpaceDE w:val="0"/>
        <w:autoSpaceDN w:val="0"/>
        <w:adjustRightInd w:val="0"/>
        <w:spacing w:before="60" w:after="60"/>
        <w:ind w:firstLine="709"/>
        <w:jc w:val="both"/>
        <w:rPr>
          <w:b/>
          <w:bCs/>
          <w:color w:val="auto"/>
          <w:szCs w:val="28"/>
        </w:rPr>
      </w:pPr>
      <w:r w:rsidRPr="00324BD6">
        <w:rPr>
          <w:b/>
          <w:bCs/>
          <w:color w:val="auto"/>
          <w:szCs w:val="28"/>
        </w:rPr>
        <w:t>Trả lời:</w:t>
      </w:r>
    </w:p>
    <w:p w:rsidR="00090977" w:rsidRPr="00324BD6" w:rsidRDefault="00090977" w:rsidP="00090977">
      <w:pPr>
        <w:autoSpaceDE w:val="0"/>
        <w:autoSpaceDN w:val="0"/>
        <w:adjustRightInd w:val="0"/>
        <w:spacing w:before="60" w:after="60"/>
        <w:ind w:firstLine="709"/>
        <w:jc w:val="both"/>
        <w:rPr>
          <w:bCs/>
          <w:color w:val="auto"/>
          <w:szCs w:val="28"/>
        </w:rPr>
      </w:pPr>
      <w:r w:rsidRPr="00324BD6">
        <w:rPr>
          <w:color w:val="auto"/>
          <w:szCs w:val="28"/>
        </w:rPr>
        <w:t>Hiện tại, Điện lực Sa Thầy đang triển khai thi công các đường nhánh hạ thế trên địa bàn xã Hơ Moong, trong đó có làng Kơ Bei với chiều dài đường dây hạ thế 150m vào khu dân cư 17 hộ phát sinh của thôn, dự kiến hoàn thành trong tháng 12/2016 (thuộc Công trình: Hoàn thiện lưới khu vực huyện Sa Thầy năm 2016).</w:t>
      </w:r>
    </w:p>
    <w:p w:rsidR="00090977" w:rsidRPr="00324BD6" w:rsidRDefault="00090977" w:rsidP="00090977">
      <w:pPr>
        <w:spacing w:before="60" w:after="60"/>
        <w:ind w:firstLine="709"/>
        <w:jc w:val="both"/>
        <w:rPr>
          <w:b/>
          <w:color w:val="auto"/>
          <w:szCs w:val="28"/>
        </w:rPr>
      </w:pPr>
      <w:r w:rsidRPr="00324BD6">
        <w:rPr>
          <w:b/>
          <w:color w:val="auto"/>
          <w:szCs w:val="28"/>
        </w:rPr>
        <w:t>XI. Cử tri thị trấn Sa Thầy</w:t>
      </w:r>
    </w:p>
    <w:p w:rsidR="00090977" w:rsidRPr="00324BD6" w:rsidRDefault="00090977" w:rsidP="00090977">
      <w:pPr>
        <w:spacing w:before="60" w:after="60"/>
        <w:ind w:firstLine="720"/>
        <w:jc w:val="both"/>
        <w:rPr>
          <w:color w:val="auto"/>
          <w:szCs w:val="28"/>
        </w:rPr>
      </w:pPr>
      <w:r w:rsidRPr="00324BD6">
        <w:rPr>
          <w:color w:val="auto"/>
          <w:szCs w:val="28"/>
        </w:rPr>
        <w:t>1. Cử tri thôn 2:</w:t>
      </w:r>
    </w:p>
    <w:p w:rsidR="00090977" w:rsidRPr="00324BD6" w:rsidRDefault="00090977" w:rsidP="00090977">
      <w:pPr>
        <w:spacing w:before="60" w:after="60"/>
        <w:ind w:firstLine="720"/>
        <w:jc w:val="both"/>
        <w:rPr>
          <w:i/>
          <w:color w:val="auto"/>
          <w:szCs w:val="28"/>
        </w:rPr>
      </w:pPr>
      <w:r w:rsidRPr="00324BD6">
        <w:rPr>
          <w:i/>
          <w:color w:val="auto"/>
          <w:szCs w:val="28"/>
        </w:rPr>
        <w:t>1.1. Đề nghị huyện xem xét, sửa chữa và làm cống thoát nước đường Hàm Nghi vì hiện nay đường sạt lở nghiêm trọng, ảnh hưởng đến đi lại của nhân dân.</w:t>
      </w:r>
    </w:p>
    <w:p w:rsidR="00090977" w:rsidRPr="00324BD6" w:rsidRDefault="00090977" w:rsidP="00090977">
      <w:pPr>
        <w:spacing w:before="60" w:after="60"/>
        <w:ind w:firstLine="720"/>
        <w:jc w:val="both"/>
        <w:rPr>
          <w:b/>
          <w:color w:val="auto"/>
          <w:szCs w:val="28"/>
        </w:rPr>
      </w:pPr>
      <w:r w:rsidRPr="00324BD6">
        <w:rPr>
          <w:b/>
          <w:color w:val="auto"/>
          <w:szCs w:val="28"/>
        </w:rPr>
        <w:t>Trả lời:</w:t>
      </w:r>
    </w:p>
    <w:p w:rsidR="00090977" w:rsidRPr="00324BD6" w:rsidRDefault="00090977" w:rsidP="00090977">
      <w:pPr>
        <w:widowControl w:val="0"/>
        <w:spacing w:before="60" w:after="60"/>
        <w:ind w:firstLine="709"/>
        <w:jc w:val="both"/>
        <w:rPr>
          <w:color w:val="auto"/>
          <w:szCs w:val="28"/>
        </w:rPr>
      </w:pPr>
      <w:r w:rsidRPr="00324BD6">
        <w:rPr>
          <w:color w:val="auto"/>
          <w:szCs w:val="28"/>
        </w:rPr>
        <w:t>UBND huyện</w:t>
      </w:r>
      <w:r w:rsidRPr="00324BD6">
        <w:rPr>
          <w:color w:val="auto"/>
          <w:szCs w:val="28"/>
          <w:lang w:val="vi-VN"/>
        </w:rPr>
        <w:t xml:space="preserve"> sẽ chỉ đạo các cơ quan </w:t>
      </w:r>
      <w:r w:rsidRPr="00324BD6">
        <w:rPr>
          <w:color w:val="auto"/>
          <w:szCs w:val="28"/>
        </w:rPr>
        <w:t xml:space="preserve">chuyên môn phối hợp với UBND thị trấn </w:t>
      </w:r>
      <w:r w:rsidRPr="00324BD6">
        <w:rPr>
          <w:color w:val="auto"/>
          <w:szCs w:val="28"/>
          <w:lang w:val="vi-VN"/>
        </w:rPr>
        <w:t>kiểm tra, khắc phục.</w:t>
      </w:r>
    </w:p>
    <w:p w:rsidR="00090977" w:rsidRPr="00324BD6" w:rsidRDefault="00090977" w:rsidP="00090977">
      <w:pPr>
        <w:spacing w:before="60" w:after="60"/>
        <w:ind w:firstLine="720"/>
        <w:jc w:val="both"/>
        <w:rPr>
          <w:i/>
          <w:color w:val="auto"/>
          <w:szCs w:val="28"/>
        </w:rPr>
      </w:pPr>
      <w:r w:rsidRPr="00324BD6">
        <w:rPr>
          <w:i/>
          <w:color w:val="auto"/>
          <w:szCs w:val="28"/>
        </w:rPr>
        <w:t xml:space="preserve">1.2. Đề nghị huyện kiểm tra, rà soát lại quy hoạch đã quá lâu (hơn 20 năm) nhưng chưa thực hiện thì xóa quy hoạch để nhân dân yên tâm sản xuất. </w:t>
      </w:r>
    </w:p>
    <w:p w:rsidR="00090977" w:rsidRPr="00324BD6" w:rsidRDefault="00090977" w:rsidP="00090977">
      <w:pPr>
        <w:spacing w:before="60" w:after="60"/>
        <w:ind w:firstLine="720"/>
        <w:jc w:val="both"/>
        <w:rPr>
          <w:b/>
          <w:color w:val="auto"/>
          <w:szCs w:val="28"/>
        </w:rPr>
      </w:pPr>
      <w:r w:rsidRPr="00324BD6">
        <w:rPr>
          <w:b/>
          <w:color w:val="auto"/>
          <w:szCs w:val="28"/>
        </w:rPr>
        <w:t>Trả lời:</w:t>
      </w:r>
    </w:p>
    <w:p w:rsidR="00090977" w:rsidRPr="00324BD6" w:rsidRDefault="00090977" w:rsidP="00090977">
      <w:pPr>
        <w:widowControl w:val="0"/>
        <w:spacing w:before="60" w:after="60"/>
        <w:ind w:firstLine="709"/>
        <w:jc w:val="both"/>
        <w:rPr>
          <w:color w:val="auto"/>
          <w:szCs w:val="28"/>
          <w:lang w:val="vi-VN"/>
        </w:rPr>
      </w:pPr>
      <w:r w:rsidRPr="00324BD6">
        <w:rPr>
          <w:color w:val="auto"/>
          <w:szCs w:val="28"/>
          <w:lang w:val="vi-VN"/>
        </w:rPr>
        <w:t xml:space="preserve">Theo Luật Quy hoạch đô thị </w:t>
      </w:r>
      <w:r w:rsidRPr="00324BD6">
        <w:rPr>
          <w:color w:val="auto"/>
          <w:szCs w:val="28"/>
        </w:rPr>
        <w:t xml:space="preserve">năm </w:t>
      </w:r>
      <w:r w:rsidRPr="00324BD6">
        <w:rPr>
          <w:color w:val="auto"/>
          <w:szCs w:val="28"/>
          <w:lang w:val="vi-VN"/>
        </w:rPr>
        <w:t>2015</w:t>
      </w:r>
      <w:r w:rsidRPr="00324BD6">
        <w:rPr>
          <w:color w:val="auto"/>
          <w:szCs w:val="28"/>
        </w:rPr>
        <w:t xml:space="preserve"> thì </w:t>
      </w:r>
      <w:r w:rsidRPr="00324BD6">
        <w:rPr>
          <w:iCs/>
          <w:color w:val="auto"/>
          <w:spacing w:val="-3"/>
          <w:szCs w:val="28"/>
          <w:lang w:val="vi-VN"/>
        </w:rPr>
        <w:t>“T</w:t>
      </w:r>
      <w:r w:rsidRPr="00324BD6">
        <w:rPr>
          <w:iCs/>
          <w:color w:val="auto"/>
          <w:spacing w:val="1"/>
          <w:szCs w:val="28"/>
          <w:lang w:val="vi-VN"/>
        </w:rPr>
        <w:t>h</w:t>
      </w:r>
      <w:r w:rsidRPr="00324BD6">
        <w:rPr>
          <w:iCs/>
          <w:color w:val="auto"/>
          <w:spacing w:val="-1"/>
          <w:szCs w:val="28"/>
          <w:lang w:val="vi-VN"/>
        </w:rPr>
        <w:t>ờ</w:t>
      </w:r>
      <w:r w:rsidRPr="00324BD6">
        <w:rPr>
          <w:iCs/>
          <w:color w:val="auto"/>
          <w:szCs w:val="28"/>
          <w:lang w:val="vi-VN"/>
        </w:rPr>
        <w:t>i</w:t>
      </w:r>
      <w:r w:rsidRPr="00324BD6">
        <w:rPr>
          <w:iCs/>
          <w:color w:val="auto"/>
          <w:spacing w:val="25"/>
          <w:szCs w:val="28"/>
          <w:lang w:val="vi-VN"/>
        </w:rPr>
        <w:t xml:space="preserve"> </w:t>
      </w:r>
      <w:r w:rsidRPr="00324BD6">
        <w:rPr>
          <w:iCs/>
          <w:color w:val="auto"/>
          <w:spacing w:val="-1"/>
          <w:szCs w:val="28"/>
          <w:lang w:val="vi-VN"/>
        </w:rPr>
        <w:t>h</w:t>
      </w:r>
      <w:r w:rsidRPr="00324BD6">
        <w:rPr>
          <w:iCs/>
          <w:color w:val="auto"/>
          <w:spacing w:val="1"/>
          <w:szCs w:val="28"/>
          <w:lang w:val="vi-VN"/>
        </w:rPr>
        <w:t>ạ</w:t>
      </w:r>
      <w:r w:rsidRPr="00324BD6">
        <w:rPr>
          <w:iCs/>
          <w:color w:val="auto"/>
          <w:szCs w:val="28"/>
          <w:lang w:val="vi-VN"/>
        </w:rPr>
        <w:t>n</w:t>
      </w:r>
      <w:r w:rsidRPr="00324BD6">
        <w:rPr>
          <w:iCs/>
          <w:color w:val="auto"/>
          <w:spacing w:val="22"/>
          <w:szCs w:val="28"/>
          <w:lang w:val="vi-VN"/>
        </w:rPr>
        <w:t xml:space="preserve"> </w:t>
      </w:r>
      <w:r w:rsidRPr="00324BD6">
        <w:rPr>
          <w:iCs/>
          <w:color w:val="auto"/>
          <w:spacing w:val="1"/>
          <w:szCs w:val="28"/>
          <w:lang w:val="vi-VN"/>
        </w:rPr>
        <w:t>h</w:t>
      </w:r>
      <w:r w:rsidRPr="00324BD6">
        <w:rPr>
          <w:iCs/>
          <w:color w:val="auto"/>
          <w:spacing w:val="-1"/>
          <w:szCs w:val="28"/>
          <w:lang w:val="vi-VN"/>
        </w:rPr>
        <w:t>i</w:t>
      </w:r>
      <w:r w:rsidRPr="00324BD6">
        <w:rPr>
          <w:iCs/>
          <w:color w:val="auto"/>
          <w:szCs w:val="28"/>
          <w:lang w:val="vi-VN"/>
        </w:rPr>
        <w:t>ệu</w:t>
      </w:r>
      <w:r w:rsidRPr="00324BD6">
        <w:rPr>
          <w:iCs/>
          <w:color w:val="auto"/>
          <w:spacing w:val="25"/>
          <w:szCs w:val="28"/>
          <w:lang w:val="vi-VN"/>
        </w:rPr>
        <w:t xml:space="preserve"> </w:t>
      </w:r>
      <w:r w:rsidRPr="00324BD6">
        <w:rPr>
          <w:iCs/>
          <w:color w:val="auto"/>
          <w:spacing w:val="-1"/>
          <w:szCs w:val="28"/>
          <w:lang w:val="vi-VN"/>
        </w:rPr>
        <w:t>l</w:t>
      </w:r>
      <w:r w:rsidRPr="00324BD6">
        <w:rPr>
          <w:iCs/>
          <w:color w:val="auto"/>
          <w:spacing w:val="-2"/>
          <w:szCs w:val="28"/>
          <w:lang w:val="vi-VN"/>
        </w:rPr>
        <w:t>ự</w:t>
      </w:r>
      <w:r w:rsidRPr="00324BD6">
        <w:rPr>
          <w:iCs/>
          <w:color w:val="auto"/>
          <w:szCs w:val="28"/>
          <w:lang w:val="vi-VN"/>
        </w:rPr>
        <w:t>c</w:t>
      </w:r>
      <w:r w:rsidRPr="00324BD6">
        <w:rPr>
          <w:iCs/>
          <w:color w:val="auto"/>
          <w:spacing w:val="24"/>
          <w:szCs w:val="28"/>
          <w:lang w:val="vi-VN"/>
        </w:rPr>
        <w:t xml:space="preserve"> </w:t>
      </w:r>
      <w:r w:rsidRPr="00324BD6">
        <w:rPr>
          <w:iCs/>
          <w:color w:val="auto"/>
          <w:szCs w:val="28"/>
          <w:lang w:val="vi-VN"/>
        </w:rPr>
        <w:t>c</w:t>
      </w:r>
      <w:r w:rsidRPr="00324BD6">
        <w:rPr>
          <w:iCs/>
          <w:color w:val="auto"/>
          <w:spacing w:val="1"/>
          <w:szCs w:val="28"/>
          <w:lang w:val="vi-VN"/>
        </w:rPr>
        <w:t>ủ</w:t>
      </w:r>
      <w:r w:rsidRPr="00324BD6">
        <w:rPr>
          <w:iCs/>
          <w:color w:val="auto"/>
          <w:szCs w:val="28"/>
          <w:lang w:val="vi-VN"/>
        </w:rPr>
        <w:t>a</w:t>
      </w:r>
      <w:r w:rsidRPr="00324BD6">
        <w:rPr>
          <w:iCs/>
          <w:color w:val="auto"/>
          <w:spacing w:val="22"/>
          <w:szCs w:val="28"/>
          <w:lang w:val="vi-VN"/>
        </w:rPr>
        <w:t xml:space="preserve"> </w:t>
      </w:r>
      <w:r w:rsidRPr="00324BD6">
        <w:rPr>
          <w:iCs/>
          <w:color w:val="auto"/>
          <w:spacing w:val="1"/>
          <w:szCs w:val="28"/>
          <w:lang w:val="vi-VN"/>
        </w:rPr>
        <w:t>q</w:t>
      </w:r>
      <w:r w:rsidRPr="00324BD6">
        <w:rPr>
          <w:iCs/>
          <w:color w:val="auto"/>
          <w:spacing w:val="-1"/>
          <w:szCs w:val="28"/>
          <w:lang w:val="vi-VN"/>
        </w:rPr>
        <w:t>u</w:t>
      </w:r>
      <w:r w:rsidRPr="00324BD6">
        <w:rPr>
          <w:iCs/>
          <w:color w:val="auto"/>
          <w:szCs w:val="28"/>
          <w:lang w:val="vi-VN"/>
        </w:rPr>
        <w:t>y</w:t>
      </w:r>
      <w:r w:rsidRPr="00324BD6">
        <w:rPr>
          <w:iCs/>
          <w:color w:val="auto"/>
          <w:spacing w:val="25"/>
          <w:szCs w:val="28"/>
          <w:lang w:val="vi-VN"/>
        </w:rPr>
        <w:t xml:space="preserve"> </w:t>
      </w:r>
      <w:r w:rsidRPr="00324BD6">
        <w:rPr>
          <w:iCs/>
          <w:color w:val="auto"/>
          <w:spacing w:val="-1"/>
          <w:szCs w:val="28"/>
          <w:lang w:val="vi-VN"/>
        </w:rPr>
        <w:t>h</w:t>
      </w:r>
      <w:r w:rsidRPr="00324BD6">
        <w:rPr>
          <w:iCs/>
          <w:color w:val="auto"/>
          <w:spacing w:val="1"/>
          <w:szCs w:val="28"/>
          <w:lang w:val="vi-VN"/>
        </w:rPr>
        <w:t>oạ</w:t>
      </w:r>
      <w:r w:rsidRPr="00324BD6">
        <w:rPr>
          <w:iCs/>
          <w:color w:val="auto"/>
          <w:spacing w:val="-2"/>
          <w:szCs w:val="28"/>
          <w:lang w:val="vi-VN"/>
        </w:rPr>
        <w:t>c</w:t>
      </w:r>
      <w:r w:rsidRPr="00324BD6">
        <w:rPr>
          <w:iCs/>
          <w:color w:val="auto"/>
          <w:szCs w:val="28"/>
          <w:lang w:val="vi-VN"/>
        </w:rPr>
        <w:t>h</w:t>
      </w:r>
      <w:r w:rsidRPr="00324BD6">
        <w:rPr>
          <w:iCs/>
          <w:color w:val="auto"/>
          <w:spacing w:val="25"/>
          <w:szCs w:val="28"/>
          <w:lang w:val="vi-VN"/>
        </w:rPr>
        <w:t xml:space="preserve"> </w:t>
      </w:r>
      <w:r w:rsidRPr="00324BD6">
        <w:rPr>
          <w:iCs/>
          <w:color w:val="auto"/>
          <w:spacing w:val="-1"/>
          <w:szCs w:val="28"/>
          <w:lang w:val="vi-VN"/>
        </w:rPr>
        <w:t>đ</w:t>
      </w:r>
      <w:r w:rsidRPr="00324BD6">
        <w:rPr>
          <w:iCs/>
          <w:color w:val="auto"/>
          <w:szCs w:val="28"/>
          <w:lang w:val="vi-VN"/>
        </w:rPr>
        <w:t>ô</w:t>
      </w:r>
      <w:r w:rsidRPr="00324BD6">
        <w:rPr>
          <w:iCs/>
          <w:color w:val="auto"/>
          <w:spacing w:val="25"/>
          <w:szCs w:val="28"/>
          <w:lang w:val="vi-VN"/>
        </w:rPr>
        <w:t xml:space="preserve"> </w:t>
      </w:r>
      <w:r w:rsidRPr="00324BD6">
        <w:rPr>
          <w:iCs/>
          <w:color w:val="auto"/>
          <w:spacing w:val="-1"/>
          <w:szCs w:val="28"/>
          <w:lang w:val="vi-VN"/>
        </w:rPr>
        <w:t>t</w:t>
      </w:r>
      <w:r w:rsidRPr="00324BD6">
        <w:rPr>
          <w:iCs/>
          <w:color w:val="auto"/>
          <w:spacing w:val="1"/>
          <w:szCs w:val="28"/>
          <w:lang w:val="vi-VN"/>
        </w:rPr>
        <w:t>h</w:t>
      </w:r>
      <w:r w:rsidRPr="00324BD6">
        <w:rPr>
          <w:iCs/>
          <w:color w:val="auto"/>
          <w:szCs w:val="28"/>
          <w:lang w:val="vi-VN"/>
        </w:rPr>
        <w:t>ị</w:t>
      </w:r>
      <w:r w:rsidRPr="00324BD6">
        <w:rPr>
          <w:i/>
          <w:iCs/>
          <w:color w:val="auto"/>
          <w:spacing w:val="25"/>
          <w:szCs w:val="28"/>
          <w:lang w:val="vi-VN"/>
        </w:rPr>
        <w:t xml:space="preserve"> </w:t>
      </w:r>
      <w:r w:rsidRPr="00324BD6">
        <w:rPr>
          <w:color w:val="auto"/>
          <w:spacing w:val="-1"/>
          <w:szCs w:val="28"/>
          <w:lang w:val="vi-VN"/>
        </w:rPr>
        <w:t>l</w:t>
      </w:r>
      <w:r w:rsidRPr="00324BD6">
        <w:rPr>
          <w:color w:val="auto"/>
          <w:szCs w:val="28"/>
          <w:lang w:val="vi-VN"/>
        </w:rPr>
        <w:t>à</w:t>
      </w:r>
      <w:r w:rsidRPr="00324BD6">
        <w:rPr>
          <w:color w:val="auto"/>
          <w:spacing w:val="23"/>
          <w:szCs w:val="28"/>
          <w:lang w:val="vi-VN"/>
        </w:rPr>
        <w:t xml:space="preserve"> </w:t>
      </w:r>
      <w:r w:rsidRPr="00324BD6">
        <w:rPr>
          <w:color w:val="auto"/>
          <w:spacing w:val="-1"/>
          <w:szCs w:val="28"/>
          <w:lang w:val="vi-VN"/>
        </w:rPr>
        <w:t>k</w:t>
      </w:r>
      <w:r w:rsidRPr="00324BD6">
        <w:rPr>
          <w:color w:val="auto"/>
          <w:spacing w:val="1"/>
          <w:szCs w:val="28"/>
          <w:lang w:val="vi-VN"/>
        </w:rPr>
        <w:t>h</w:t>
      </w:r>
      <w:r w:rsidRPr="00324BD6">
        <w:rPr>
          <w:color w:val="auto"/>
          <w:spacing w:val="-1"/>
          <w:szCs w:val="28"/>
          <w:lang w:val="vi-VN"/>
        </w:rPr>
        <w:t>o</w:t>
      </w:r>
      <w:r w:rsidRPr="00324BD6">
        <w:rPr>
          <w:color w:val="auto"/>
          <w:szCs w:val="28"/>
          <w:lang w:val="vi-VN"/>
        </w:rPr>
        <w:t>ả</w:t>
      </w:r>
      <w:r w:rsidRPr="00324BD6">
        <w:rPr>
          <w:color w:val="auto"/>
          <w:spacing w:val="-1"/>
          <w:szCs w:val="28"/>
          <w:lang w:val="vi-VN"/>
        </w:rPr>
        <w:t>n</w:t>
      </w:r>
      <w:r w:rsidRPr="00324BD6">
        <w:rPr>
          <w:color w:val="auto"/>
          <w:szCs w:val="28"/>
          <w:lang w:val="vi-VN"/>
        </w:rPr>
        <w:t>g</w:t>
      </w:r>
      <w:r w:rsidRPr="00324BD6">
        <w:rPr>
          <w:color w:val="auto"/>
          <w:spacing w:val="25"/>
          <w:szCs w:val="28"/>
          <w:lang w:val="vi-VN"/>
        </w:rPr>
        <w:t xml:space="preserve"> </w:t>
      </w:r>
      <w:r w:rsidRPr="00324BD6">
        <w:rPr>
          <w:color w:val="auto"/>
          <w:spacing w:val="-1"/>
          <w:szCs w:val="28"/>
          <w:lang w:val="vi-VN"/>
        </w:rPr>
        <w:t>t</w:t>
      </w:r>
      <w:r w:rsidRPr="00324BD6">
        <w:rPr>
          <w:color w:val="auto"/>
          <w:spacing w:val="1"/>
          <w:szCs w:val="28"/>
          <w:lang w:val="vi-VN"/>
        </w:rPr>
        <w:t>h</w:t>
      </w:r>
      <w:r w:rsidRPr="00324BD6">
        <w:rPr>
          <w:color w:val="auto"/>
          <w:spacing w:val="-2"/>
          <w:szCs w:val="28"/>
          <w:lang w:val="vi-VN"/>
        </w:rPr>
        <w:t>ờ</w:t>
      </w:r>
      <w:r w:rsidRPr="00324BD6">
        <w:rPr>
          <w:color w:val="auto"/>
          <w:szCs w:val="28"/>
          <w:lang w:val="vi-VN"/>
        </w:rPr>
        <w:t>i</w:t>
      </w:r>
      <w:r w:rsidRPr="00324BD6">
        <w:rPr>
          <w:color w:val="auto"/>
          <w:spacing w:val="25"/>
          <w:szCs w:val="28"/>
          <w:lang w:val="vi-VN"/>
        </w:rPr>
        <w:t xml:space="preserve"> </w:t>
      </w:r>
      <w:r w:rsidRPr="00324BD6">
        <w:rPr>
          <w:color w:val="auto"/>
          <w:spacing w:val="1"/>
          <w:szCs w:val="28"/>
          <w:lang w:val="vi-VN"/>
        </w:rPr>
        <w:t>g</w:t>
      </w:r>
      <w:r w:rsidRPr="00324BD6">
        <w:rPr>
          <w:color w:val="auto"/>
          <w:spacing w:val="-1"/>
          <w:szCs w:val="28"/>
          <w:lang w:val="vi-VN"/>
        </w:rPr>
        <w:t>i</w:t>
      </w:r>
      <w:r w:rsidRPr="00324BD6">
        <w:rPr>
          <w:color w:val="auto"/>
          <w:spacing w:val="-2"/>
          <w:szCs w:val="28"/>
          <w:lang w:val="vi-VN"/>
        </w:rPr>
        <w:t>a</w:t>
      </w:r>
      <w:r w:rsidRPr="00324BD6">
        <w:rPr>
          <w:color w:val="auto"/>
          <w:szCs w:val="28"/>
          <w:lang w:val="vi-VN"/>
        </w:rPr>
        <w:t>n</w:t>
      </w:r>
      <w:r w:rsidRPr="00324BD6">
        <w:rPr>
          <w:color w:val="auto"/>
          <w:spacing w:val="25"/>
          <w:szCs w:val="28"/>
          <w:lang w:val="vi-VN"/>
        </w:rPr>
        <w:t xml:space="preserve"> </w:t>
      </w:r>
      <w:r w:rsidRPr="00324BD6">
        <w:rPr>
          <w:color w:val="auto"/>
          <w:spacing w:val="1"/>
          <w:szCs w:val="28"/>
          <w:lang w:val="vi-VN"/>
        </w:rPr>
        <w:t>đ</w:t>
      </w:r>
      <w:r w:rsidRPr="00324BD6">
        <w:rPr>
          <w:color w:val="auto"/>
          <w:spacing w:val="-1"/>
          <w:szCs w:val="28"/>
          <w:lang w:val="vi-VN"/>
        </w:rPr>
        <w:t>ư</w:t>
      </w:r>
      <w:r w:rsidRPr="00324BD6">
        <w:rPr>
          <w:color w:val="auto"/>
          <w:spacing w:val="1"/>
          <w:szCs w:val="28"/>
          <w:lang w:val="vi-VN"/>
        </w:rPr>
        <w:t>ợ</w:t>
      </w:r>
      <w:r w:rsidRPr="00324BD6">
        <w:rPr>
          <w:color w:val="auto"/>
          <w:szCs w:val="28"/>
          <w:lang w:val="vi-VN"/>
        </w:rPr>
        <w:t>c</w:t>
      </w:r>
      <w:r w:rsidRPr="00324BD6">
        <w:rPr>
          <w:color w:val="auto"/>
          <w:spacing w:val="24"/>
          <w:szCs w:val="28"/>
          <w:lang w:val="vi-VN"/>
        </w:rPr>
        <w:t xml:space="preserve"> </w:t>
      </w:r>
      <w:r w:rsidRPr="00324BD6">
        <w:rPr>
          <w:color w:val="auto"/>
          <w:spacing w:val="-1"/>
          <w:szCs w:val="28"/>
          <w:lang w:val="vi-VN"/>
        </w:rPr>
        <w:t>tí</w:t>
      </w:r>
      <w:r w:rsidRPr="00324BD6">
        <w:rPr>
          <w:color w:val="auto"/>
          <w:spacing w:val="1"/>
          <w:szCs w:val="28"/>
          <w:lang w:val="vi-VN"/>
        </w:rPr>
        <w:t>n</w:t>
      </w:r>
      <w:r w:rsidRPr="00324BD6">
        <w:rPr>
          <w:color w:val="auto"/>
          <w:szCs w:val="28"/>
          <w:lang w:val="vi-VN"/>
        </w:rPr>
        <w:t>h</w:t>
      </w:r>
      <w:r w:rsidRPr="00324BD6">
        <w:rPr>
          <w:color w:val="auto"/>
          <w:spacing w:val="22"/>
          <w:szCs w:val="28"/>
          <w:lang w:val="vi-VN"/>
        </w:rPr>
        <w:t xml:space="preserve"> </w:t>
      </w:r>
      <w:r w:rsidRPr="00324BD6">
        <w:rPr>
          <w:color w:val="auto"/>
          <w:spacing w:val="1"/>
          <w:szCs w:val="28"/>
          <w:lang w:val="vi-VN"/>
        </w:rPr>
        <w:t>t</w:t>
      </w:r>
      <w:r w:rsidRPr="00324BD6">
        <w:rPr>
          <w:color w:val="auto"/>
          <w:szCs w:val="28"/>
          <w:lang w:val="vi-VN"/>
        </w:rPr>
        <w:t xml:space="preserve">ừ </w:t>
      </w:r>
      <w:r w:rsidRPr="00324BD6">
        <w:rPr>
          <w:color w:val="auto"/>
          <w:spacing w:val="1"/>
          <w:szCs w:val="28"/>
          <w:lang w:val="vi-VN"/>
        </w:rPr>
        <w:t>k</w:t>
      </w:r>
      <w:r w:rsidRPr="00324BD6">
        <w:rPr>
          <w:color w:val="auto"/>
          <w:spacing w:val="-1"/>
          <w:szCs w:val="28"/>
          <w:lang w:val="vi-VN"/>
        </w:rPr>
        <w:t>h</w:t>
      </w:r>
      <w:r w:rsidRPr="00324BD6">
        <w:rPr>
          <w:color w:val="auto"/>
          <w:szCs w:val="28"/>
          <w:lang w:val="vi-VN"/>
        </w:rPr>
        <w:t>i</w:t>
      </w:r>
      <w:r w:rsidRPr="00324BD6">
        <w:rPr>
          <w:color w:val="auto"/>
          <w:spacing w:val="2"/>
          <w:szCs w:val="28"/>
          <w:lang w:val="vi-VN"/>
        </w:rPr>
        <w:t xml:space="preserve"> </w:t>
      </w:r>
      <w:r w:rsidRPr="00324BD6">
        <w:rPr>
          <w:color w:val="auto"/>
          <w:spacing w:val="-1"/>
          <w:szCs w:val="28"/>
          <w:lang w:val="vi-VN"/>
        </w:rPr>
        <w:t>đ</w:t>
      </w:r>
      <w:r w:rsidRPr="00324BD6">
        <w:rPr>
          <w:color w:val="auto"/>
          <w:szCs w:val="28"/>
          <w:lang w:val="vi-VN"/>
        </w:rPr>
        <w:t>ồ</w:t>
      </w:r>
      <w:r w:rsidRPr="00324BD6">
        <w:rPr>
          <w:color w:val="auto"/>
          <w:spacing w:val="4"/>
          <w:szCs w:val="28"/>
          <w:lang w:val="vi-VN"/>
        </w:rPr>
        <w:t xml:space="preserve"> </w:t>
      </w:r>
      <w:r w:rsidRPr="00324BD6">
        <w:rPr>
          <w:color w:val="auto"/>
          <w:spacing w:val="-2"/>
          <w:szCs w:val="28"/>
          <w:lang w:val="vi-VN"/>
        </w:rPr>
        <w:t>á</w:t>
      </w:r>
      <w:r w:rsidRPr="00324BD6">
        <w:rPr>
          <w:color w:val="auto"/>
          <w:szCs w:val="28"/>
          <w:lang w:val="vi-VN"/>
        </w:rPr>
        <w:t>n</w:t>
      </w:r>
      <w:r w:rsidRPr="00324BD6">
        <w:rPr>
          <w:color w:val="auto"/>
          <w:spacing w:val="2"/>
          <w:szCs w:val="28"/>
          <w:lang w:val="vi-VN"/>
        </w:rPr>
        <w:t xml:space="preserve"> </w:t>
      </w:r>
      <w:r w:rsidRPr="00324BD6">
        <w:rPr>
          <w:color w:val="auto"/>
          <w:spacing w:val="-2"/>
          <w:szCs w:val="28"/>
          <w:lang w:val="vi-VN"/>
        </w:rPr>
        <w:t>q</w:t>
      </w:r>
      <w:r w:rsidRPr="00324BD6">
        <w:rPr>
          <w:color w:val="auto"/>
          <w:spacing w:val="1"/>
          <w:szCs w:val="28"/>
          <w:lang w:val="vi-VN"/>
        </w:rPr>
        <w:t>u</w:t>
      </w:r>
      <w:r w:rsidRPr="00324BD6">
        <w:rPr>
          <w:color w:val="auto"/>
          <w:szCs w:val="28"/>
          <w:lang w:val="vi-VN"/>
        </w:rPr>
        <w:t>y</w:t>
      </w:r>
      <w:r w:rsidRPr="00324BD6">
        <w:rPr>
          <w:color w:val="auto"/>
          <w:spacing w:val="1"/>
          <w:szCs w:val="28"/>
          <w:lang w:val="vi-VN"/>
        </w:rPr>
        <w:t xml:space="preserve"> ho</w:t>
      </w:r>
      <w:r w:rsidRPr="00324BD6">
        <w:rPr>
          <w:color w:val="auto"/>
          <w:spacing w:val="-2"/>
          <w:szCs w:val="28"/>
          <w:lang w:val="vi-VN"/>
        </w:rPr>
        <w:t>ạ</w:t>
      </w:r>
      <w:r w:rsidRPr="00324BD6">
        <w:rPr>
          <w:color w:val="auto"/>
          <w:spacing w:val="-1"/>
          <w:szCs w:val="28"/>
          <w:lang w:val="vi-VN"/>
        </w:rPr>
        <w:t>c</w:t>
      </w:r>
      <w:r w:rsidRPr="00324BD6">
        <w:rPr>
          <w:color w:val="auto"/>
          <w:szCs w:val="28"/>
          <w:lang w:val="vi-VN"/>
        </w:rPr>
        <w:t xml:space="preserve">h </w:t>
      </w:r>
      <w:r w:rsidRPr="00324BD6">
        <w:rPr>
          <w:color w:val="auto"/>
          <w:spacing w:val="1"/>
          <w:szCs w:val="28"/>
          <w:lang w:val="vi-VN"/>
        </w:rPr>
        <w:t>đ</w:t>
      </w:r>
      <w:r w:rsidRPr="00324BD6">
        <w:rPr>
          <w:color w:val="auto"/>
          <w:szCs w:val="28"/>
          <w:lang w:val="vi-VN"/>
        </w:rPr>
        <w:t>ô</w:t>
      </w:r>
      <w:r w:rsidRPr="00324BD6">
        <w:rPr>
          <w:color w:val="auto"/>
          <w:spacing w:val="2"/>
          <w:szCs w:val="28"/>
          <w:lang w:val="vi-VN"/>
        </w:rPr>
        <w:t xml:space="preserve"> </w:t>
      </w:r>
      <w:r w:rsidRPr="00324BD6">
        <w:rPr>
          <w:color w:val="auto"/>
          <w:spacing w:val="-1"/>
          <w:szCs w:val="28"/>
          <w:lang w:val="vi-VN"/>
        </w:rPr>
        <w:t>th</w:t>
      </w:r>
      <w:r w:rsidRPr="00324BD6">
        <w:rPr>
          <w:color w:val="auto"/>
          <w:szCs w:val="28"/>
          <w:lang w:val="vi-VN"/>
        </w:rPr>
        <w:t>ị</w:t>
      </w:r>
      <w:r w:rsidRPr="00324BD6">
        <w:rPr>
          <w:color w:val="auto"/>
          <w:spacing w:val="2"/>
          <w:szCs w:val="28"/>
          <w:lang w:val="vi-VN"/>
        </w:rPr>
        <w:t xml:space="preserve"> </w:t>
      </w:r>
      <w:r w:rsidRPr="00324BD6">
        <w:rPr>
          <w:color w:val="auto"/>
          <w:spacing w:val="1"/>
          <w:szCs w:val="28"/>
          <w:lang w:val="vi-VN"/>
        </w:rPr>
        <w:t>đ</w:t>
      </w:r>
      <w:r w:rsidRPr="00324BD6">
        <w:rPr>
          <w:color w:val="auto"/>
          <w:spacing w:val="-1"/>
          <w:szCs w:val="28"/>
          <w:lang w:val="vi-VN"/>
        </w:rPr>
        <w:t>ư</w:t>
      </w:r>
      <w:r w:rsidRPr="00324BD6">
        <w:rPr>
          <w:color w:val="auto"/>
          <w:spacing w:val="1"/>
          <w:szCs w:val="28"/>
          <w:lang w:val="vi-VN"/>
        </w:rPr>
        <w:t>ợ</w:t>
      </w:r>
      <w:r w:rsidRPr="00324BD6">
        <w:rPr>
          <w:color w:val="auto"/>
          <w:szCs w:val="28"/>
          <w:lang w:val="vi-VN"/>
        </w:rPr>
        <w:t>c</w:t>
      </w:r>
      <w:r w:rsidRPr="00324BD6">
        <w:rPr>
          <w:color w:val="auto"/>
          <w:spacing w:val="1"/>
          <w:szCs w:val="28"/>
          <w:lang w:val="vi-VN"/>
        </w:rPr>
        <w:t xml:space="preserve"> </w:t>
      </w:r>
      <w:r w:rsidRPr="00324BD6">
        <w:rPr>
          <w:color w:val="auto"/>
          <w:szCs w:val="28"/>
          <w:lang w:val="vi-VN"/>
        </w:rPr>
        <w:t>phê</w:t>
      </w:r>
      <w:r w:rsidRPr="00324BD6">
        <w:rPr>
          <w:color w:val="auto"/>
          <w:spacing w:val="1"/>
          <w:szCs w:val="28"/>
          <w:lang w:val="vi-VN"/>
        </w:rPr>
        <w:t xml:space="preserve"> </w:t>
      </w:r>
      <w:r w:rsidRPr="00324BD6">
        <w:rPr>
          <w:color w:val="auto"/>
          <w:szCs w:val="28"/>
          <w:lang w:val="vi-VN"/>
        </w:rPr>
        <w:t>du</w:t>
      </w:r>
      <w:r w:rsidRPr="00324BD6">
        <w:rPr>
          <w:color w:val="auto"/>
          <w:spacing w:val="-4"/>
          <w:szCs w:val="28"/>
          <w:lang w:val="vi-VN"/>
        </w:rPr>
        <w:t>y</w:t>
      </w:r>
      <w:r w:rsidRPr="00324BD6">
        <w:rPr>
          <w:color w:val="auto"/>
          <w:szCs w:val="28"/>
          <w:lang w:val="vi-VN"/>
        </w:rPr>
        <w:t>ệt</w:t>
      </w:r>
      <w:r w:rsidRPr="00324BD6">
        <w:rPr>
          <w:color w:val="auto"/>
          <w:spacing w:val="2"/>
          <w:szCs w:val="28"/>
          <w:lang w:val="vi-VN"/>
        </w:rPr>
        <w:t xml:space="preserve"> </w:t>
      </w:r>
      <w:r w:rsidRPr="00324BD6">
        <w:rPr>
          <w:color w:val="auto"/>
          <w:spacing w:val="1"/>
          <w:szCs w:val="28"/>
          <w:lang w:val="vi-VN"/>
        </w:rPr>
        <w:t>đ</w:t>
      </w:r>
      <w:r w:rsidRPr="00324BD6">
        <w:rPr>
          <w:color w:val="auto"/>
          <w:spacing w:val="-2"/>
          <w:szCs w:val="28"/>
          <w:lang w:val="vi-VN"/>
        </w:rPr>
        <w:t>ế</w:t>
      </w:r>
      <w:r w:rsidRPr="00324BD6">
        <w:rPr>
          <w:color w:val="auto"/>
          <w:szCs w:val="28"/>
          <w:lang w:val="vi-VN"/>
        </w:rPr>
        <w:t>n</w:t>
      </w:r>
      <w:r w:rsidRPr="00324BD6">
        <w:rPr>
          <w:color w:val="auto"/>
          <w:spacing w:val="2"/>
          <w:szCs w:val="28"/>
          <w:lang w:val="vi-VN"/>
        </w:rPr>
        <w:t xml:space="preserve"> </w:t>
      </w:r>
      <w:r w:rsidRPr="00324BD6">
        <w:rPr>
          <w:color w:val="auto"/>
          <w:spacing w:val="1"/>
          <w:szCs w:val="28"/>
          <w:lang w:val="vi-VN"/>
        </w:rPr>
        <w:t>k</w:t>
      </w:r>
      <w:r w:rsidRPr="00324BD6">
        <w:rPr>
          <w:color w:val="auto"/>
          <w:spacing w:val="-1"/>
          <w:szCs w:val="28"/>
          <w:lang w:val="vi-VN"/>
        </w:rPr>
        <w:t>h</w:t>
      </w:r>
      <w:r w:rsidRPr="00324BD6">
        <w:rPr>
          <w:color w:val="auto"/>
          <w:szCs w:val="28"/>
          <w:lang w:val="vi-VN"/>
        </w:rPr>
        <w:t>i</w:t>
      </w:r>
      <w:r w:rsidRPr="00324BD6">
        <w:rPr>
          <w:color w:val="auto"/>
          <w:spacing w:val="2"/>
          <w:szCs w:val="28"/>
          <w:lang w:val="vi-VN"/>
        </w:rPr>
        <w:t xml:space="preserve"> </w:t>
      </w:r>
      <w:r w:rsidRPr="00324BD6">
        <w:rPr>
          <w:color w:val="auto"/>
          <w:spacing w:val="1"/>
          <w:szCs w:val="28"/>
          <w:lang w:val="vi-VN"/>
        </w:rPr>
        <w:t>c</w:t>
      </w:r>
      <w:r w:rsidRPr="00324BD6">
        <w:rPr>
          <w:color w:val="auto"/>
          <w:szCs w:val="28"/>
          <w:lang w:val="vi-VN"/>
        </w:rPr>
        <w:t>ó</w:t>
      </w:r>
      <w:r w:rsidRPr="00324BD6">
        <w:rPr>
          <w:color w:val="auto"/>
          <w:spacing w:val="2"/>
          <w:szCs w:val="28"/>
          <w:lang w:val="vi-VN"/>
        </w:rPr>
        <w:t xml:space="preserve"> </w:t>
      </w:r>
      <w:r w:rsidRPr="00324BD6">
        <w:rPr>
          <w:color w:val="auto"/>
          <w:spacing w:val="-1"/>
          <w:szCs w:val="28"/>
          <w:lang w:val="vi-VN"/>
        </w:rPr>
        <w:t>q</w:t>
      </w:r>
      <w:r w:rsidRPr="00324BD6">
        <w:rPr>
          <w:color w:val="auto"/>
          <w:spacing w:val="1"/>
          <w:szCs w:val="28"/>
          <w:lang w:val="vi-VN"/>
        </w:rPr>
        <w:t>u</w:t>
      </w:r>
      <w:r w:rsidRPr="00324BD6">
        <w:rPr>
          <w:color w:val="auto"/>
          <w:spacing w:val="-4"/>
          <w:szCs w:val="28"/>
          <w:lang w:val="vi-VN"/>
        </w:rPr>
        <w:t>y</w:t>
      </w:r>
      <w:r w:rsidRPr="00324BD6">
        <w:rPr>
          <w:color w:val="auto"/>
          <w:szCs w:val="28"/>
          <w:lang w:val="vi-VN"/>
        </w:rPr>
        <w:t>ết</w:t>
      </w:r>
      <w:r w:rsidRPr="00324BD6">
        <w:rPr>
          <w:color w:val="auto"/>
          <w:spacing w:val="2"/>
          <w:szCs w:val="28"/>
          <w:lang w:val="vi-VN"/>
        </w:rPr>
        <w:t xml:space="preserve"> </w:t>
      </w:r>
      <w:r w:rsidRPr="00324BD6">
        <w:rPr>
          <w:color w:val="auto"/>
          <w:spacing w:val="1"/>
          <w:szCs w:val="28"/>
          <w:lang w:val="vi-VN"/>
        </w:rPr>
        <w:t>đ</w:t>
      </w:r>
      <w:r w:rsidRPr="00324BD6">
        <w:rPr>
          <w:color w:val="auto"/>
          <w:spacing w:val="-1"/>
          <w:szCs w:val="28"/>
          <w:lang w:val="vi-VN"/>
        </w:rPr>
        <w:t>ị</w:t>
      </w:r>
      <w:r w:rsidRPr="00324BD6">
        <w:rPr>
          <w:color w:val="auto"/>
          <w:spacing w:val="1"/>
          <w:szCs w:val="28"/>
          <w:lang w:val="vi-VN"/>
        </w:rPr>
        <w:t>n</w:t>
      </w:r>
      <w:r w:rsidRPr="00324BD6">
        <w:rPr>
          <w:color w:val="auto"/>
          <w:szCs w:val="28"/>
          <w:lang w:val="vi-VN"/>
        </w:rPr>
        <w:t>h</w:t>
      </w:r>
      <w:r w:rsidRPr="00324BD6">
        <w:rPr>
          <w:color w:val="auto"/>
          <w:spacing w:val="2"/>
          <w:szCs w:val="28"/>
          <w:lang w:val="vi-VN"/>
        </w:rPr>
        <w:t xml:space="preserve"> </w:t>
      </w:r>
      <w:r w:rsidRPr="00324BD6">
        <w:rPr>
          <w:color w:val="auto"/>
          <w:spacing w:val="-1"/>
          <w:szCs w:val="28"/>
          <w:lang w:val="vi-VN"/>
        </w:rPr>
        <w:t>đ</w:t>
      </w:r>
      <w:r w:rsidRPr="00324BD6">
        <w:rPr>
          <w:color w:val="auto"/>
          <w:spacing w:val="1"/>
          <w:szCs w:val="28"/>
          <w:lang w:val="vi-VN"/>
        </w:rPr>
        <w:t>i</w:t>
      </w:r>
      <w:r w:rsidRPr="00324BD6">
        <w:rPr>
          <w:color w:val="auto"/>
          <w:spacing w:val="-2"/>
          <w:szCs w:val="28"/>
          <w:lang w:val="vi-VN"/>
        </w:rPr>
        <w:t>ề</w:t>
      </w:r>
      <w:r w:rsidRPr="00324BD6">
        <w:rPr>
          <w:color w:val="auto"/>
          <w:szCs w:val="28"/>
          <w:lang w:val="vi-VN"/>
        </w:rPr>
        <w:t>u</w:t>
      </w:r>
      <w:r w:rsidRPr="00324BD6">
        <w:rPr>
          <w:color w:val="auto"/>
          <w:spacing w:val="1"/>
          <w:szCs w:val="28"/>
          <w:lang w:val="vi-VN"/>
        </w:rPr>
        <w:t xml:space="preserve"> c</w:t>
      </w:r>
      <w:r w:rsidRPr="00324BD6">
        <w:rPr>
          <w:color w:val="auto"/>
          <w:spacing w:val="-1"/>
          <w:szCs w:val="28"/>
          <w:lang w:val="vi-VN"/>
        </w:rPr>
        <w:t>h</w:t>
      </w:r>
      <w:r w:rsidRPr="00324BD6">
        <w:rPr>
          <w:color w:val="auto"/>
          <w:spacing w:val="1"/>
          <w:szCs w:val="28"/>
          <w:lang w:val="vi-VN"/>
        </w:rPr>
        <w:t>ỉ</w:t>
      </w:r>
      <w:r w:rsidRPr="00324BD6">
        <w:rPr>
          <w:color w:val="auto"/>
          <w:spacing w:val="-1"/>
          <w:szCs w:val="28"/>
          <w:lang w:val="vi-VN"/>
        </w:rPr>
        <w:t>n</w:t>
      </w:r>
      <w:r w:rsidRPr="00324BD6">
        <w:rPr>
          <w:color w:val="auto"/>
          <w:szCs w:val="28"/>
          <w:lang w:val="vi-VN"/>
        </w:rPr>
        <w:t>h</w:t>
      </w:r>
      <w:r w:rsidRPr="00324BD6">
        <w:rPr>
          <w:color w:val="auto"/>
          <w:spacing w:val="2"/>
          <w:szCs w:val="28"/>
          <w:lang w:val="vi-VN"/>
        </w:rPr>
        <w:t xml:space="preserve"> </w:t>
      </w:r>
      <w:r w:rsidRPr="00324BD6">
        <w:rPr>
          <w:color w:val="auto"/>
          <w:spacing w:val="-1"/>
          <w:szCs w:val="28"/>
          <w:lang w:val="vi-VN"/>
        </w:rPr>
        <w:t>h</w:t>
      </w:r>
      <w:r w:rsidRPr="00324BD6">
        <w:rPr>
          <w:color w:val="auto"/>
          <w:spacing w:val="1"/>
          <w:szCs w:val="28"/>
          <w:lang w:val="vi-VN"/>
        </w:rPr>
        <w:t>oặ</w:t>
      </w:r>
      <w:r w:rsidRPr="00324BD6">
        <w:rPr>
          <w:color w:val="auto"/>
          <w:szCs w:val="28"/>
          <w:lang w:val="vi-VN"/>
        </w:rPr>
        <w:t xml:space="preserve">c </w:t>
      </w:r>
      <w:r w:rsidRPr="00324BD6">
        <w:rPr>
          <w:color w:val="auto"/>
          <w:spacing w:val="1"/>
          <w:szCs w:val="28"/>
          <w:lang w:val="vi-VN"/>
        </w:rPr>
        <w:t>hủ</w:t>
      </w:r>
      <w:r w:rsidRPr="00324BD6">
        <w:rPr>
          <w:color w:val="auto"/>
          <w:szCs w:val="28"/>
          <w:lang w:val="vi-VN"/>
        </w:rPr>
        <w:t>y</w:t>
      </w:r>
      <w:r w:rsidRPr="00324BD6">
        <w:rPr>
          <w:color w:val="auto"/>
          <w:spacing w:val="-4"/>
          <w:szCs w:val="28"/>
          <w:lang w:val="vi-VN"/>
        </w:rPr>
        <w:t xml:space="preserve"> </w:t>
      </w:r>
      <w:r w:rsidRPr="00324BD6">
        <w:rPr>
          <w:color w:val="auto"/>
          <w:spacing w:val="1"/>
          <w:szCs w:val="28"/>
          <w:lang w:val="vi-VN"/>
        </w:rPr>
        <w:t>bỏ” và “</w:t>
      </w:r>
      <w:r w:rsidRPr="00324BD6">
        <w:rPr>
          <w:color w:val="auto"/>
          <w:spacing w:val="-1"/>
          <w:szCs w:val="28"/>
          <w:lang w:val="vi-VN"/>
        </w:rPr>
        <w:t>T</w:t>
      </w:r>
      <w:r w:rsidRPr="00324BD6">
        <w:rPr>
          <w:color w:val="auto"/>
          <w:spacing w:val="1"/>
          <w:szCs w:val="28"/>
          <w:lang w:val="vi-VN"/>
        </w:rPr>
        <w:t>h</w:t>
      </w:r>
      <w:r w:rsidRPr="00324BD6">
        <w:rPr>
          <w:color w:val="auto"/>
          <w:spacing w:val="-2"/>
          <w:szCs w:val="28"/>
          <w:lang w:val="vi-VN"/>
        </w:rPr>
        <w:t>ờ</w:t>
      </w:r>
      <w:r w:rsidRPr="00324BD6">
        <w:rPr>
          <w:color w:val="auto"/>
          <w:szCs w:val="28"/>
          <w:lang w:val="vi-VN"/>
        </w:rPr>
        <w:t>i</w:t>
      </w:r>
      <w:r w:rsidRPr="00324BD6">
        <w:rPr>
          <w:color w:val="auto"/>
          <w:spacing w:val="1"/>
          <w:szCs w:val="28"/>
          <w:lang w:val="vi-VN"/>
        </w:rPr>
        <w:t xml:space="preserve"> h</w:t>
      </w:r>
      <w:r w:rsidRPr="00324BD6">
        <w:rPr>
          <w:color w:val="auto"/>
          <w:spacing w:val="-2"/>
          <w:szCs w:val="28"/>
          <w:lang w:val="vi-VN"/>
        </w:rPr>
        <w:t>ạ</w:t>
      </w:r>
      <w:r w:rsidRPr="00324BD6">
        <w:rPr>
          <w:color w:val="auto"/>
          <w:szCs w:val="28"/>
          <w:lang w:val="vi-VN"/>
        </w:rPr>
        <w:t>n</w:t>
      </w:r>
      <w:r w:rsidRPr="00324BD6">
        <w:rPr>
          <w:color w:val="auto"/>
          <w:spacing w:val="1"/>
          <w:szCs w:val="28"/>
          <w:lang w:val="vi-VN"/>
        </w:rPr>
        <w:t xml:space="preserve"> </w:t>
      </w:r>
      <w:r w:rsidRPr="00324BD6">
        <w:rPr>
          <w:color w:val="auto"/>
          <w:spacing w:val="-1"/>
          <w:szCs w:val="28"/>
          <w:lang w:val="vi-VN"/>
        </w:rPr>
        <w:t>q</w:t>
      </w:r>
      <w:r w:rsidRPr="00324BD6">
        <w:rPr>
          <w:color w:val="auto"/>
          <w:spacing w:val="1"/>
          <w:szCs w:val="28"/>
          <w:lang w:val="vi-VN"/>
        </w:rPr>
        <w:t>u</w:t>
      </w:r>
      <w:r w:rsidRPr="00324BD6">
        <w:rPr>
          <w:color w:val="auto"/>
          <w:szCs w:val="28"/>
          <w:lang w:val="vi-VN"/>
        </w:rPr>
        <w:t>y</w:t>
      </w:r>
      <w:r w:rsidRPr="00324BD6">
        <w:rPr>
          <w:color w:val="auto"/>
          <w:spacing w:val="-4"/>
          <w:szCs w:val="28"/>
          <w:lang w:val="vi-VN"/>
        </w:rPr>
        <w:t xml:space="preserve"> </w:t>
      </w:r>
      <w:r w:rsidRPr="00324BD6">
        <w:rPr>
          <w:color w:val="auto"/>
          <w:spacing w:val="1"/>
          <w:szCs w:val="28"/>
          <w:lang w:val="vi-VN"/>
        </w:rPr>
        <w:t>ho</w:t>
      </w:r>
      <w:r w:rsidRPr="00324BD6">
        <w:rPr>
          <w:color w:val="auto"/>
          <w:szCs w:val="28"/>
          <w:lang w:val="vi-VN"/>
        </w:rPr>
        <w:t>ạ</w:t>
      </w:r>
      <w:r w:rsidRPr="00324BD6">
        <w:rPr>
          <w:color w:val="auto"/>
          <w:spacing w:val="-2"/>
          <w:szCs w:val="28"/>
          <w:lang w:val="vi-VN"/>
        </w:rPr>
        <w:t>c</w:t>
      </w:r>
      <w:r w:rsidRPr="00324BD6">
        <w:rPr>
          <w:color w:val="auto"/>
          <w:szCs w:val="28"/>
          <w:lang w:val="vi-VN"/>
        </w:rPr>
        <w:t>h</w:t>
      </w:r>
      <w:r w:rsidRPr="00324BD6">
        <w:rPr>
          <w:color w:val="auto"/>
          <w:spacing w:val="1"/>
          <w:szCs w:val="28"/>
          <w:lang w:val="vi-VN"/>
        </w:rPr>
        <w:t xml:space="preserve"> </w:t>
      </w:r>
      <w:r w:rsidRPr="00324BD6">
        <w:rPr>
          <w:color w:val="auto"/>
          <w:spacing w:val="-1"/>
          <w:szCs w:val="28"/>
          <w:lang w:val="vi-VN"/>
        </w:rPr>
        <w:t>đ</w:t>
      </w:r>
      <w:r w:rsidRPr="00324BD6">
        <w:rPr>
          <w:color w:val="auto"/>
          <w:spacing w:val="1"/>
          <w:szCs w:val="28"/>
          <w:lang w:val="vi-VN"/>
        </w:rPr>
        <w:t>ố</w:t>
      </w:r>
      <w:r w:rsidRPr="00324BD6">
        <w:rPr>
          <w:color w:val="auto"/>
          <w:szCs w:val="28"/>
          <w:lang w:val="vi-VN"/>
        </w:rPr>
        <w:t>i</w:t>
      </w:r>
      <w:r w:rsidRPr="00324BD6">
        <w:rPr>
          <w:color w:val="auto"/>
          <w:spacing w:val="-2"/>
          <w:szCs w:val="28"/>
          <w:lang w:val="vi-VN"/>
        </w:rPr>
        <w:t xml:space="preserve"> </w:t>
      </w:r>
      <w:r w:rsidRPr="00324BD6">
        <w:rPr>
          <w:color w:val="auto"/>
          <w:spacing w:val="1"/>
          <w:szCs w:val="28"/>
          <w:lang w:val="vi-VN"/>
        </w:rPr>
        <w:t>v</w:t>
      </w:r>
      <w:r w:rsidRPr="00324BD6">
        <w:rPr>
          <w:color w:val="auto"/>
          <w:spacing w:val="-2"/>
          <w:szCs w:val="28"/>
          <w:lang w:val="vi-VN"/>
        </w:rPr>
        <w:t>ớ</w:t>
      </w:r>
      <w:r w:rsidRPr="00324BD6">
        <w:rPr>
          <w:color w:val="auto"/>
          <w:szCs w:val="28"/>
          <w:lang w:val="vi-VN"/>
        </w:rPr>
        <w:t>i</w:t>
      </w:r>
      <w:r w:rsidRPr="00324BD6">
        <w:rPr>
          <w:color w:val="auto"/>
          <w:spacing w:val="1"/>
          <w:szCs w:val="28"/>
          <w:lang w:val="vi-VN"/>
        </w:rPr>
        <w:t xml:space="preserve"> </w:t>
      </w:r>
      <w:r w:rsidRPr="00324BD6">
        <w:rPr>
          <w:color w:val="auto"/>
          <w:spacing w:val="-1"/>
          <w:szCs w:val="28"/>
          <w:lang w:val="vi-VN"/>
        </w:rPr>
        <w:t>q</w:t>
      </w:r>
      <w:r w:rsidRPr="00324BD6">
        <w:rPr>
          <w:color w:val="auto"/>
          <w:spacing w:val="1"/>
          <w:szCs w:val="28"/>
          <w:lang w:val="vi-VN"/>
        </w:rPr>
        <w:t>u</w:t>
      </w:r>
      <w:r w:rsidRPr="00324BD6">
        <w:rPr>
          <w:color w:val="auto"/>
          <w:szCs w:val="28"/>
          <w:lang w:val="vi-VN"/>
        </w:rPr>
        <w:t>y</w:t>
      </w:r>
      <w:r w:rsidRPr="00324BD6">
        <w:rPr>
          <w:color w:val="auto"/>
          <w:spacing w:val="-4"/>
          <w:szCs w:val="28"/>
          <w:lang w:val="vi-VN"/>
        </w:rPr>
        <w:t xml:space="preserve"> </w:t>
      </w:r>
      <w:r w:rsidRPr="00324BD6">
        <w:rPr>
          <w:color w:val="auto"/>
          <w:spacing w:val="1"/>
          <w:szCs w:val="28"/>
          <w:lang w:val="vi-VN"/>
        </w:rPr>
        <w:t>ho</w:t>
      </w:r>
      <w:r w:rsidRPr="00324BD6">
        <w:rPr>
          <w:color w:val="auto"/>
          <w:szCs w:val="28"/>
          <w:lang w:val="vi-VN"/>
        </w:rPr>
        <w:t>ạ</w:t>
      </w:r>
      <w:r w:rsidRPr="00324BD6">
        <w:rPr>
          <w:color w:val="auto"/>
          <w:spacing w:val="-1"/>
          <w:szCs w:val="28"/>
          <w:lang w:val="vi-VN"/>
        </w:rPr>
        <w:t>c</w:t>
      </w:r>
      <w:r w:rsidRPr="00324BD6">
        <w:rPr>
          <w:color w:val="auto"/>
          <w:szCs w:val="28"/>
          <w:lang w:val="vi-VN"/>
        </w:rPr>
        <w:t>h</w:t>
      </w:r>
      <w:r w:rsidRPr="00324BD6">
        <w:rPr>
          <w:color w:val="auto"/>
          <w:spacing w:val="1"/>
          <w:szCs w:val="28"/>
          <w:lang w:val="vi-VN"/>
        </w:rPr>
        <w:t xml:space="preserve"> </w:t>
      </w:r>
      <w:r w:rsidRPr="00324BD6">
        <w:rPr>
          <w:color w:val="auto"/>
          <w:spacing w:val="-1"/>
          <w:szCs w:val="28"/>
          <w:lang w:val="vi-VN"/>
        </w:rPr>
        <w:t>c</w:t>
      </w:r>
      <w:r w:rsidRPr="00324BD6">
        <w:rPr>
          <w:color w:val="auto"/>
          <w:spacing w:val="1"/>
          <w:szCs w:val="28"/>
          <w:lang w:val="vi-VN"/>
        </w:rPr>
        <w:t>h</w:t>
      </w:r>
      <w:r w:rsidRPr="00324BD6">
        <w:rPr>
          <w:color w:val="auto"/>
          <w:spacing w:val="-1"/>
          <w:szCs w:val="28"/>
          <w:lang w:val="vi-VN"/>
        </w:rPr>
        <w:t>un</w:t>
      </w:r>
      <w:r w:rsidRPr="00324BD6">
        <w:rPr>
          <w:color w:val="auto"/>
          <w:szCs w:val="28"/>
          <w:lang w:val="vi-VN"/>
        </w:rPr>
        <w:t>g</w:t>
      </w:r>
      <w:r w:rsidRPr="00324BD6">
        <w:rPr>
          <w:color w:val="auto"/>
          <w:spacing w:val="1"/>
          <w:szCs w:val="28"/>
          <w:lang w:val="vi-VN"/>
        </w:rPr>
        <w:t xml:space="preserve"> </w:t>
      </w:r>
      <w:r w:rsidRPr="00324BD6">
        <w:rPr>
          <w:color w:val="auto"/>
          <w:spacing w:val="-1"/>
          <w:szCs w:val="28"/>
          <w:lang w:val="vi-VN"/>
        </w:rPr>
        <w:t>t</w:t>
      </w:r>
      <w:r w:rsidRPr="00324BD6">
        <w:rPr>
          <w:color w:val="auto"/>
          <w:szCs w:val="28"/>
          <w:lang w:val="vi-VN"/>
        </w:rPr>
        <w:t>hị</w:t>
      </w:r>
      <w:r w:rsidRPr="00324BD6">
        <w:rPr>
          <w:color w:val="auto"/>
          <w:spacing w:val="-1"/>
          <w:szCs w:val="28"/>
          <w:lang w:val="vi-VN"/>
        </w:rPr>
        <w:t xml:space="preserve"> </w:t>
      </w:r>
      <w:r w:rsidRPr="00324BD6">
        <w:rPr>
          <w:color w:val="auto"/>
          <w:spacing w:val="1"/>
          <w:szCs w:val="28"/>
          <w:lang w:val="vi-VN"/>
        </w:rPr>
        <w:t>t</w:t>
      </w:r>
      <w:r w:rsidRPr="00324BD6">
        <w:rPr>
          <w:color w:val="auto"/>
          <w:szCs w:val="28"/>
          <w:lang w:val="vi-VN"/>
        </w:rPr>
        <w:t>r</w:t>
      </w:r>
      <w:r w:rsidRPr="00324BD6">
        <w:rPr>
          <w:color w:val="auto"/>
          <w:spacing w:val="-2"/>
          <w:szCs w:val="28"/>
          <w:lang w:val="vi-VN"/>
        </w:rPr>
        <w:t>ấ</w:t>
      </w:r>
      <w:r w:rsidRPr="00324BD6">
        <w:rPr>
          <w:color w:val="auto"/>
          <w:szCs w:val="28"/>
          <w:lang w:val="vi-VN"/>
        </w:rPr>
        <w:t>n</w:t>
      </w:r>
      <w:r w:rsidRPr="00324BD6">
        <w:rPr>
          <w:color w:val="auto"/>
          <w:spacing w:val="1"/>
          <w:szCs w:val="28"/>
          <w:lang w:val="vi-VN"/>
        </w:rPr>
        <w:t xml:space="preserve"> t</w:t>
      </w:r>
      <w:r w:rsidRPr="00324BD6">
        <w:rPr>
          <w:color w:val="auto"/>
          <w:szCs w:val="28"/>
          <w:lang w:val="vi-VN"/>
        </w:rPr>
        <w:t>ừ</w:t>
      </w:r>
      <w:r w:rsidRPr="00324BD6">
        <w:rPr>
          <w:color w:val="auto"/>
          <w:spacing w:val="-1"/>
          <w:szCs w:val="28"/>
          <w:lang w:val="vi-VN"/>
        </w:rPr>
        <w:t xml:space="preserve"> 1</w:t>
      </w:r>
      <w:r w:rsidRPr="00324BD6">
        <w:rPr>
          <w:color w:val="auto"/>
          <w:szCs w:val="28"/>
          <w:lang w:val="vi-VN"/>
        </w:rPr>
        <w:t>0</w:t>
      </w:r>
      <w:r w:rsidRPr="00324BD6">
        <w:rPr>
          <w:color w:val="auto"/>
          <w:spacing w:val="-2"/>
          <w:szCs w:val="28"/>
          <w:lang w:val="vi-VN"/>
        </w:rPr>
        <w:t xml:space="preserve"> </w:t>
      </w:r>
      <w:r w:rsidRPr="00324BD6">
        <w:rPr>
          <w:color w:val="auto"/>
          <w:spacing w:val="1"/>
          <w:szCs w:val="28"/>
          <w:lang w:val="vi-VN"/>
        </w:rPr>
        <w:t>đ</w:t>
      </w:r>
      <w:r w:rsidRPr="00324BD6">
        <w:rPr>
          <w:color w:val="auto"/>
          <w:spacing w:val="-2"/>
          <w:szCs w:val="28"/>
          <w:lang w:val="vi-VN"/>
        </w:rPr>
        <w:t>ế</w:t>
      </w:r>
      <w:r w:rsidRPr="00324BD6">
        <w:rPr>
          <w:color w:val="auto"/>
          <w:szCs w:val="28"/>
          <w:lang w:val="vi-VN"/>
        </w:rPr>
        <w:t>n</w:t>
      </w:r>
      <w:r w:rsidRPr="00324BD6">
        <w:rPr>
          <w:color w:val="auto"/>
          <w:spacing w:val="1"/>
          <w:szCs w:val="28"/>
          <w:lang w:val="vi-VN"/>
        </w:rPr>
        <w:t xml:space="preserve"> </w:t>
      </w:r>
      <w:r w:rsidRPr="00324BD6">
        <w:rPr>
          <w:color w:val="auto"/>
          <w:spacing w:val="-1"/>
          <w:szCs w:val="28"/>
          <w:lang w:val="vi-VN"/>
        </w:rPr>
        <w:t>1</w:t>
      </w:r>
      <w:r w:rsidRPr="00324BD6">
        <w:rPr>
          <w:color w:val="auto"/>
          <w:szCs w:val="28"/>
          <w:lang w:val="vi-VN"/>
        </w:rPr>
        <w:t>5</w:t>
      </w:r>
      <w:r w:rsidRPr="00324BD6">
        <w:rPr>
          <w:color w:val="auto"/>
          <w:spacing w:val="1"/>
          <w:szCs w:val="28"/>
          <w:lang w:val="vi-VN"/>
        </w:rPr>
        <w:t xml:space="preserve"> </w:t>
      </w:r>
      <w:r w:rsidRPr="00324BD6">
        <w:rPr>
          <w:color w:val="auto"/>
          <w:spacing w:val="-1"/>
          <w:szCs w:val="28"/>
          <w:lang w:val="vi-VN"/>
        </w:rPr>
        <w:t>n</w:t>
      </w:r>
      <w:r w:rsidRPr="00324BD6">
        <w:rPr>
          <w:color w:val="auto"/>
          <w:szCs w:val="28"/>
          <w:lang w:val="vi-VN"/>
        </w:rPr>
        <w:t>ă</w:t>
      </w:r>
      <w:r w:rsidRPr="00324BD6">
        <w:rPr>
          <w:color w:val="auto"/>
          <w:spacing w:val="-5"/>
          <w:szCs w:val="28"/>
          <w:lang w:val="vi-VN"/>
        </w:rPr>
        <w:t>m”.</w:t>
      </w:r>
    </w:p>
    <w:p w:rsidR="00090977" w:rsidRPr="00324BD6" w:rsidRDefault="00090977" w:rsidP="00090977">
      <w:pPr>
        <w:widowControl w:val="0"/>
        <w:spacing w:before="60" w:after="60"/>
        <w:ind w:firstLine="709"/>
        <w:jc w:val="both"/>
        <w:rPr>
          <w:iCs/>
          <w:color w:val="auto"/>
          <w:szCs w:val="28"/>
        </w:rPr>
      </w:pPr>
      <w:r w:rsidRPr="00324BD6">
        <w:rPr>
          <w:color w:val="auto"/>
          <w:szCs w:val="28"/>
          <w:lang w:val="vi-VN"/>
        </w:rPr>
        <w:t>Quy hoạch chung thị trấn Sa Thầy được UBND tỉnh phê duyệt điều chỉnh tại</w:t>
      </w:r>
      <w:r w:rsidRPr="00324BD6">
        <w:rPr>
          <w:iCs/>
          <w:color w:val="auto"/>
          <w:szCs w:val="28"/>
          <w:lang w:val="pt-BR"/>
        </w:rPr>
        <w:t xml:space="preserve"> Quyết định số 243/QĐ-UBND ngày 05/4/2013</w:t>
      </w:r>
      <w:r w:rsidRPr="00324BD6">
        <w:rPr>
          <w:iCs/>
          <w:color w:val="auto"/>
          <w:szCs w:val="28"/>
        </w:rPr>
        <w:t xml:space="preserve"> </w:t>
      </w:r>
      <w:r w:rsidRPr="00324BD6">
        <w:rPr>
          <w:iCs/>
          <w:color w:val="auto"/>
          <w:szCs w:val="28"/>
          <w:lang w:val="vi-VN"/>
        </w:rPr>
        <w:t>có hiệu lực đến năm 2020 và định hướng đến năm 2025.</w:t>
      </w:r>
      <w:r w:rsidRPr="00324BD6">
        <w:rPr>
          <w:iCs/>
          <w:color w:val="auto"/>
          <w:szCs w:val="28"/>
        </w:rPr>
        <w:t xml:space="preserve"> Do đó, không thể thực hiện xóa quy hoạch theo kiến nghị của cử tri.</w:t>
      </w:r>
    </w:p>
    <w:p w:rsidR="00090977" w:rsidRPr="00324BD6" w:rsidRDefault="00090977" w:rsidP="00090977">
      <w:pPr>
        <w:spacing w:before="60" w:after="60"/>
        <w:ind w:firstLine="720"/>
        <w:jc w:val="both"/>
        <w:rPr>
          <w:i/>
          <w:color w:val="auto"/>
          <w:szCs w:val="28"/>
        </w:rPr>
      </w:pPr>
      <w:r w:rsidRPr="00324BD6">
        <w:rPr>
          <w:i/>
          <w:color w:val="auto"/>
          <w:szCs w:val="28"/>
        </w:rPr>
        <w:t>1.3. Cử tri Nguyễn Thượng Hòa: Đề nghị huyện quan tâm giải quyết hồ sơ cấp quyền sử dụng đất cho gia đình ông, đất gia đình ông đã ở ổn định từ năm 1991 đến nay không tranh chấp với ai, nhưng làm hồ sơ rất khó khăn.</w:t>
      </w:r>
    </w:p>
    <w:p w:rsidR="00090977" w:rsidRPr="00324BD6" w:rsidRDefault="00090977" w:rsidP="00090977">
      <w:pPr>
        <w:spacing w:before="60" w:after="60"/>
        <w:ind w:firstLine="720"/>
        <w:jc w:val="both"/>
        <w:rPr>
          <w:b/>
          <w:color w:val="auto"/>
          <w:szCs w:val="28"/>
        </w:rPr>
      </w:pPr>
      <w:r w:rsidRPr="00324BD6">
        <w:rPr>
          <w:b/>
          <w:color w:val="auto"/>
          <w:szCs w:val="28"/>
        </w:rPr>
        <w:t>Trả lời:</w:t>
      </w:r>
    </w:p>
    <w:p w:rsidR="00090977" w:rsidRPr="00324BD6" w:rsidRDefault="00090977" w:rsidP="00090977">
      <w:pPr>
        <w:spacing w:before="60" w:after="60"/>
        <w:ind w:firstLine="720"/>
        <w:jc w:val="both"/>
        <w:rPr>
          <w:b/>
          <w:color w:val="auto"/>
          <w:szCs w:val="28"/>
        </w:rPr>
      </w:pPr>
      <w:r w:rsidRPr="00324BD6">
        <w:rPr>
          <w:color w:val="auto"/>
          <w:szCs w:val="28"/>
          <w:lang w:val="fr-FR"/>
        </w:rPr>
        <w:t xml:space="preserve">Theo hồ sơ đề nghị cấp GCNQSDĐ của hộ gia đình ông Nguyễn Thượng Hòa sử dụng đất ở tại thôn 2, thị trấn Sa Thầy, ông kê khai sử dụng đất làm nhà và ở ổn định từ năm 1991 đến nay, không có tranh chấp, có nguồn gốc nhân tặng cho của bà Tuyết. Tuy nhiên, trong hồ sơ ông Nguyễn Thượng Hòa cung cấp, gồm: Giấy tặng cho đất từ bà Nguyễn Thị Tuyết vào ngày 17/8/1997; Hộ khẩu gia đình chuyển đến thị trấn Sa Thầy năm 1998; Đơn xác nhận gia đình thực hiện nộp thuế nhà, đất bắt đầu từ năm 1995 đến hết năm 2014; Đơn xin chứng nhận quyền sử dụng đất, nhà ở được UBND thị trấn xác nhận năm 2001. </w:t>
      </w:r>
    </w:p>
    <w:p w:rsidR="00090977" w:rsidRPr="00324BD6" w:rsidRDefault="00090977" w:rsidP="00090977">
      <w:pPr>
        <w:tabs>
          <w:tab w:val="left" w:pos="851"/>
        </w:tabs>
        <w:spacing w:before="60" w:after="60"/>
        <w:jc w:val="both"/>
        <w:rPr>
          <w:color w:val="auto"/>
          <w:szCs w:val="28"/>
          <w:lang w:val="fr-FR"/>
        </w:rPr>
      </w:pPr>
      <w:r w:rsidRPr="00324BD6">
        <w:rPr>
          <w:color w:val="auto"/>
          <w:szCs w:val="28"/>
          <w:lang w:val="fr-FR"/>
        </w:rPr>
        <w:tab/>
        <w:t xml:space="preserve">Dựa trên hồ sơ ông Hòa cung cấp, Văn phòng Đăng ký quyền sử dụng đất nhận thấy, hồ sơ này không đủ cơ sở xác định gia đình sử dụng đất và làm nhà ở từ </w:t>
      </w:r>
      <w:r w:rsidRPr="00324BD6">
        <w:rPr>
          <w:color w:val="auto"/>
          <w:szCs w:val="28"/>
          <w:lang w:val="fr-FR"/>
        </w:rPr>
        <w:lastRenderedPageBreak/>
        <w:t>năm 1991, để xác định gia đình sử dụng đất năm 1991 thuộc diện không nộp tiền sử dụng đất khi cấp giấy chứng nhận quyền sử dụng đất ở tại đô thị. Do đó, Văn phòng Đăng ký quyền sử dụng đất chuyển trả lại hồ sơ cho hộ gia đình và đề nghị UBND thị trấn kiểm tra, xác minh nguồn gốc và thời điểm sử dụng đất của hộ gia đình làm cơ sở xác định nghĩa vụ tài chính khi cấp giấy chứng nhận quyền sử dụng đất.</w:t>
      </w:r>
    </w:p>
    <w:p w:rsidR="00090977" w:rsidRPr="00324BD6" w:rsidRDefault="00090977" w:rsidP="00090977">
      <w:pPr>
        <w:spacing w:before="60" w:after="60"/>
        <w:jc w:val="both"/>
        <w:rPr>
          <w:i/>
          <w:color w:val="auto"/>
          <w:szCs w:val="28"/>
        </w:rPr>
      </w:pPr>
      <w:r w:rsidRPr="00324BD6">
        <w:rPr>
          <w:color w:val="auto"/>
          <w:szCs w:val="28"/>
        </w:rPr>
        <w:tab/>
      </w:r>
      <w:r w:rsidRPr="00324BD6">
        <w:rPr>
          <w:i/>
          <w:color w:val="auto"/>
          <w:szCs w:val="28"/>
        </w:rPr>
        <w:t xml:space="preserve">1.4. Cử tri Lê Quang Vinh: Đề nghị huyện xem xét lại việc tính thuế chuyển quyền sử dụng đất của con trai ông là Lê Quang Hiếu. </w:t>
      </w:r>
    </w:p>
    <w:p w:rsidR="00090977" w:rsidRPr="00324BD6" w:rsidRDefault="00090977" w:rsidP="00090977">
      <w:pPr>
        <w:spacing w:before="60" w:after="60"/>
        <w:ind w:firstLine="709"/>
        <w:jc w:val="both"/>
        <w:rPr>
          <w:b/>
          <w:color w:val="auto"/>
          <w:szCs w:val="28"/>
        </w:rPr>
      </w:pPr>
      <w:r w:rsidRPr="00324BD6">
        <w:rPr>
          <w:b/>
          <w:color w:val="auto"/>
          <w:szCs w:val="28"/>
        </w:rPr>
        <w:t>Trả lời:</w:t>
      </w:r>
    </w:p>
    <w:p w:rsidR="00090977" w:rsidRPr="00324BD6" w:rsidRDefault="00090977" w:rsidP="00090977">
      <w:pPr>
        <w:pStyle w:val="NormalWeb"/>
        <w:shd w:val="clear" w:color="auto" w:fill="FFFFFF"/>
        <w:spacing w:before="60" w:after="60"/>
        <w:ind w:firstLine="720"/>
        <w:jc w:val="both"/>
        <w:rPr>
          <w:rFonts w:ascii="Times New Roman" w:hAnsi="Times New Roman"/>
          <w:color w:val="auto"/>
          <w:sz w:val="28"/>
          <w:szCs w:val="28"/>
          <w:lang w:val="fr-FR"/>
        </w:rPr>
      </w:pPr>
      <w:r w:rsidRPr="00324BD6">
        <w:rPr>
          <w:rFonts w:ascii="Times New Roman" w:hAnsi="Times New Roman"/>
          <w:color w:val="auto"/>
          <w:sz w:val="28"/>
          <w:szCs w:val="28"/>
          <w:lang w:val="fr-FR"/>
        </w:rPr>
        <w:t>Việc giải quyết những thắc mắc và khiếu nại của ông Lê Quang Vinh về việc tính tiền sử dụng đất khi cấp giấy chứng nhận quyền sử dụng đất lần đầu cho ông Lê Quang Hiếu đã được UBND huyện phân tích và giải quyết tại Quyết định số 3236/QĐ-UBND ngày 18/10/2016.</w:t>
      </w:r>
    </w:p>
    <w:p w:rsidR="00090977" w:rsidRPr="00324BD6" w:rsidRDefault="00090977" w:rsidP="00090977">
      <w:pPr>
        <w:pStyle w:val="NormalWeb"/>
        <w:shd w:val="clear" w:color="auto" w:fill="FFFFFF"/>
        <w:spacing w:before="60" w:after="60"/>
        <w:ind w:firstLine="720"/>
        <w:jc w:val="both"/>
        <w:rPr>
          <w:rFonts w:ascii="Times New Roman" w:hAnsi="Times New Roman"/>
          <w:color w:val="auto"/>
          <w:sz w:val="28"/>
          <w:szCs w:val="28"/>
          <w:lang w:val="fr-FR"/>
        </w:rPr>
      </w:pPr>
      <w:r w:rsidRPr="00324BD6">
        <w:rPr>
          <w:rFonts w:ascii="Times New Roman" w:hAnsi="Times New Roman"/>
          <w:color w:val="auto"/>
          <w:sz w:val="28"/>
          <w:szCs w:val="28"/>
          <w:lang w:val="fr-FR"/>
        </w:rPr>
        <w:t>Không đồng ý với Quyết định trên, ông Lê Quang Vinh đã có đơn khiếu nại đến Chủ tịch UBND tỉnh Kon Tum. Hiện đơn của ông đã được UBND tỉnh thụ lý để xem xét, giải quyết (tại Thông báo số 223/TB-UBND ngày 07/12/2016 của UBND tỉnh về việc thụ lý giải quyết khiếu nại lần hai của công dân). Đề nghị ông Lê Quang Vinh chờ kết quả giải quyết của UBND tỉnh.</w:t>
      </w:r>
    </w:p>
    <w:p w:rsidR="00090977" w:rsidRPr="00324BD6" w:rsidRDefault="00090977" w:rsidP="00090977">
      <w:pPr>
        <w:pStyle w:val="NormalWeb"/>
        <w:shd w:val="clear" w:color="auto" w:fill="FFFFFF"/>
        <w:spacing w:before="60" w:after="60"/>
        <w:ind w:firstLine="720"/>
        <w:jc w:val="both"/>
        <w:rPr>
          <w:rFonts w:ascii="Times New Roman" w:hAnsi="Times New Roman"/>
          <w:b/>
          <w:color w:val="auto"/>
          <w:sz w:val="28"/>
          <w:szCs w:val="28"/>
        </w:rPr>
      </w:pPr>
      <w:r w:rsidRPr="00324BD6">
        <w:rPr>
          <w:rFonts w:ascii="Times New Roman" w:hAnsi="Times New Roman"/>
          <w:i/>
          <w:color w:val="auto"/>
          <w:sz w:val="28"/>
          <w:szCs w:val="28"/>
        </w:rPr>
        <w:t>2. Cử tri thôn 3: Việc quy định mức chuyển đổi đất thổ cư bắt buộc tối thiểu là 125 m</w:t>
      </w:r>
      <w:r w:rsidRPr="00324BD6">
        <w:rPr>
          <w:rFonts w:ascii="Times New Roman" w:hAnsi="Times New Roman"/>
          <w:i/>
          <w:color w:val="auto"/>
          <w:sz w:val="28"/>
          <w:szCs w:val="28"/>
          <w:vertAlign w:val="superscript"/>
        </w:rPr>
        <w:t>2</w:t>
      </w:r>
      <w:r w:rsidRPr="00324BD6">
        <w:rPr>
          <w:rFonts w:ascii="Times New Roman" w:hAnsi="Times New Roman"/>
          <w:i/>
          <w:color w:val="auto"/>
          <w:sz w:val="28"/>
          <w:szCs w:val="28"/>
        </w:rPr>
        <w:t xml:space="preserve"> là chưa phù hợp, vì nhiều hộ dân có điều kiện kinh tế khó khăn, không có khả năng chuyển đổi hoặc không có nhu cầu sử dụng hết 125 m</w:t>
      </w:r>
      <w:r w:rsidRPr="00324BD6">
        <w:rPr>
          <w:rFonts w:ascii="Times New Roman" w:hAnsi="Times New Roman"/>
          <w:i/>
          <w:color w:val="auto"/>
          <w:sz w:val="28"/>
          <w:szCs w:val="28"/>
          <w:vertAlign w:val="superscript"/>
        </w:rPr>
        <w:t>2</w:t>
      </w:r>
      <w:r w:rsidRPr="00324BD6">
        <w:rPr>
          <w:rFonts w:ascii="Times New Roman" w:hAnsi="Times New Roman"/>
          <w:i/>
          <w:color w:val="auto"/>
          <w:sz w:val="28"/>
          <w:szCs w:val="28"/>
        </w:rPr>
        <w:t xml:space="preserve"> đất. Đề nghị quy định mức chuyển đổi theo nhu cầu thực tế sử dụng của từng hộ hộ gia đình. </w:t>
      </w:r>
    </w:p>
    <w:p w:rsidR="00090977" w:rsidRPr="00324BD6" w:rsidRDefault="00090977" w:rsidP="00090977">
      <w:pPr>
        <w:spacing w:before="60" w:after="60"/>
        <w:ind w:firstLine="709"/>
        <w:jc w:val="both"/>
        <w:rPr>
          <w:b/>
          <w:color w:val="auto"/>
          <w:szCs w:val="28"/>
        </w:rPr>
      </w:pPr>
      <w:r w:rsidRPr="00324BD6">
        <w:rPr>
          <w:b/>
          <w:color w:val="auto"/>
          <w:szCs w:val="28"/>
        </w:rPr>
        <w:t>Trả lời:</w:t>
      </w:r>
    </w:p>
    <w:p w:rsidR="00090977" w:rsidRPr="00324BD6" w:rsidRDefault="00090977" w:rsidP="00090977">
      <w:pPr>
        <w:spacing w:before="60" w:after="60"/>
        <w:ind w:firstLine="709"/>
        <w:jc w:val="both"/>
        <w:rPr>
          <w:rStyle w:val="Emphasis"/>
          <w:color w:val="auto"/>
          <w:szCs w:val="28"/>
          <w:bdr w:val="none" w:sz="0" w:space="0" w:color="auto" w:frame="1"/>
        </w:rPr>
      </w:pPr>
      <w:r w:rsidRPr="00324BD6">
        <w:rPr>
          <w:color w:val="auto"/>
          <w:szCs w:val="28"/>
          <w:bdr w:val="none" w:sz="0" w:space="0" w:color="auto" w:frame="1"/>
        </w:rPr>
        <w:t>Theo Khoản 1, Điều 144</w:t>
      </w:r>
      <w:r w:rsidRPr="00324BD6">
        <w:rPr>
          <w:rStyle w:val="apple-converted-space"/>
          <w:color w:val="auto"/>
          <w:szCs w:val="28"/>
          <w:bdr w:val="none" w:sz="0" w:space="0" w:color="auto" w:frame="1"/>
        </w:rPr>
        <w:t> </w:t>
      </w:r>
      <w:r w:rsidRPr="00324BD6">
        <w:rPr>
          <w:color w:val="auto"/>
          <w:szCs w:val="28"/>
          <w:bdr w:val="none" w:sz="0" w:space="0" w:color="auto" w:frame="1"/>
        </w:rPr>
        <w:t>Luật đất đai năm 2013,</w:t>
      </w:r>
      <w:r w:rsidRPr="00324BD6">
        <w:rPr>
          <w:rStyle w:val="apple-converted-space"/>
          <w:color w:val="auto"/>
          <w:szCs w:val="28"/>
          <w:bdr w:val="none" w:sz="0" w:space="0" w:color="auto" w:frame="1"/>
        </w:rPr>
        <w:t xml:space="preserve"> quy định </w:t>
      </w:r>
      <w:r w:rsidRPr="00324BD6">
        <w:rPr>
          <w:color w:val="auto"/>
          <w:szCs w:val="28"/>
          <w:bdr w:val="none" w:sz="0" w:space="0" w:color="auto" w:frame="1"/>
        </w:rPr>
        <w:t>về đất ở tại đô thị như sau:</w:t>
      </w:r>
      <w:r w:rsidRPr="00324BD6">
        <w:rPr>
          <w:rStyle w:val="Emphasis"/>
          <w:color w:val="auto"/>
          <w:szCs w:val="28"/>
          <w:bdr w:val="none" w:sz="0" w:space="0" w:color="auto" w:frame="1"/>
        </w:rPr>
        <w:t> Đất ở tại đô thị bao gồm đất để xây dựng nhà ở, xây dựng các công trình phục vụ đời sống, vườn, ao trong cùng một thửa đất thuộc khu dân cư đô thị, phù hợp với quy hoạch sử dụng đất, quy hoạch xây dựng đô thị đã được cơ quan nhà nước có thẩm quyền phê duyệt.</w:t>
      </w:r>
    </w:p>
    <w:p w:rsidR="00090977" w:rsidRPr="00324BD6" w:rsidRDefault="00090977" w:rsidP="00090977">
      <w:pPr>
        <w:spacing w:before="60" w:after="60"/>
        <w:ind w:firstLine="709"/>
        <w:jc w:val="both"/>
        <w:rPr>
          <w:color w:val="auto"/>
          <w:szCs w:val="28"/>
        </w:rPr>
      </w:pPr>
      <w:r w:rsidRPr="00324BD6">
        <w:rPr>
          <w:color w:val="auto"/>
          <w:szCs w:val="28"/>
        </w:rPr>
        <w:t>Do đó, căn cứ vào các quy hoạch xây dựng, quy hoạch sử dụng đất của thị trấn Sa Thầy và căn cứ Quyết định số 10/2015/QĐ-UBND ngày 31/3/2015 của UBND tỉnh Kon Tum quy định về các hạn mức công nhận quyền sử dụng đất, để đảm bảo việc sử dụng đất theo đúng quy hoạch, kế hoạch, nâng cao hiệu quả sử dụng đất, UBND huyện đã thống nhất hạn mức đất để cho phép chuyển mục đích sử dụng đất ở trên địa bàn huyện đối với trường hơp hộ gia đình, cá nhân có hoàn cảnh kinh tế khó khăn bằng 50% so với định mức về hạn mức công nhận quyền sử dụng đất của tỉnh. Qua hơn 4 năm triển khai thực hiện, chủ trương của huyện đã được nhân dân đồng tình, ủng hộ.</w:t>
      </w:r>
    </w:p>
    <w:p w:rsidR="00090977" w:rsidRPr="00324BD6" w:rsidRDefault="00090977" w:rsidP="00090977">
      <w:pPr>
        <w:spacing w:before="60" w:after="60"/>
        <w:ind w:firstLine="709"/>
        <w:jc w:val="both"/>
        <w:rPr>
          <w:color w:val="auto"/>
          <w:szCs w:val="28"/>
        </w:rPr>
      </w:pPr>
      <w:r w:rsidRPr="00324BD6">
        <w:rPr>
          <w:color w:val="auto"/>
          <w:szCs w:val="28"/>
        </w:rPr>
        <w:t>3</w:t>
      </w:r>
      <w:r w:rsidRPr="00324BD6">
        <w:rPr>
          <w:b/>
          <w:color w:val="auto"/>
          <w:szCs w:val="28"/>
        </w:rPr>
        <w:t xml:space="preserve">. </w:t>
      </w:r>
      <w:r w:rsidRPr="00324BD6">
        <w:rPr>
          <w:color w:val="auto"/>
          <w:szCs w:val="28"/>
        </w:rPr>
        <w:t>Cử tri làng Kleng:</w:t>
      </w:r>
    </w:p>
    <w:p w:rsidR="00090977" w:rsidRPr="00324BD6" w:rsidRDefault="00090977" w:rsidP="00090977">
      <w:pPr>
        <w:spacing w:before="60" w:after="60"/>
        <w:ind w:firstLine="720"/>
        <w:jc w:val="both"/>
        <w:rPr>
          <w:i/>
          <w:color w:val="auto"/>
          <w:szCs w:val="28"/>
        </w:rPr>
      </w:pPr>
      <w:r w:rsidRPr="00324BD6">
        <w:rPr>
          <w:i/>
          <w:color w:val="auto"/>
          <w:szCs w:val="28"/>
        </w:rPr>
        <w:t xml:space="preserve">3.1. Đề nghị huyện hỗ trợ kinh phí sửa chữa nhà Rông văn hóa làng Kleng. </w:t>
      </w:r>
    </w:p>
    <w:p w:rsidR="00090977" w:rsidRPr="00324BD6" w:rsidRDefault="00090977" w:rsidP="00090977">
      <w:pPr>
        <w:spacing w:before="60" w:after="60"/>
        <w:ind w:firstLine="720"/>
        <w:jc w:val="both"/>
        <w:rPr>
          <w:b/>
          <w:color w:val="auto"/>
          <w:szCs w:val="28"/>
        </w:rPr>
      </w:pPr>
      <w:r w:rsidRPr="00324BD6">
        <w:rPr>
          <w:b/>
          <w:color w:val="auto"/>
          <w:szCs w:val="28"/>
        </w:rPr>
        <w:t>Trả lời:</w:t>
      </w:r>
    </w:p>
    <w:p w:rsidR="00090977" w:rsidRPr="00324BD6" w:rsidRDefault="00090977" w:rsidP="00090977">
      <w:pPr>
        <w:spacing w:before="60" w:after="60"/>
        <w:ind w:firstLine="720"/>
        <w:jc w:val="both"/>
        <w:rPr>
          <w:color w:val="auto"/>
          <w:szCs w:val="28"/>
          <w:lang w:val="fr-FR"/>
        </w:rPr>
      </w:pPr>
      <w:r w:rsidRPr="00324BD6">
        <w:rPr>
          <w:color w:val="auto"/>
          <w:szCs w:val="28"/>
          <w:lang w:val="fr-FR"/>
        </w:rPr>
        <w:t>Đề nghị UBND thị trấn chủ động cân đối ngân sách cấp xã hàng năm và nguồn duy tu sửa chữa từ chương trình mục tiêu quốc gia để thực hiện và huy động sự đóng góp công lao động của nhân dân.</w:t>
      </w:r>
    </w:p>
    <w:p w:rsidR="00090977" w:rsidRPr="00324BD6" w:rsidRDefault="00090977" w:rsidP="00090977">
      <w:pPr>
        <w:spacing w:before="60" w:after="60"/>
        <w:ind w:firstLine="720"/>
        <w:jc w:val="both"/>
        <w:rPr>
          <w:i/>
          <w:color w:val="auto"/>
          <w:szCs w:val="28"/>
        </w:rPr>
      </w:pPr>
      <w:r w:rsidRPr="00324BD6">
        <w:rPr>
          <w:i/>
          <w:color w:val="auto"/>
          <w:szCs w:val="28"/>
        </w:rPr>
        <w:lastRenderedPageBreak/>
        <w:t>3.2. Đề nghị kiểm tra lại đường Urê mới làm xong nhưng không có hệ thống mương thoát nước, gây sạt lở đường và bồi lấp đập ảnh hưởng đến việc sản xuất của bà con. Nội dung này UBND đã trả lời sẽ chỉ đạo cơ quan chuyên môn kiểm tra nhưng đến nay vẫn chưa thực hiện.</w:t>
      </w:r>
    </w:p>
    <w:p w:rsidR="00090977" w:rsidRPr="00324BD6" w:rsidRDefault="00090977" w:rsidP="00090977">
      <w:pPr>
        <w:pStyle w:val="Default"/>
        <w:widowControl w:val="0"/>
        <w:spacing w:before="60" w:after="60"/>
        <w:ind w:firstLine="709"/>
        <w:jc w:val="both"/>
        <w:rPr>
          <w:b/>
          <w:color w:val="auto"/>
          <w:sz w:val="28"/>
          <w:szCs w:val="28"/>
          <w:lang w:val="en-US"/>
        </w:rPr>
      </w:pPr>
      <w:r w:rsidRPr="00324BD6">
        <w:rPr>
          <w:b/>
          <w:color w:val="auto"/>
          <w:sz w:val="28"/>
          <w:szCs w:val="28"/>
          <w:lang w:val="en-US"/>
        </w:rPr>
        <w:t>Trả lời:</w:t>
      </w:r>
    </w:p>
    <w:p w:rsidR="00090977" w:rsidRPr="00324BD6" w:rsidRDefault="00090977" w:rsidP="00090977">
      <w:pPr>
        <w:pStyle w:val="Default"/>
        <w:widowControl w:val="0"/>
        <w:spacing w:before="60" w:after="60"/>
        <w:ind w:firstLine="709"/>
        <w:jc w:val="both"/>
        <w:rPr>
          <w:color w:val="auto"/>
          <w:sz w:val="28"/>
          <w:szCs w:val="28"/>
          <w:lang w:val="en-US"/>
        </w:rPr>
      </w:pPr>
      <w:r w:rsidRPr="00324BD6">
        <w:rPr>
          <w:color w:val="auto"/>
          <w:sz w:val="28"/>
          <w:szCs w:val="28"/>
        </w:rPr>
        <w:t>Nội dung này</w:t>
      </w:r>
      <w:r w:rsidRPr="00324BD6">
        <w:rPr>
          <w:color w:val="auto"/>
          <w:sz w:val="28"/>
          <w:szCs w:val="28"/>
          <w:lang w:val="en-US"/>
        </w:rPr>
        <w:t>,</w:t>
      </w:r>
      <w:r w:rsidRPr="00324BD6">
        <w:rPr>
          <w:color w:val="auto"/>
          <w:sz w:val="28"/>
          <w:szCs w:val="28"/>
        </w:rPr>
        <w:t xml:space="preserve"> sau khi tiếp thu kiến nghị của cử tri sau kỳ họp thứ nhất và trước kỳ họp thứ hai HĐND huyện khóa X, nhiệm kỳ 2016-2021(tháng 8</w:t>
      </w:r>
      <w:r w:rsidRPr="00324BD6">
        <w:rPr>
          <w:color w:val="auto"/>
          <w:sz w:val="28"/>
          <w:szCs w:val="28"/>
          <w:lang w:val="en-US"/>
        </w:rPr>
        <w:t>/</w:t>
      </w:r>
      <w:r w:rsidRPr="00324BD6">
        <w:rPr>
          <w:color w:val="auto"/>
          <w:sz w:val="28"/>
          <w:szCs w:val="28"/>
        </w:rPr>
        <w:t>2016)</w:t>
      </w:r>
      <w:r w:rsidRPr="00324BD6">
        <w:rPr>
          <w:color w:val="auto"/>
          <w:sz w:val="28"/>
          <w:szCs w:val="28"/>
          <w:lang w:val="en-US"/>
        </w:rPr>
        <w:t xml:space="preserve">, </w:t>
      </w:r>
      <w:r w:rsidRPr="00324BD6">
        <w:rPr>
          <w:color w:val="auto"/>
          <w:sz w:val="28"/>
          <w:szCs w:val="28"/>
        </w:rPr>
        <w:t>UBND huyện đã chỉ đạo Ban quản lý ĐT&amp;XD yêu cầu đơn vị thi công khắc phục kết quả khắc phục có sự chứng kiến của đại diện UBND thị trấn Sa Thầy.</w:t>
      </w:r>
    </w:p>
    <w:p w:rsidR="00090977" w:rsidRPr="00324BD6" w:rsidRDefault="00090977" w:rsidP="00090977">
      <w:pPr>
        <w:spacing w:before="60" w:after="60"/>
        <w:ind w:firstLine="720"/>
        <w:jc w:val="both"/>
        <w:rPr>
          <w:color w:val="auto"/>
          <w:szCs w:val="28"/>
        </w:rPr>
      </w:pPr>
      <w:r w:rsidRPr="00324BD6">
        <w:rPr>
          <w:color w:val="auto"/>
          <w:szCs w:val="28"/>
        </w:rPr>
        <w:t>4.  Cử tri toàn thị trấn:</w:t>
      </w:r>
    </w:p>
    <w:p w:rsidR="00090977" w:rsidRPr="00324BD6" w:rsidRDefault="00090977" w:rsidP="00090977">
      <w:pPr>
        <w:spacing w:before="60" w:after="60"/>
        <w:ind w:firstLine="720"/>
        <w:jc w:val="both"/>
        <w:rPr>
          <w:i/>
          <w:color w:val="auto"/>
          <w:szCs w:val="28"/>
        </w:rPr>
      </w:pPr>
      <w:r w:rsidRPr="00324BD6">
        <w:rPr>
          <w:i/>
          <w:color w:val="auto"/>
          <w:szCs w:val="28"/>
        </w:rPr>
        <w:t>4.1. Đề nghị huyện quan tâm phân bổ vốn đầu tư bê tông hóa các con đường xướng cá của các thôn, làng trong năm 2017.</w:t>
      </w:r>
    </w:p>
    <w:p w:rsidR="00090977" w:rsidRPr="00324BD6" w:rsidRDefault="00090977" w:rsidP="00090977">
      <w:pPr>
        <w:spacing w:before="60" w:after="60"/>
        <w:ind w:firstLine="720"/>
        <w:jc w:val="both"/>
        <w:rPr>
          <w:b/>
          <w:color w:val="auto"/>
          <w:szCs w:val="28"/>
          <w:lang w:val="fr-FR"/>
        </w:rPr>
      </w:pPr>
      <w:r w:rsidRPr="00324BD6">
        <w:rPr>
          <w:b/>
          <w:color w:val="auto"/>
          <w:szCs w:val="28"/>
          <w:lang w:val="fr-FR"/>
        </w:rPr>
        <w:t>Trả lời:</w:t>
      </w:r>
    </w:p>
    <w:p w:rsidR="00090977" w:rsidRPr="00324BD6" w:rsidRDefault="00090977" w:rsidP="00090977">
      <w:pPr>
        <w:spacing w:before="60" w:after="60"/>
        <w:ind w:firstLine="720"/>
        <w:jc w:val="both"/>
        <w:rPr>
          <w:color w:val="auto"/>
          <w:szCs w:val="28"/>
        </w:rPr>
      </w:pPr>
      <w:r w:rsidRPr="00324BD6">
        <w:rPr>
          <w:color w:val="auto"/>
          <w:szCs w:val="28"/>
          <w:lang w:val="fr-FR"/>
        </w:rPr>
        <w:t>Đề nghị UBND thị trấn rà soát cụ thể danh mục các đường xương cá cần bê tông hóa theo thứ tự ưu tiên trình UBND huyện để đưa vào kế hoạch đầu tư trong giai đoạn 2016-2020.</w:t>
      </w:r>
    </w:p>
    <w:p w:rsidR="00090977" w:rsidRPr="00324BD6" w:rsidRDefault="00090977" w:rsidP="00090977">
      <w:pPr>
        <w:spacing w:before="60" w:after="60"/>
        <w:ind w:firstLine="720"/>
        <w:jc w:val="both"/>
        <w:rPr>
          <w:i/>
          <w:color w:val="auto"/>
          <w:szCs w:val="28"/>
        </w:rPr>
      </w:pPr>
      <w:r w:rsidRPr="00324BD6">
        <w:rPr>
          <w:i/>
          <w:color w:val="auto"/>
          <w:szCs w:val="28"/>
        </w:rPr>
        <w:t>4.2. Đề nghị huyện tìm đầu ra bao tiêu sản phẩm và trợ giá trợ cước cho nhân dân thực hiện chuyển đổi trồng sắn trên đất ruộng vụ đông xuân.</w:t>
      </w:r>
    </w:p>
    <w:p w:rsidR="00090977" w:rsidRPr="00324BD6" w:rsidRDefault="00090977" w:rsidP="00090977">
      <w:pPr>
        <w:spacing w:before="60" w:after="60"/>
        <w:ind w:firstLine="720"/>
        <w:jc w:val="both"/>
        <w:rPr>
          <w:b/>
          <w:color w:val="auto"/>
          <w:szCs w:val="28"/>
        </w:rPr>
      </w:pPr>
      <w:r w:rsidRPr="00324BD6">
        <w:rPr>
          <w:b/>
          <w:color w:val="auto"/>
          <w:szCs w:val="28"/>
        </w:rPr>
        <w:t>Trả lời:</w:t>
      </w:r>
    </w:p>
    <w:p w:rsidR="00090977" w:rsidRPr="00324BD6" w:rsidRDefault="00090977" w:rsidP="00090977">
      <w:pPr>
        <w:spacing w:before="60" w:after="60"/>
        <w:ind w:firstLine="720"/>
        <w:jc w:val="both"/>
        <w:rPr>
          <w:color w:val="auto"/>
          <w:szCs w:val="28"/>
        </w:rPr>
      </w:pPr>
      <w:r w:rsidRPr="00324BD6">
        <w:rPr>
          <w:color w:val="auto"/>
          <w:szCs w:val="28"/>
        </w:rPr>
        <w:t xml:space="preserve">Thực hiện Đề án chuyển đổi đất trồng lúa thiếu nước tưới sang trồng cây hàng năm vụ Đông xuân, UBND huyện đã chỉ đạo UBND các xã, thị trấn tuyên truyền, vận động nhân dân chuyển đổi 134,8 ha diện tích đất lúa thường xuyên khô hạn, bị thiếu nước tưới sang trồng sắn trong vụ Đông xuân 2016-2017 nhằm giúp người dân duy trì sản xuất, giảm thiểu rủi ro, tăng thu nhập, ổn định cuộc sống. </w:t>
      </w:r>
    </w:p>
    <w:p w:rsidR="00090977" w:rsidRPr="00324BD6" w:rsidRDefault="00090977" w:rsidP="00090977">
      <w:pPr>
        <w:spacing w:before="60" w:after="60"/>
        <w:ind w:firstLine="720"/>
        <w:jc w:val="both"/>
        <w:rPr>
          <w:color w:val="auto"/>
          <w:szCs w:val="28"/>
          <w:lang w:val="fr-FR"/>
        </w:rPr>
      </w:pPr>
      <w:r w:rsidRPr="00324BD6">
        <w:rPr>
          <w:color w:val="auto"/>
          <w:szCs w:val="28"/>
        </w:rPr>
        <w:t>Trước khi triển khai Đề án, ngày 09/6/2016 UBND huyện đã tổ chức cuộc họp có sự tham gia của Giám đốc của 2 nhà máy chế biến tinh bột sắn trên địa bàn. Giám đốc 2 nhà máy trên đã cam kết sẽ thu mua bao tiêu toàn bộ sản phẩm củ sắn trái vụ này, nhưng với điều kiện người dân phải ký hợp đồng sản phẩm với nhà máy theo đúng quy định của pháp luật.</w:t>
      </w:r>
    </w:p>
    <w:p w:rsidR="00090977" w:rsidRPr="00324BD6" w:rsidRDefault="00090977" w:rsidP="00090977">
      <w:pPr>
        <w:spacing w:before="60" w:after="60"/>
        <w:ind w:firstLine="720"/>
        <w:jc w:val="both"/>
        <w:rPr>
          <w:color w:val="auto"/>
          <w:szCs w:val="28"/>
          <w:lang w:val="fr-FR"/>
        </w:rPr>
      </w:pPr>
      <w:r w:rsidRPr="00324BD6">
        <w:rPr>
          <w:color w:val="auto"/>
          <w:szCs w:val="28"/>
          <w:lang w:val="fr-FR"/>
        </w:rPr>
        <w:t>Trên đây là nội dung UBND huyện trả lời ý kiến, kiến nghị của cử tri trước kỳ họp thứ ba HĐND huyện khóa X./.</w:t>
      </w:r>
    </w:p>
    <w:p w:rsidR="00090977" w:rsidRPr="0027172D" w:rsidRDefault="00090977" w:rsidP="00090977">
      <w:pPr>
        <w:spacing w:before="60" w:after="60"/>
        <w:ind w:firstLine="720"/>
        <w:jc w:val="both"/>
        <w:rPr>
          <w:color w:val="auto"/>
          <w:sz w:val="26"/>
          <w:szCs w:val="26"/>
          <w:lang w:val="fr-FR"/>
        </w:rPr>
      </w:pPr>
    </w:p>
    <w:tbl>
      <w:tblPr>
        <w:tblW w:w="9631" w:type="dxa"/>
        <w:tblInd w:w="108" w:type="dxa"/>
        <w:tblLook w:val="0000"/>
      </w:tblPr>
      <w:tblGrid>
        <w:gridCol w:w="4390"/>
        <w:gridCol w:w="5241"/>
      </w:tblGrid>
      <w:tr w:rsidR="00090977" w:rsidRPr="002D21E5" w:rsidTr="00A0534C">
        <w:trPr>
          <w:cantSplit/>
          <w:trHeight w:val="1951"/>
        </w:trPr>
        <w:tc>
          <w:tcPr>
            <w:tcW w:w="4390" w:type="dxa"/>
          </w:tcPr>
          <w:p w:rsidR="00090977" w:rsidRPr="0027172D" w:rsidRDefault="00090977" w:rsidP="00A0534C">
            <w:pPr>
              <w:pStyle w:val="BodyText"/>
              <w:jc w:val="left"/>
              <w:rPr>
                <w:rFonts w:ascii="Times New Roman" w:hAnsi="Times New Roman"/>
                <w:b w:val="0"/>
                <w:sz w:val="24"/>
                <w:szCs w:val="24"/>
                <w:lang w:val="fr-FR"/>
              </w:rPr>
            </w:pPr>
            <w:r w:rsidRPr="0027172D">
              <w:rPr>
                <w:rFonts w:ascii="Times New Roman" w:hAnsi="Times New Roman"/>
                <w:i/>
                <w:iCs/>
                <w:sz w:val="24"/>
                <w:szCs w:val="24"/>
                <w:lang w:val="fr-FR"/>
              </w:rPr>
              <w:t>Nơi nhận:</w:t>
            </w:r>
          </w:p>
          <w:p w:rsidR="00090977" w:rsidRPr="0027172D" w:rsidRDefault="00090977" w:rsidP="00A0534C">
            <w:pPr>
              <w:pStyle w:val="BodyText"/>
              <w:jc w:val="left"/>
              <w:rPr>
                <w:rFonts w:ascii="Times New Roman" w:hAnsi="Times New Roman"/>
                <w:b w:val="0"/>
                <w:bCs w:val="0"/>
                <w:sz w:val="22"/>
                <w:szCs w:val="22"/>
                <w:lang w:val="fr-FR"/>
              </w:rPr>
            </w:pPr>
            <w:r w:rsidRPr="0027172D">
              <w:rPr>
                <w:rFonts w:ascii="Times New Roman" w:hAnsi="Times New Roman"/>
                <w:b w:val="0"/>
                <w:sz w:val="22"/>
                <w:szCs w:val="22"/>
                <w:lang w:val="fr-FR"/>
              </w:rPr>
              <w:t>- TT Huyện uỷ;</w:t>
            </w:r>
          </w:p>
          <w:p w:rsidR="00090977" w:rsidRPr="0027172D" w:rsidRDefault="00090977" w:rsidP="00A0534C">
            <w:pPr>
              <w:pStyle w:val="BodyText"/>
              <w:jc w:val="left"/>
              <w:rPr>
                <w:rFonts w:ascii="Times New Roman" w:hAnsi="Times New Roman"/>
                <w:b w:val="0"/>
                <w:bCs w:val="0"/>
                <w:sz w:val="22"/>
                <w:szCs w:val="22"/>
                <w:lang w:val="fr-FR"/>
              </w:rPr>
            </w:pPr>
            <w:r w:rsidRPr="0027172D">
              <w:rPr>
                <w:rFonts w:ascii="Times New Roman" w:hAnsi="Times New Roman"/>
                <w:b w:val="0"/>
                <w:sz w:val="22"/>
                <w:szCs w:val="22"/>
                <w:lang w:val="fr-FR"/>
              </w:rPr>
              <w:t>- TT HĐND huyện ;</w:t>
            </w:r>
          </w:p>
          <w:p w:rsidR="00090977" w:rsidRPr="0027172D" w:rsidRDefault="00090977" w:rsidP="00A0534C">
            <w:pPr>
              <w:pStyle w:val="BodyText"/>
              <w:jc w:val="left"/>
              <w:rPr>
                <w:rFonts w:ascii="Times New Roman" w:hAnsi="Times New Roman"/>
                <w:b w:val="0"/>
                <w:bCs w:val="0"/>
                <w:sz w:val="22"/>
                <w:szCs w:val="22"/>
                <w:lang w:val="fr-FR"/>
              </w:rPr>
            </w:pPr>
            <w:r w:rsidRPr="0027172D">
              <w:rPr>
                <w:rFonts w:ascii="Times New Roman" w:hAnsi="Times New Roman"/>
                <w:b w:val="0"/>
                <w:sz w:val="22"/>
                <w:szCs w:val="22"/>
                <w:lang w:val="fr-FR"/>
              </w:rPr>
              <w:t>- UBMTTQVN huyện;</w:t>
            </w:r>
          </w:p>
          <w:p w:rsidR="00090977" w:rsidRPr="0027172D" w:rsidRDefault="00090977" w:rsidP="00A0534C">
            <w:pPr>
              <w:pStyle w:val="BodyText"/>
              <w:tabs>
                <w:tab w:val="num" w:pos="1080"/>
              </w:tabs>
              <w:jc w:val="left"/>
              <w:rPr>
                <w:rFonts w:ascii="Times New Roman" w:hAnsi="Times New Roman"/>
                <w:b w:val="0"/>
                <w:bCs w:val="0"/>
                <w:sz w:val="22"/>
                <w:szCs w:val="22"/>
                <w:lang w:val="fr-FR"/>
              </w:rPr>
            </w:pPr>
            <w:r w:rsidRPr="0027172D">
              <w:rPr>
                <w:rFonts w:ascii="Times New Roman" w:hAnsi="Times New Roman"/>
                <w:b w:val="0"/>
                <w:sz w:val="22"/>
                <w:szCs w:val="22"/>
                <w:lang w:val="fr-FR"/>
              </w:rPr>
              <w:t>- Đại biểu HĐND huyện;</w:t>
            </w:r>
          </w:p>
          <w:p w:rsidR="00090977" w:rsidRPr="0027172D" w:rsidRDefault="00090977" w:rsidP="00A0534C">
            <w:pPr>
              <w:pStyle w:val="BodyText"/>
              <w:tabs>
                <w:tab w:val="num" w:pos="1080"/>
              </w:tabs>
              <w:jc w:val="left"/>
              <w:rPr>
                <w:rFonts w:ascii="Times New Roman" w:hAnsi="Times New Roman"/>
                <w:b w:val="0"/>
                <w:bCs w:val="0"/>
                <w:sz w:val="22"/>
                <w:szCs w:val="22"/>
                <w:lang w:val="fr-FR"/>
              </w:rPr>
            </w:pPr>
            <w:r w:rsidRPr="0027172D">
              <w:rPr>
                <w:rFonts w:ascii="Times New Roman" w:hAnsi="Times New Roman"/>
                <w:b w:val="0"/>
                <w:sz w:val="22"/>
                <w:szCs w:val="22"/>
                <w:lang w:val="fr-FR"/>
              </w:rPr>
              <w:t>- TT HĐND các xã, thị trấn;</w:t>
            </w:r>
          </w:p>
          <w:p w:rsidR="00090977" w:rsidRPr="00004A66" w:rsidRDefault="00090977" w:rsidP="00A0534C">
            <w:pPr>
              <w:pStyle w:val="BodyText"/>
              <w:tabs>
                <w:tab w:val="num" w:pos="1080"/>
              </w:tabs>
              <w:jc w:val="left"/>
              <w:rPr>
                <w:vertAlign w:val="subscript"/>
              </w:rPr>
            </w:pPr>
            <w:r w:rsidRPr="0027172D">
              <w:rPr>
                <w:rFonts w:ascii="Times New Roman" w:hAnsi="Times New Roman"/>
                <w:b w:val="0"/>
                <w:sz w:val="22"/>
                <w:szCs w:val="22"/>
              </w:rPr>
              <w:t>- Lưu: VT-LT.</w:t>
            </w:r>
            <w:r w:rsidRPr="0027172D">
              <w:rPr>
                <w:rFonts w:ascii="Times New Roman" w:hAnsi="Times New Roman"/>
                <w:b w:val="0"/>
                <w:sz w:val="22"/>
                <w:szCs w:val="22"/>
                <w:vertAlign w:val="subscript"/>
              </w:rPr>
              <w:t>D</w:t>
            </w:r>
          </w:p>
        </w:tc>
        <w:tc>
          <w:tcPr>
            <w:tcW w:w="5241" w:type="dxa"/>
          </w:tcPr>
          <w:p w:rsidR="00090977" w:rsidRPr="002D21E5" w:rsidRDefault="00090977" w:rsidP="00A0534C">
            <w:pPr>
              <w:pStyle w:val="BodyText"/>
              <w:rPr>
                <w:rFonts w:ascii="Times New Roman" w:hAnsi="Times New Roman"/>
                <w:sz w:val="26"/>
                <w:szCs w:val="26"/>
              </w:rPr>
            </w:pPr>
            <w:r w:rsidRPr="002D21E5">
              <w:rPr>
                <w:rFonts w:ascii="Times New Roman" w:hAnsi="Times New Roman"/>
                <w:sz w:val="26"/>
                <w:szCs w:val="26"/>
              </w:rPr>
              <w:t>TM. UỶ BAN NHÂN DÂN</w:t>
            </w:r>
          </w:p>
          <w:p w:rsidR="00090977" w:rsidRPr="002D21E5" w:rsidRDefault="00090977" w:rsidP="00A0534C">
            <w:pPr>
              <w:pStyle w:val="BodyText"/>
              <w:rPr>
                <w:rFonts w:ascii="Times New Roman" w:hAnsi="Times New Roman"/>
                <w:sz w:val="26"/>
                <w:szCs w:val="26"/>
              </w:rPr>
            </w:pPr>
            <w:r w:rsidRPr="002D21E5">
              <w:rPr>
                <w:rFonts w:ascii="Times New Roman" w:hAnsi="Times New Roman"/>
                <w:sz w:val="26"/>
                <w:szCs w:val="26"/>
              </w:rPr>
              <w:t>KT. CHỦ TỊCH</w:t>
            </w:r>
          </w:p>
          <w:p w:rsidR="00090977" w:rsidRPr="002D21E5" w:rsidRDefault="00090977" w:rsidP="00A0534C">
            <w:pPr>
              <w:pStyle w:val="BodyText"/>
              <w:rPr>
                <w:rFonts w:ascii="Times New Roman" w:hAnsi="Times New Roman"/>
                <w:sz w:val="26"/>
                <w:szCs w:val="26"/>
              </w:rPr>
            </w:pPr>
            <w:r w:rsidRPr="002D21E5">
              <w:rPr>
                <w:rFonts w:ascii="Times New Roman" w:hAnsi="Times New Roman"/>
                <w:sz w:val="26"/>
                <w:szCs w:val="26"/>
              </w:rPr>
              <w:t>PHÓ CHỦ TỊCH</w:t>
            </w:r>
          </w:p>
          <w:p w:rsidR="00090977" w:rsidRPr="002D21E5" w:rsidRDefault="00090977" w:rsidP="00A0534C">
            <w:pPr>
              <w:pStyle w:val="BodyText"/>
              <w:rPr>
                <w:rFonts w:ascii="Times New Roman" w:hAnsi="Times New Roman"/>
                <w:sz w:val="26"/>
                <w:szCs w:val="26"/>
              </w:rPr>
            </w:pPr>
            <w:r w:rsidRPr="002D21E5">
              <w:rPr>
                <w:rFonts w:ascii="Times New Roman" w:hAnsi="Times New Roman"/>
                <w:sz w:val="26"/>
                <w:szCs w:val="26"/>
              </w:rPr>
              <w:t>(Đã ký)</w:t>
            </w:r>
          </w:p>
          <w:p w:rsidR="00090977" w:rsidRPr="002D21E5" w:rsidRDefault="00090977" w:rsidP="00A0534C">
            <w:pPr>
              <w:pStyle w:val="BodyText"/>
              <w:rPr>
                <w:rFonts w:ascii="Times New Roman" w:hAnsi="Times New Roman"/>
                <w:sz w:val="26"/>
                <w:szCs w:val="26"/>
              </w:rPr>
            </w:pPr>
          </w:p>
          <w:p w:rsidR="00090977" w:rsidRPr="002D21E5" w:rsidRDefault="00090977" w:rsidP="00A0534C">
            <w:pPr>
              <w:pStyle w:val="BodyText"/>
              <w:rPr>
                <w:rFonts w:ascii="Times New Roman" w:hAnsi="Times New Roman"/>
                <w:sz w:val="26"/>
                <w:szCs w:val="26"/>
              </w:rPr>
            </w:pPr>
            <w:r w:rsidRPr="002D21E5">
              <w:rPr>
                <w:rFonts w:ascii="Times New Roman" w:hAnsi="Times New Roman"/>
                <w:sz w:val="26"/>
                <w:szCs w:val="26"/>
              </w:rPr>
              <w:t>Nguyễn Hữu Thạnh</w:t>
            </w:r>
          </w:p>
        </w:tc>
      </w:tr>
    </w:tbl>
    <w:p w:rsidR="00090977" w:rsidRPr="00004A66" w:rsidRDefault="00090977" w:rsidP="00090977">
      <w:pPr>
        <w:spacing w:before="120" w:after="120"/>
        <w:ind w:firstLine="720"/>
        <w:jc w:val="both"/>
      </w:pPr>
    </w:p>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090977"/>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0977"/>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4BD6"/>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977"/>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090977"/>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0977"/>
    <w:rPr>
      <w:rFonts w:eastAsia="Times New Roman" w:cs="Times New Roman"/>
      <w:i/>
      <w:sz w:val="24"/>
      <w:szCs w:val="24"/>
      <w:lang w:val="vi-VN" w:eastAsia="vi-VN"/>
    </w:rPr>
  </w:style>
  <w:style w:type="paragraph" w:styleId="BodyText">
    <w:name w:val="Body Text"/>
    <w:basedOn w:val="Normal"/>
    <w:link w:val="BodyTextChar"/>
    <w:rsid w:val="00090977"/>
    <w:pPr>
      <w:jc w:val="center"/>
    </w:pPr>
    <w:rPr>
      <w:rFonts w:ascii=".VnTimeH" w:hAnsi=".VnTimeH"/>
      <w:b/>
      <w:bCs/>
      <w:color w:val="auto"/>
      <w:szCs w:val="20"/>
    </w:rPr>
  </w:style>
  <w:style w:type="character" w:customStyle="1" w:styleId="BodyTextChar">
    <w:name w:val="Body Text Char"/>
    <w:basedOn w:val="DefaultParagraphFont"/>
    <w:link w:val="BodyText"/>
    <w:rsid w:val="00090977"/>
    <w:rPr>
      <w:rFonts w:ascii=".VnTimeH" w:eastAsia="Times New Roman" w:hAnsi=".VnTimeH" w:cs="Times New Roman"/>
      <w:b/>
      <w:bCs/>
      <w:szCs w:val="20"/>
    </w:rPr>
  </w:style>
  <w:style w:type="paragraph" w:styleId="NormalWeb">
    <w:name w:val="Normal (Web)"/>
    <w:aliases w:val="Normal (Web) Char"/>
    <w:basedOn w:val="Normal"/>
    <w:link w:val="NormalWebChar1"/>
    <w:rsid w:val="00090977"/>
    <w:rPr>
      <w:rFonts w:ascii="Verdana" w:hAnsi="Verdana"/>
      <w:color w:val="000000"/>
      <w:sz w:val="16"/>
      <w:szCs w:val="16"/>
    </w:rPr>
  </w:style>
  <w:style w:type="character" w:customStyle="1" w:styleId="apple-converted-space">
    <w:name w:val="apple-converted-space"/>
    <w:basedOn w:val="DefaultParagraphFont"/>
    <w:rsid w:val="00090977"/>
  </w:style>
  <w:style w:type="character" w:styleId="Strong">
    <w:name w:val="Strong"/>
    <w:qFormat/>
    <w:rsid w:val="00090977"/>
    <w:rPr>
      <w:b/>
      <w:bCs/>
    </w:rPr>
  </w:style>
  <w:style w:type="character" w:customStyle="1" w:styleId="NormalWebChar1">
    <w:name w:val="Normal (Web) Char1"/>
    <w:aliases w:val="Normal (Web) Char Char"/>
    <w:link w:val="NormalWeb"/>
    <w:rsid w:val="00090977"/>
    <w:rPr>
      <w:rFonts w:ascii="Verdana" w:eastAsia="Times New Roman" w:hAnsi="Verdana" w:cs="Times New Roman"/>
      <w:color w:val="000000"/>
      <w:sz w:val="16"/>
      <w:szCs w:val="16"/>
    </w:rPr>
  </w:style>
  <w:style w:type="character" w:customStyle="1" w:styleId="normal-h">
    <w:name w:val="normal-h"/>
    <w:basedOn w:val="DefaultParagraphFont"/>
    <w:rsid w:val="00090977"/>
  </w:style>
  <w:style w:type="paragraph" w:customStyle="1" w:styleId="Default">
    <w:name w:val="Default"/>
    <w:rsid w:val="00090977"/>
    <w:pPr>
      <w:autoSpaceDE w:val="0"/>
      <w:autoSpaceDN w:val="0"/>
      <w:adjustRightInd w:val="0"/>
      <w:spacing w:before="0" w:after="0"/>
      <w:jc w:val="left"/>
    </w:pPr>
    <w:rPr>
      <w:rFonts w:eastAsia="Times New Roman" w:cs="Times New Roman"/>
      <w:color w:val="000000"/>
      <w:sz w:val="24"/>
      <w:szCs w:val="24"/>
      <w:lang w:val="vi-VN" w:eastAsia="vi-VN"/>
    </w:rPr>
  </w:style>
  <w:style w:type="character" w:styleId="Emphasis">
    <w:name w:val="Emphasis"/>
    <w:basedOn w:val="DefaultParagraphFont"/>
    <w:qFormat/>
    <w:rsid w:val="0009097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6856</Words>
  <Characters>39083</Characters>
  <Application>Microsoft Office Word</Application>
  <DocSecurity>0</DocSecurity>
  <Lines>325</Lines>
  <Paragraphs>91</Paragraphs>
  <ScaleCrop>false</ScaleCrop>
  <Company>Sky123.Org</Company>
  <LinksUpToDate>false</LinksUpToDate>
  <CharactersWithSpaces>45848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2018-05-10T12:51:00Z</dcterms:created>
  <dcterms:modified xsi:type="dcterms:W3CDTF">2018-05-10T12:52:00Z</dcterms:modified>
</cp:coreProperties>
</file>