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108" w:type="dxa"/>
        <w:tblLook w:val="0000"/>
      </w:tblPr>
      <w:tblGrid>
        <w:gridCol w:w="3271"/>
        <w:gridCol w:w="6088"/>
      </w:tblGrid>
      <w:tr w:rsidR="005D3A06" w:rsidRPr="00D80CA3" w:rsidTr="005D3A06">
        <w:trPr>
          <w:trHeight w:val="888"/>
        </w:trPr>
        <w:tc>
          <w:tcPr>
            <w:tcW w:w="3271" w:type="dxa"/>
          </w:tcPr>
          <w:p w:rsidR="005D3A06" w:rsidRPr="00D80CA3" w:rsidRDefault="005D3A06" w:rsidP="00787582">
            <w:pPr>
              <w:jc w:val="center"/>
              <w:rPr>
                <w:b/>
                <w:bCs/>
                <w:color w:val="auto"/>
                <w:sz w:val="26"/>
                <w:lang w:val="fr-FR"/>
              </w:rPr>
            </w:pPr>
            <w:r w:rsidRPr="00D80CA3">
              <w:rPr>
                <w:b/>
                <w:bCs/>
                <w:color w:val="auto"/>
                <w:sz w:val="26"/>
                <w:lang w:val="fr-FR"/>
              </w:rPr>
              <w:t>UỶ BAN NHÂN DÂN</w:t>
            </w:r>
          </w:p>
          <w:p w:rsidR="005D3A06" w:rsidRPr="00D80CA3" w:rsidRDefault="005D3A06" w:rsidP="00787582">
            <w:pPr>
              <w:jc w:val="center"/>
              <w:rPr>
                <w:b/>
                <w:bCs/>
                <w:color w:val="auto"/>
                <w:sz w:val="26"/>
                <w:lang w:val="fr-FR"/>
              </w:rPr>
            </w:pPr>
            <w:r w:rsidRPr="00D80CA3">
              <w:rPr>
                <w:b/>
                <w:bCs/>
                <w:color w:val="auto"/>
                <w:sz w:val="26"/>
                <w:lang w:val="fr-FR"/>
              </w:rPr>
              <w:t xml:space="preserve"> HUYỆN SA THẦY</w:t>
            </w:r>
          </w:p>
          <w:p w:rsidR="005D3A06" w:rsidRPr="00D80CA3" w:rsidRDefault="005D3A06" w:rsidP="00787582">
            <w:pPr>
              <w:jc w:val="center"/>
              <w:rPr>
                <w:b/>
                <w:bCs/>
                <w:color w:val="auto"/>
                <w:sz w:val="26"/>
              </w:rPr>
            </w:pPr>
            <w:r>
              <w:rPr>
                <w:b/>
                <w:bCs/>
                <w:noProof/>
                <w:color w:val="auto"/>
                <w:sz w:val="26"/>
              </w:rPr>
              <w:pict>
                <v:line id="_x0000_s1026" style="position:absolute;left:0;text-align:left;z-index:251660288" from="57.1pt,.6pt" to="99pt,.6pt"/>
              </w:pict>
            </w:r>
            <w:r w:rsidRPr="00D80CA3">
              <w:rPr>
                <w:b/>
                <w:bCs/>
                <w:color w:val="auto"/>
                <w:sz w:val="26"/>
              </w:rPr>
              <w:softHyphen/>
            </w:r>
            <w:r w:rsidRPr="00D80CA3">
              <w:rPr>
                <w:b/>
                <w:bCs/>
                <w:color w:val="auto"/>
                <w:sz w:val="26"/>
              </w:rPr>
              <w:softHyphen/>
            </w:r>
            <w:r w:rsidRPr="00D80CA3">
              <w:rPr>
                <w:b/>
                <w:bCs/>
                <w:color w:val="auto"/>
                <w:sz w:val="26"/>
              </w:rPr>
              <w:softHyphen/>
            </w:r>
          </w:p>
        </w:tc>
        <w:tc>
          <w:tcPr>
            <w:tcW w:w="6088" w:type="dxa"/>
          </w:tcPr>
          <w:p w:rsidR="005D3A06" w:rsidRPr="00D80CA3" w:rsidRDefault="005D3A06" w:rsidP="00787582">
            <w:pPr>
              <w:jc w:val="center"/>
              <w:rPr>
                <w:b/>
                <w:bCs/>
                <w:color w:val="auto"/>
                <w:sz w:val="26"/>
              </w:rPr>
            </w:pPr>
            <w:r w:rsidRPr="00D80CA3">
              <w:rPr>
                <w:b/>
                <w:bCs/>
                <w:color w:val="auto"/>
                <w:sz w:val="26"/>
              </w:rPr>
              <w:t>CỘNG HOÀ XÃ HỘI CHỦ NGHĨA VIỆT NAM</w:t>
            </w:r>
          </w:p>
          <w:p w:rsidR="005D3A06" w:rsidRPr="00D80CA3" w:rsidRDefault="005D3A06" w:rsidP="00787582">
            <w:pPr>
              <w:pStyle w:val="Heading2"/>
              <w:rPr>
                <w:b/>
                <w:i w:val="0"/>
                <w:sz w:val="28"/>
                <w:szCs w:val="28"/>
              </w:rPr>
            </w:pPr>
            <w:r w:rsidRPr="00D80CA3">
              <w:rPr>
                <w:b/>
                <w:i w:val="0"/>
                <w:sz w:val="28"/>
                <w:szCs w:val="28"/>
              </w:rPr>
              <w:t>Độc lập - Tự do - Hạnh phúc</w:t>
            </w:r>
          </w:p>
          <w:p w:rsidR="005D3A06" w:rsidRPr="00D80CA3" w:rsidRDefault="005D3A06" w:rsidP="00787582">
            <w:pPr>
              <w:jc w:val="center"/>
              <w:rPr>
                <w:color w:val="auto"/>
              </w:rPr>
            </w:pPr>
            <w:r>
              <w:rPr>
                <w:noProof/>
                <w:color w:val="auto"/>
              </w:rPr>
              <w:pict>
                <v:line id="_x0000_s1027" style="position:absolute;left:0;text-align:left;z-index:251661312" from="60.25pt,2.05pt" to="233.3pt,2.05pt"/>
              </w:pict>
            </w:r>
          </w:p>
        </w:tc>
      </w:tr>
      <w:tr w:rsidR="005D3A06" w:rsidRPr="00D80CA3" w:rsidTr="005D3A06">
        <w:trPr>
          <w:trHeight w:val="372"/>
        </w:trPr>
        <w:tc>
          <w:tcPr>
            <w:tcW w:w="3271" w:type="dxa"/>
          </w:tcPr>
          <w:p w:rsidR="005D3A06" w:rsidRPr="00D80CA3" w:rsidRDefault="005D3A06" w:rsidP="00787582">
            <w:pPr>
              <w:jc w:val="center"/>
              <w:rPr>
                <w:color w:val="auto"/>
                <w:sz w:val="26"/>
                <w:szCs w:val="26"/>
              </w:rPr>
            </w:pPr>
            <w:r w:rsidRPr="00D80CA3">
              <w:rPr>
                <w:color w:val="auto"/>
                <w:sz w:val="26"/>
                <w:szCs w:val="26"/>
              </w:rPr>
              <w:t>Số:</w:t>
            </w:r>
            <w:r w:rsidRPr="00D80CA3">
              <w:rPr>
                <w:color w:val="auto"/>
                <w:sz w:val="26"/>
                <w:szCs w:val="26"/>
                <w:lang w:val="vi-VN"/>
              </w:rPr>
              <w:t xml:space="preserve">  </w:t>
            </w:r>
            <w:r w:rsidRPr="00D80CA3">
              <w:rPr>
                <w:color w:val="auto"/>
                <w:sz w:val="26"/>
                <w:szCs w:val="26"/>
              </w:rPr>
              <w:t>343 /BC-UBND</w:t>
            </w:r>
          </w:p>
        </w:tc>
        <w:tc>
          <w:tcPr>
            <w:tcW w:w="6088" w:type="dxa"/>
          </w:tcPr>
          <w:p w:rsidR="005D3A06" w:rsidRPr="00D80CA3" w:rsidRDefault="005D3A06" w:rsidP="00787582">
            <w:pPr>
              <w:jc w:val="center"/>
              <w:rPr>
                <w:i/>
                <w:color w:val="auto"/>
              </w:rPr>
            </w:pPr>
            <w:r w:rsidRPr="00D80CA3">
              <w:rPr>
                <w:i/>
                <w:color w:val="auto"/>
              </w:rPr>
              <w:t>Sa Thầy, ngày  17  tháng 8 năm 2016</w:t>
            </w:r>
          </w:p>
        </w:tc>
      </w:tr>
    </w:tbl>
    <w:p w:rsidR="005D3A06" w:rsidRPr="00D80CA3" w:rsidRDefault="005D3A06" w:rsidP="005D3A06">
      <w:pPr>
        <w:pStyle w:val="NormalWeb"/>
        <w:jc w:val="both"/>
        <w:rPr>
          <w:rFonts w:ascii="Times New Roman" w:hAnsi="Times New Roman"/>
          <w:bCs/>
          <w:color w:val="auto"/>
          <w:sz w:val="28"/>
          <w:szCs w:val="28"/>
        </w:rPr>
      </w:pPr>
      <w:r w:rsidRPr="00D80CA3">
        <w:rPr>
          <w:rStyle w:val="Strong"/>
          <w:rFonts w:ascii="Times New Roman" w:hAnsi="Times New Roman"/>
          <w:color w:val="auto"/>
          <w:sz w:val="28"/>
        </w:rPr>
        <w:tab/>
      </w:r>
      <w:r w:rsidRPr="00D80CA3">
        <w:rPr>
          <w:rStyle w:val="Strong"/>
          <w:rFonts w:ascii="Times New Roman" w:hAnsi="Times New Roman"/>
          <w:color w:val="auto"/>
          <w:sz w:val="28"/>
        </w:rPr>
        <w:tab/>
      </w:r>
    </w:p>
    <w:p w:rsidR="005D3A06" w:rsidRPr="00D80CA3" w:rsidRDefault="005D3A06" w:rsidP="005D3A06">
      <w:pPr>
        <w:jc w:val="center"/>
        <w:rPr>
          <w:b/>
          <w:color w:val="auto"/>
        </w:rPr>
      </w:pPr>
      <w:r w:rsidRPr="00D80CA3">
        <w:rPr>
          <w:b/>
          <w:color w:val="auto"/>
        </w:rPr>
        <w:t>BÁO CÁO</w:t>
      </w:r>
    </w:p>
    <w:p w:rsidR="005D3A06" w:rsidRPr="00D80CA3" w:rsidRDefault="005D3A06" w:rsidP="005D3A06">
      <w:pPr>
        <w:jc w:val="center"/>
        <w:rPr>
          <w:b/>
          <w:color w:val="auto"/>
        </w:rPr>
      </w:pPr>
      <w:r w:rsidRPr="00D80CA3">
        <w:rPr>
          <w:b/>
          <w:color w:val="auto"/>
        </w:rPr>
        <w:t xml:space="preserve">Trả lời ý kiến, kiến nghị của cử tri </w:t>
      </w:r>
    </w:p>
    <w:p w:rsidR="005D3A06" w:rsidRPr="00D80CA3" w:rsidRDefault="005D3A06" w:rsidP="005D3A06">
      <w:pPr>
        <w:jc w:val="center"/>
        <w:rPr>
          <w:b/>
          <w:color w:val="auto"/>
        </w:rPr>
      </w:pPr>
      <w:r w:rsidRPr="00D80CA3">
        <w:rPr>
          <w:b/>
          <w:color w:val="auto"/>
          <w:spacing w:val="4"/>
        </w:rPr>
        <w:t>sau kỳ họp thứ nhất và trước kỳ họp thứ hai HĐND huyện khóa X</w:t>
      </w:r>
    </w:p>
    <w:p w:rsidR="005D3A06" w:rsidRPr="00D80CA3" w:rsidRDefault="005D3A06" w:rsidP="005D3A06">
      <w:pPr>
        <w:jc w:val="center"/>
        <w:rPr>
          <w:b/>
          <w:color w:val="auto"/>
        </w:rPr>
      </w:pPr>
      <w:r>
        <w:rPr>
          <w:b/>
          <w:color w:val="auto"/>
        </w:rPr>
        <w:pict>
          <v:line id="_x0000_s1028" style="position:absolute;left:0;text-align:left;z-index:251662336" from="201.3pt,1.65pt" to="268pt,1.65pt"/>
        </w:pict>
      </w:r>
    </w:p>
    <w:p w:rsidR="005D3A06" w:rsidRPr="00D80CA3" w:rsidRDefault="005D3A06" w:rsidP="005D3A06">
      <w:pPr>
        <w:spacing w:before="120" w:after="120"/>
        <w:ind w:firstLine="720"/>
        <w:jc w:val="both"/>
        <w:rPr>
          <w:color w:val="auto"/>
        </w:rPr>
      </w:pPr>
      <w:r w:rsidRPr="00D80CA3">
        <w:rPr>
          <w:color w:val="auto"/>
        </w:rPr>
        <w:t>Thực hiện ý kiến chỉ đạo của Thường trực HĐND huyện tại Công văn số 40/HĐND-TH ngày 01/8/2016 về việc trả lời ý kiến, kiến nghị của cử tri sau kỳ họp thứ nhất và trước kỳ họp thứ hai HĐND huyện khóa X, Ủy ban nhân dân huyện báo cáo trả lời ý kiến của cử tri như sau:</w:t>
      </w:r>
    </w:p>
    <w:p w:rsidR="005D3A06" w:rsidRPr="00D80CA3" w:rsidRDefault="005D3A06" w:rsidP="005D3A06">
      <w:pPr>
        <w:spacing w:before="120" w:after="120"/>
        <w:ind w:firstLine="709"/>
        <w:jc w:val="both"/>
        <w:rPr>
          <w:b/>
          <w:color w:val="auto"/>
        </w:rPr>
      </w:pPr>
      <w:r w:rsidRPr="00D80CA3">
        <w:rPr>
          <w:b/>
          <w:color w:val="auto"/>
        </w:rPr>
        <w:t xml:space="preserve">* Kiến nghị chung: </w:t>
      </w:r>
    </w:p>
    <w:p w:rsidR="005D3A06" w:rsidRPr="00D80CA3" w:rsidRDefault="005D3A06" w:rsidP="005D3A06">
      <w:pPr>
        <w:spacing w:before="120" w:after="120"/>
        <w:ind w:firstLine="709"/>
        <w:jc w:val="both"/>
        <w:rPr>
          <w:color w:val="auto"/>
        </w:rPr>
      </w:pPr>
      <w:r w:rsidRPr="00D80CA3">
        <w:rPr>
          <w:i/>
          <w:color w:val="auto"/>
        </w:rPr>
        <w:t>1.</w:t>
      </w:r>
      <w:r w:rsidRPr="00D80CA3">
        <w:rPr>
          <w:b/>
          <w:i/>
          <w:color w:val="auto"/>
        </w:rPr>
        <w:t xml:space="preserve"> </w:t>
      </w:r>
      <w:r w:rsidRPr="00D80CA3">
        <w:rPr>
          <w:i/>
          <w:color w:val="auto"/>
        </w:rPr>
        <w:t>Đẩy nhanh tiến độ cấp Giấy chứng nhận quyền sử dụng đất cho nhân dân trên địa bàn.</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 xml:space="preserve">Dự án đo đạc cấp Giấy CNQSD đất tập trung trên địa bàn huyện Sa Thầy được triển khai thực hiện trên địa bàn 10/11 xã, thị trấn </w:t>
      </w:r>
      <w:r w:rsidRPr="00D80CA3">
        <w:rPr>
          <w:i/>
          <w:color w:val="auto"/>
        </w:rPr>
        <w:t xml:space="preserve">(trừ xã Mô Rai mới được UBND tỉnh cho chủ trương thực hiện). </w:t>
      </w:r>
      <w:r w:rsidRPr="00D80CA3">
        <w:rPr>
          <w:color w:val="auto"/>
        </w:rPr>
        <w:t>Đến nay, UBND huyện đã ký, duyệt khoảng 3.500 Giấy CNQSD đất, đã tổ chức trao 1.742 Giấy CNQSD đất  (</w:t>
      </w:r>
      <w:r w:rsidRPr="00D80CA3">
        <w:rPr>
          <w:i/>
          <w:color w:val="auto"/>
        </w:rPr>
        <w:t>cơ bản hoàn thành tại 02 xã Ya Ly, Ya Tăng và một phần xã Sa Nghĩa</w:t>
      </w:r>
      <w:r w:rsidRPr="00D80CA3">
        <w:rPr>
          <w:color w:val="auto"/>
        </w:rPr>
        <w:t>).</w:t>
      </w:r>
    </w:p>
    <w:p w:rsidR="005D3A06" w:rsidRPr="00D80CA3" w:rsidRDefault="005D3A06" w:rsidP="005D3A06">
      <w:pPr>
        <w:spacing w:before="120" w:after="120"/>
        <w:ind w:firstLine="720"/>
        <w:jc w:val="both"/>
        <w:rPr>
          <w:color w:val="auto"/>
        </w:rPr>
      </w:pPr>
      <w:r w:rsidRPr="00D80CA3">
        <w:rPr>
          <w:color w:val="auto"/>
        </w:rPr>
        <w:t xml:space="preserve">Đối với các trường hợp cấp nhỏ lẻ theo nhu cầu của hộ gia đình, cá nhân: hiện nay, các thủ tục hành chính trong lĩnh vực đất đai trên địa bàn đã giảm thời gian giải quyết xuống một nửa theo quy định chung của UBND tỉnh. Theo đánh giá của Sở Tài nguyên &amp; Môi trường, Sa Thầy là một trong nhưng địa phương có thời gian giải quyết các thủ tục về đất đai ngắn so với địa bàn tỉnh. </w:t>
      </w:r>
    </w:p>
    <w:p w:rsidR="005D3A06" w:rsidRPr="00D80CA3" w:rsidRDefault="005D3A06" w:rsidP="005D3A06">
      <w:pPr>
        <w:spacing w:before="120" w:after="120"/>
        <w:ind w:firstLine="709"/>
        <w:jc w:val="both"/>
        <w:rPr>
          <w:i/>
          <w:color w:val="auto"/>
        </w:rPr>
      </w:pPr>
      <w:r w:rsidRPr="00D80CA3">
        <w:rPr>
          <w:i/>
          <w:color w:val="auto"/>
        </w:rPr>
        <w:t>2. Tạo điều kiện giải quyết việc làm cho con em đồng bào dân tộc thiểu số đã tốt nghiệp các trường trung cấp, cao đẳng, đại học nhưng chưa có việc làm.</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i/>
          <w:color w:val="auto"/>
          <w:lang w:val="fr-FR"/>
        </w:rPr>
      </w:pPr>
      <w:r w:rsidRPr="00D80CA3">
        <w:rPr>
          <w:color w:val="auto"/>
          <w:lang w:val="fr-FR"/>
        </w:rPr>
        <w:t>Thời gian qua, thực hiện chỉ đạo của UBND tỉnh về việc ưu tiên tuyển dụng sinh viên cử tuyển, học sinh dân tộc thiểu số tại Công văn 2079/UBND-TH ngày 09/9/2015, UBND huyện đã tuyển dụng, sắp xếp, bố trí được 56 người (</w:t>
      </w:r>
      <w:r w:rsidRPr="00D80CA3">
        <w:rPr>
          <w:i/>
          <w:color w:val="auto"/>
          <w:lang w:val="fr-FR"/>
        </w:rPr>
        <w:t>trong đó sinh viên cử tuyển là 25 đối tượng</w:t>
      </w:r>
      <w:r w:rsidRPr="00D80CA3">
        <w:rPr>
          <w:color w:val="auto"/>
          <w:lang w:val="fr-FR"/>
        </w:rPr>
        <w:t xml:space="preserve">). Đồng thời, UBND huyện đã làm việc trực tiếp với các Doanh nghiệp đóng chân trên địa bàn để ưu tiên, tạo điều kiện giải quyết việc làm cho đội ngũ sinh viên là người dân tộc thiểu số đã tốt nghiệp nhưng chưa có việc làm. Tuy nhiên, trước thực trạng biên chế cấp huyện, cấp xã đang rất khó khăn, bên cạnh đó, giá nông sản liên tục giảm, không ổn định, doanh nghiệp hoạt động không có hiệu quả nên không có nhu cầu tuyển dụng. Tiếp thu kiến nghị của cử tri, UBND huyện sẽ tiếp tục liên hệ với các doanh nghiệp trong và ngoài huyện </w:t>
      </w:r>
      <w:r w:rsidRPr="00D80CA3">
        <w:rPr>
          <w:color w:val="auto"/>
          <w:lang w:val="fr-FR"/>
        </w:rPr>
        <w:lastRenderedPageBreak/>
        <w:t>để giải quyết những lao động là con em người địa phương đã được đào tạo, tốt nghiệp các trường chuyên nghiệp trên địa bàn.</w:t>
      </w:r>
    </w:p>
    <w:p w:rsidR="005D3A06" w:rsidRPr="00D80CA3" w:rsidRDefault="005D3A06" w:rsidP="005D3A06">
      <w:pPr>
        <w:spacing w:before="120" w:after="120"/>
        <w:ind w:firstLine="720"/>
        <w:jc w:val="both"/>
        <w:rPr>
          <w:b/>
          <w:color w:val="auto"/>
        </w:rPr>
      </w:pPr>
      <w:r w:rsidRPr="00D80CA3">
        <w:rPr>
          <w:b/>
          <w:color w:val="auto"/>
        </w:rPr>
        <w:t>* Kiến nghị cụ thể:</w:t>
      </w:r>
    </w:p>
    <w:p w:rsidR="005D3A06" w:rsidRPr="00D80CA3" w:rsidRDefault="005D3A06" w:rsidP="005D3A06">
      <w:pPr>
        <w:spacing w:before="120" w:after="120"/>
        <w:ind w:firstLine="720"/>
        <w:jc w:val="both"/>
        <w:rPr>
          <w:b/>
          <w:color w:val="auto"/>
        </w:rPr>
      </w:pPr>
      <w:r w:rsidRPr="00D80CA3">
        <w:rPr>
          <w:b/>
          <w:color w:val="auto"/>
        </w:rPr>
        <w:t>I. Cử tri xã Rờ Kơi</w:t>
      </w:r>
    </w:p>
    <w:p w:rsidR="005D3A06" w:rsidRPr="00D80CA3" w:rsidRDefault="005D3A06" w:rsidP="005D3A06">
      <w:pPr>
        <w:spacing w:before="120" w:after="120"/>
        <w:ind w:firstLine="709"/>
        <w:jc w:val="both"/>
        <w:rPr>
          <w:i/>
          <w:color w:val="auto"/>
        </w:rPr>
      </w:pPr>
      <w:r w:rsidRPr="00D80CA3">
        <w:rPr>
          <w:i/>
          <w:color w:val="auto"/>
        </w:rPr>
        <w:t>1. Đầu tư xây dựng trường Mầm non tại thôn Kram vì hiện nay học sinh đang học tại nhà Rông của thôn nên ảnh hưởng đến việc sinh hoạt và hội họp cho bà con.</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lang w:val="nl-NL"/>
        </w:rPr>
        <w:t>Nội dung xây dựng trường Mầm non tại thôn Kram đã được UBND huyện đưa vào kế hoạch đầu tư xây dựng trong giai đoạn 2016-2020 và sẽ triển khai thực hiện trong thời gian tới.</w:t>
      </w:r>
    </w:p>
    <w:p w:rsidR="005D3A06" w:rsidRPr="00D80CA3" w:rsidRDefault="005D3A06" w:rsidP="005D3A06">
      <w:pPr>
        <w:spacing w:before="120" w:after="120"/>
        <w:ind w:firstLine="709"/>
        <w:jc w:val="both"/>
        <w:rPr>
          <w:i/>
          <w:color w:val="auto"/>
        </w:rPr>
      </w:pPr>
      <w:r w:rsidRPr="00D80CA3">
        <w:rPr>
          <w:i/>
          <w:color w:val="auto"/>
        </w:rPr>
        <w:t>2. Sớm triển khai làm đường nội thôn Kram (đoạn từ nhà ông A Viên đến nhà ông A Thuyên). Hiện nay, đoạn đường này đi lại rất khó khăn.</w:t>
      </w:r>
    </w:p>
    <w:p w:rsidR="005D3A06" w:rsidRPr="00D80CA3" w:rsidRDefault="005D3A06" w:rsidP="005D3A06">
      <w:pPr>
        <w:spacing w:before="120" w:after="120"/>
        <w:ind w:firstLine="709"/>
        <w:jc w:val="both"/>
        <w:rPr>
          <w:i/>
          <w:color w:val="auto"/>
        </w:rPr>
      </w:pPr>
      <w:r w:rsidRPr="00D80CA3">
        <w:rPr>
          <w:i/>
          <w:color w:val="auto"/>
        </w:rPr>
        <w:t>Đầu tư xây dựng cầu treo vào khu sản xuất tập trung thôn Khớk Loong, cầu treo Đắk Char thôn Rờ Kơi; sửa chữa cầu treo thôn Gia Xiêng.</w:t>
      </w:r>
    </w:p>
    <w:p w:rsidR="005D3A06" w:rsidRPr="00D80CA3" w:rsidRDefault="005D3A06" w:rsidP="005D3A06">
      <w:pPr>
        <w:spacing w:before="120" w:after="120"/>
        <w:ind w:firstLine="709"/>
        <w:jc w:val="both"/>
        <w:rPr>
          <w:b/>
          <w:color w:val="auto"/>
        </w:rPr>
      </w:pPr>
      <w:r w:rsidRPr="00D80CA3">
        <w:rPr>
          <w:b/>
          <w:color w:val="auto"/>
        </w:rPr>
        <w:t xml:space="preserve">Trả lời: </w:t>
      </w:r>
    </w:p>
    <w:p w:rsidR="005D3A06" w:rsidRPr="00D80CA3" w:rsidRDefault="005D3A06" w:rsidP="005D3A06">
      <w:pPr>
        <w:pStyle w:val="Default"/>
        <w:spacing w:before="120" w:after="120"/>
        <w:ind w:firstLine="720"/>
        <w:jc w:val="both"/>
        <w:rPr>
          <w:i/>
          <w:color w:val="auto"/>
          <w:sz w:val="28"/>
          <w:szCs w:val="28"/>
          <w:lang w:val="en-US"/>
        </w:rPr>
      </w:pPr>
      <w:r w:rsidRPr="00D80CA3">
        <w:rPr>
          <w:color w:val="auto"/>
          <w:sz w:val="28"/>
          <w:szCs w:val="28"/>
          <w:lang w:val="en-US"/>
        </w:rPr>
        <w:t>UBND huyện sẽ rà soát đưa vào kế hoạch đầu tư công trung hạn 2016-2020 trình cấp thẩm quyền phê duyệt. Sau khi kế hoạch đầu tư công trung hạn được duyệt, sẽ bố trí kinh phí và tổ chức đầu tư các công trình trên theo kế hoạch được duyệt.</w:t>
      </w:r>
    </w:p>
    <w:p w:rsidR="005D3A06" w:rsidRPr="00D80CA3" w:rsidRDefault="005D3A06" w:rsidP="005D3A06">
      <w:pPr>
        <w:spacing w:before="120" w:after="120"/>
        <w:ind w:firstLine="709"/>
        <w:jc w:val="both"/>
        <w:rPr>
          <w:i/>
          <w:color w:val="auto"/>
        </w:rPr>
      </w:pPr>
      <w:r w:rsidRPr="00D80CA3">
        <w:rPr>
          <w:i/>
          <w:color w:val="auto"/>
        </w:rPr>
        <w:t>3. Hỗ trợ kinh phí xây dựng nhà văn hóa thôn Đắk Tang, vì hiện nay nhân dân của thôn đang sinh hoạt tạm tại Hội trường Đội 2 - Công ty 732.</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 xml:space="preserve">Hạng mục nhà văn hóa thôn được thực hiện theo Đề án cơ chế đặc thù theo Quyết định 991/QĐ-UBND ngày 3/10/2014 của UBND tỉnh Kon Tum với kinh phí Nhà nước hỗ trợ  xây mới là 70 triệu đồng, sửa chữa là 20 triệu đồng; trong khi đời sống người dân rất khó khăn nên việc huy động dân góp còn hạn chế. Hiện xã được hỗ trợ kinh phí từ Vườn Quốc gia Chư Mom Ray là 40 triệu đồng/1 thôn, làng </w:t>
      </w:r>
      <w:r w:rsidRPr="00D80CA3">
        <w:rPr>
          <w:i/>
          <w:color w:val="auto"/>
        </w:rPr>
        <w:t xml:space="preserve">(tại Công văn Số 39/CV-VQG ngày 21/7/2016 về việc hỗ trợ thôn, làng giáp ranh Vườn Quốc gia Chư Mom Ray). </w:t>
      </w:r>
      <w:r w:rsidRPr="00D80CA3">
        <w:rPr>
          <w:color w:val="auto"/>
        </w:rPr>
        <w:t>Vì vậy, UBND xã cần rà soát nơi có điểm trường, lớp học, sinh hoạt cộng đồng đã xuống cấp hoặc không sử dụng để tiến hành sửa chữa, nâng cấp mà vẫn đảm bảo theo tiêu chí nông thôn mới. Bên cạnh đó, đề nghị UBND xã rà soát, kiểm tra bổ sung các hạng mục này để huyện phê duyệt các danh mục thực hiện theo cơ chế đặc thù nông thôn mới hàng năm để triển khai thực hiện.</w:t>
      </w:r>
    </w:p>
    <w:p w:rsidR="005D3A06" w:rsidRPr="00D80CA3" w:rsidRDefault="005D3A06" w:rsidP="005D3A06">
      <w:pPr>
        <w:spacing w:before="120" w:after="120"/>
        <w:ind w:firstLine="709"/>
        <w:jc w:val="both"/>
        <w:rPr>
          <w:i/>
          <w:color w:val="auto"/>
        </w:rPr>
      </w:pPr>
      <w:r w:rsidRPr="00D80CA3">
        <w:rPr>
          <w:i/>
          <w:color w:val="auto"/>
        </w:rPr>
        <w:t>4. Sớm đầu tư công trình nước tự chảy Đắk Char giai đoạn II vì hiện nay bà con nhân dân đang thiếu nước sinh hoạt.</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lastRenderedPageBreak/>
        <w:t xml:space="preserve">Công trình nước tự chảy Đăk Char </w:t>
      </w:r>
      <w:r w:rsidRPr="00D80CA3">
        <w:rPr>
          <w:i/>
          <w:color w:val="auto"/>
        </w:rPr>
        <w:t>(Cấp nước sinh hoạt các thôn Đăk Đê, Rờ Kơi)</w:t>
      </w:r>
      <w:r w:rsidRPr="00D80CA3">
        <w:rPr>
          <w:color w:val="auto"/>
        </w:rPr>
        <w:t xml:space="preserve"> được phê duyệt gồm 02 giai đoạn: Giai đoan 1 đã hoàn thành bao gồm đập đầu mối; bể lọc kết hợp chứa; giai đoạn 2 gồm hạng mục đường ống cấp nước và các bể chứa tập trung trong làng. UBND huyện đã đăng ký vốn từ nguồn chương trình MTQG Nông thôn mới và 135 năm 2016, hiện đang chờ cấp thẩm quyền thẩm định nguồn để triển khai thực hiện.</w:t>
      </w:r>
    </w:p>
    <w:p w:rsidR="005D3A06" w:rsidRPr="00D80CA3" w:rsidRDefault="005D3A06" w:rsidP="005D3A06">
      <w:pPr>
        <w:spacing w:before="120" w:after="120"/>
        <w:ind w:firstLine="709"/>
        <w:jc w:val="both"/>
        <w:rPr>
          <w:i/>
          <w:color w:val="auto"/>
        </w:rPr>
      </w:pPr>
      <w:r w:rsidRPr="00D80CA3">
        <w:rPr>
          <w:i/>
          <w:color w:val="auto"/>
        </w:rPr>
        <w:t>5. Đầu tư sửa chữa đập Đắk Hlang, vì hiện nay đập đã xuống cấp không đảm bảo nước tưới cho sản xuất.</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 xml:space="preserve">Theo báo cáo của Ban quản lý khai thác các công trình thuỷ lợi tỉnh Kon Tum </w:t>
      </w:r>
      <w:r w:rsidRPr="005D3A06">
        <w:rPr>
          <w:i/>
          <w:color w:val="auto"/>
        </w:rPr>
        <w:t>(đơn vị quản lý công trình)</w:t>
      </w:r>
      <w:r w:rsidRPr="00D80CA3">
        <w:rPr>
          <w:color w:val="auto"/>
        </w:rPr>
        <w:t xml:space="preserve"> vào đầu vụ mùa năm 2016 đơn vị đã triển khai đánh giá hiện trạng công trình và tổ chức sửa chữa các hư hỏng nhỏ </w:t>
      </w:r>
      <w:r w:rsidRPr="005D3A06">
        <w:rPr>
          <w:i/>
          <w:color w:val="auto"/>
        </w:rPr>
        <w:t>(cụm đầu mối, tuyến kênh)</w:t>
      </w:r>
      <w:r w:rsidRPr="00D80CA3">
        <w:rPr>
          <w:color w:val="auto"/>
        </w:rPr>
        <w:t xml:space="preserve"> hiện tại đã khắc phục xong và cơ bản đảm bảo nước tưới phục vụ sản xuất. </w:t>
      </w:r>
    </w:p>
    <w:p w:rsidR="005D3A06" w:rsidRPr="00D80CA3" w:rsidRDefault="005D3A06" w:rsidP="005D3A06">
      <w:pPr>
        <w:spacing w:before="120" w:after="120"/>
        <w:ind w:firstLine="709"/>
        <w:jc w:val="both"/>
        <w:rPr>
          <w:b/>
          <w:color w:val="auto"/>
        </w:rPr>
      </w:pPr>
      <w:r w:rsidRPr="00D80CA3">
        <w:rPr>
          <w:b/>
          <w:color w:val="auto"/>
        </w:rPr>
        <w:t>II. Cử tri xã Sa Bình</w:t>
      </w:r>
    </w:p>
    <w:p w:rsidR="005D3A06" w:rsidRPr="00D80CA3" w:rsidRDefault="005D3A06" w:rsidP="005D3A06">
      <w:pPr>
        <w:spacing w:before="120" w:after="120"/>
        <w:ind w:firstLine="709"/>
        <w:jc w:val="both"/>
        <w:rPr>
          <w:i/>
          <w:color w:val="auto"/>
        </w:rPr>
      </w:pPr>
      <w:r w:rsidRPr="00D80CA3">
        <w:rPr>
          <w:i/>
          <w:color w:val="auto"/>
        </w:rPr>
        <w:t>1. Bố trí thêm 01 trạm thu tiền điện tại thôn Bình Sơn vì hiện nay nhân dân thôn Bình Sơn lên thôn Bình Nam nộp tiền xa, không thuận lợi.</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UBND huyện đã chỉ đạo Điện lực Sa Thầy làm việc với lãnh đạo thôn về giờ thu và ngày thu hợp lý trong tháng để bố trí thu điểm tiền điện tại thôn Bình Sơn.</w:t>
      </w:r>
      <w:r w:rsidRPr="00D80CA3">
        <w:rPr>
          <w:color w:val="auto"/>
        </w:rPr>
        <w:tab/>
      </w:r>
      <w:r w:rsidRPr="00D80CA3">
        <w:rPr>
          <w:i/>
          <w:color w:val="auto"/>
        </w:rPr>
        <w:t>2. Sớm đầu tư xây dựng nghĩa trang nhân dân, bãi xử lý rác thải, thao trường huấn luyện của xã.</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Hiện tại UBND huyện đang tập trung đầu tư nhằm hoàn thành các tiêu chí Nông thôn mới tại xã Sa Nghĩa, Sa Nhơn. Sau khi hoàn thành, UBND huyện sẽ bố trí kinh phí thực hiện cho các xã trong những năm tiếp theo.</w:t>
      </w:r>
    </w:p>
    <w:p w:rsidR="005D3A06" w:rsidRPr="00D80CA3" w:rsidRDefault="005D3A06" w:rsidP="005D3A06">
      <w:pPr>
        <w:spacing w:before="120" w:after="120"/>
        <w:ind w:firstLine="709"/>
        <w:jc w:val="both"/>
        <w:rPr>
          <w:i/>
          <w:color w:val="auto"/>
        </w:rPr>
      </w:pPr>
      <w:r w:rsidRPr="00D80CA3">
        <w:rPr>
          <w:i/>
          <w:color w:val="auto"/>
        </w:rPr>
        <w:t>3. Lắp thêm trụ điện tại thôn Bình Nam cũ (nay là thôn Bình Loong) vì hiện nay nhân dân phải kéo dây điện từ thôn Kà Bầy sang.</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Điện lực đang triển khai thi công kéo thêm 600m đường dây hạ thế từ Trạm biến áp làng Lung Leng về hướng làng Kà Bày để cấp điện cho khu dân cư mới. Dự kiến hoàn thành trong quý IV/2016.</w:t>
      </w:r>
    </w:p>
    <w:p w:rsidR="005D3A06" w:rsidRPr="00D80CA3" w:rsidRDefault="005D3A06" w:rsidP="005D3A06">
      <w:pPr>
        <w:spacing w:before="120" w:after="120"/>
        <w:ind w:firstLine="709"/>
        <w:jc w:val="both"/>
        <w:rPr>
          <w:i/>
          <w:color w:val="auto"/>
        </w:rPr>
      </w:pPr>
      <w:r w:rsidRPr="00D80CA3">
        <w:rPr>
          <w:i/>
          <w:color w:val="auto"/>
        </w:rPr>
        <w:t>4. Ông Phan Thế Nhân (thôn Bình Nam) hiến đất để khoan giếng phục vụ nước sinh hoạt cho nhân dân. Tổ thi công đã khoan 100m nhưng chỉ bỏ 50m ống. Điều này có thể ảnh hưởng đến gia đình ông sau này. Đề nghị UBND huyện chỉ đạo đơn vị thi công có biện pháp xử lý.</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 xml:space="preserve">Theo thiết kế được phê duyệt, đơn vị thi công đã khoan giếng có độ sâu 100m. Địa chất được phân ra 3 lớp, lớp 1 dày 30m địa chất là đất, lớp 2 dày 40m </w:t>
      </w:r>
      <w:r w:rsidRPr="00D80CA3">
        <w:rPr>
          <w:color w:val="auto"/>
        </w:rPr>
        <w:lastRenderedPageBreak/>
        <w:t>địa chất là đá nguyên khối, lớp 3 dày 30m địa chất là đất. Đối với lớp 1 và lớp 3 đơn vị thi công đã bố trí ống chống, còn lớp 2 do là đá nguyên khối địa chất ổn định nên không cần bố trí ống chống. Do vậy không ảnh hưởng đến gia đình.</w:t>
      </w:r>
    </w:p>
    <w:p w:rsidR="005D3A06" w:rsidRPr="00D80CA3" w:rsidRDefault="005D3A06" w:rsidP="005D3A06">
      <w:pPr>
        <w:spacing w:before="120" w:after="120"/>
        <w:ind w:firstLine="709"/>
        <w:jc w:val="both"/>
        <w:rPr>
          <w:color w:val="auto"/>
        </w:rPr>
      </w:pPr>
      <w:r w:rsidRPr="00D80CA3">
        <w:rPr>
          <w:i/>
          <w:color w:val="auto"/>
        </w:rPr>
        <w:t>5. Thả cống vào đường đi khu sản xuất tập trung thôn Bình Nam (dưới ngõ nhà ông Nguyễn Minh Triều) vì khi làm đường đã phá vỡ cống cũ, nhân dân không thể qua lại chuyên chở nông sản.</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Vị trí cống nằm trong hành lang an toàn giao thông  của Tỉnh lộ 675 do Sở Giao thông – Vận tải tỉnh quản lý. UBND huyện đã chỉ đạo Phòng Kinh tế - Hạ tầng phối hợp với UBND xã Sa Bình kiểm tra. Ghi nhận kiến nghị của cử tri, UBND sẽ tiếp tục kiến nghị Sở Giao thông – Vận tải tỉnh khắc phục.</w:t>
      </w:r>
    </w:p>
    <w:p w:rsidR="005D3A06" w:rsidRPr="00D80CA3" w:rsidRDefault="005D3A06" w:rsidP="005D3A06">
      <w:pPr>
        <w:spacing w:before="120" w:after="120"/>
        <w:ind w:firstLine="709"/>
        <w:jc w:val="both"/>
        <w:rPr>
          <w:b/>
          <w:color w:val="auto"/>
        </w:rPr>
      </w:pPr>
      <w:r w:rsidRPr="00D80CA3">
        <w:rPr>
          <w:b/>
          <w:color w:val="auto"/>
        </w:rPr>
        <w:t>III. Cử tri xã Sa Nghĩa</w:t>
      </w:r>
    </w:p>
    <w:p w:rsidR="005D3A06" w:rsidRPr="00D80CA3" w:rsidRDefault="005D3A06" w:rsidP="005D3A06">
      <w:pPr>
        <w:spacing w:before="120" w:after="120"/>
        <w:ind w:firstLine="709"/>
        <w:jc w:val="both"/>
        <w:rPr>
          <w:i/>
          <w:color w:val="auto"/>
        </w:rPr>
      </w:pPr>
      <w:r w:rsidRPr="00D80CA3">
        <w:rPr>
          <w:i/>
          <w:color w:val="auto"/>
        </w:rPr>
        <w:t>1. Tu sửa tuyến kênh mương cấp I Đắk Sia vì hiện nay đã xuống cấp, hư hỏng nặng.</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lang w:val="pt-BR"/>
        </w:rPr>
      </w:pPr>
      <w:r w:rsidRPr="00D80CA3">
        <w:rPr>
          <w:color w:val="auto"/>
          <w:lang w:val="pt-BR"/>
        </w:rPr>
        <w:t xml:space="preserve">Công trình thuỷ lợi Đăk Sia 2 được đầu tư xây dựng năm 1983, qua quá trình sử dụng, nhiều hạng mục của công trình đã hư hỏng, xuống cấp trong đó có tuyến kênh phục vụ tưới cho cánh đồng xã Sa Nghĩa. Hiện tại, Ban quản lý khai thác công trình thuỷ lợi tỉnh Kon Tum </w:t>
      </w:r>
      <w:r w:rsidRPr="00D80CA3">
        <w:rPr>
          <w:i/>
          <w:color w:val="auto"/>
          <w:lang w:val="pt-BR"/>
        </w:rPr>
        <w:t>(đơn vị quản lý công trình)</w:t>
      </w:r>
      <w:r w:rsidRPr="00D80CA3">
        <w:rPr>
          <w:color w:val="auto"/>
          <w:lang w:val="pt-BR"/>
        </w:rPr>
        <w:t xml:space="preserve"> đã tiến hành kiểm tra đánh giá hiện trạng và đưa vào kế hoạch sửa chữa lớn trong năm 2016.</w:t>
      </w:r>
    </w:p>
    <w:p w:rsidR="005D3A06" w:rsidRPr="00D80CA3" w:rsidRDefault="005D3A06" w:rsidP="005D3A06">
      <w:pPr>
        <w:spacing w:before="120" w:after="120"/>
        <w:ind w:firstLine="709"/>
        <w:jc w:val="both"/>
        <w:rPr>
          <w:i/>
          <w:color w:val="auto"/>
        </w:rPr>
      </w:pPr>
      <w:r w:rsidRPr="00D80CA3">
        <w:rPr>
          <w:i/>
          <w:color w:val="auto"/>
        </w:rPr>
        <w:t>2. Hỗ trợ xuồng máy đánh cá cho nhân dân thôn Đắk Tăng.</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Để giúp nhân dân thôn Đắk Tăng khai thác, đánh bắt thủy sản từ lòng hồ thủy điện PleiKrông, trong năm 2015, UBND huyện đã chỉ đạo cơ quan chuyên môn khảo sát, lấy nhu cầu của người dân hỗ trợ 10 rớ cho 30 hộ và năm 2016 hỗ trợ 13 thuyền tôn, 26 tay lưới cho 13 hộ dân trong thôn. Trong điều kiện ngân sách huyện còn khó khăn, UBND huyện đề nghị các hộ dân thôn Đắk Tăng sử dụng tốt nguồn hỗ trợ trên để đánh bắt cá, đảm bảo nhu cầu thực phẩm hằng ngày và tăng thu nhập, ổn định cuộc sống.</w:t>
      </w:r>
    </w:p>
    <w:p w:rsidR="005D3A06" w:rsidRPr="00D80CA3" w:rsidRDefault="005D3A06" w:rsidP="005D3A06">
      <w:pPr>
        <w:spacing w:before="120" w:after="120"/>
        <w:ind w:firstLine="709"/>
        <w:jc w:val="both"/>
        <w:rPr>
          <w:color w:val="auto"/>
        </w:rPr>
      </w:pPr>
      <w:r w:rsidRPr="00D80CA3">
        <w:rPr>
          <w:i/>
          <w:color w:val="auto"/>
        </w:rPr>
        <w:t>3. Sớm bố trí kinh phí làm đường từ ngã ba thôn Nghĩa Long vào thôn Nghĩa Tân.</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Đây là tuyến đường chiến lược của xã có tổng chiều dài 6.5 km. Tuyến đường này đã được đưa vào kế hoạch đầu tư công trung hạn giai đoạn 2016-2020 và được cấp thẩm quyền phê duyệt. Do tổng nguồn vốn đầu tư do tuyến đường này khá lớn, hiện tại ngân sách huyện chưa cân đối được. Tiếp thu ý kiến cử tri, UBND huyện sẽ sớm triển khai thực hiện khi bố trí được kinh phí.</w:t>
      </w:r>
    </w:p>
    <w:p w:rsidR="005D3A06" w:rsidRPr="00D80CA3" w:rsidRDefault="005D3A06" w:rsidP="005D3A06">
      <w:pPr>
        <w:spacing w:before="120" w:after="120"/>
        <w:ind w:firstLine="709"/>
        <w:jc w:val="both"/>
        <w:rPr>
          <w:b/>
          <w:color w:val="auto"/>
        </w:rPr>
      </w:pPr>
      <w:r w:rsidRPr="00D80CA3">
        <w:rPr>
          <w:b/>
          <w:color w:val="auto"/>
        </w:rPr>
        <w:t>IV.</w:t>
      </w:r>
      <w:r w:rsidRPr="00D80CA3">
        <w:rPr>
          <w:color w:val="auto"/>
        </w:rPr>
        <w:t xml:space="preserve"> </w:t>
      </w:r>
      <w:r w:rsidRPr="00D80CA3">
        <w:rPr>
          <w:b/>
          <w:color w:val="auto"/>
        </w:rPr>
        <w:t>Cử tri xã Sa Nhơn</w:t>
      </w:r>
    </w:p>
    <w:p w:rsidR="005D3A06" w:rsidRPr="00D80CA3" w:rsidRDefault="005D3A06" w:rsidP="005D3A06">
      <w:pPr>
        <w:autoSpaceDE w:val="0"/>
        <w:autoSpaceDN w:val="0"/>
        <w:adjustRightInd w:val="0"/>
        <w:spacing w:before="120" w:after="120"/>
        <w:ind w:firstLine="709"/>
        <w:jc w:val="both"/>
        <w:rPr>
          <w:i/>
          <w:color w:val="auto"/>
        </w:rPr>
      </w:pPr>
      <w:r w:rsidRPr="00D80CA3">
        <w:rPr>
          <w:i/>
          <w:color w:val="auto"/>
        </w:rPr>
        <w:lastRenderedPageBreak/>
        <w:t>1. Ngày 20/4/2016, ông Đinh Giang Nam và ông Phạm Tuấn Anh đi bắt tổ ong có làm cháy rẫy cao su của ông Phan Tấn Sỹ và ông Phan Tấn Lực. Gia đình ông Sỹ và ông Lực báo với Công an xã, Công an huyện và Viện kiểm sát nhân dân huyện. Sau đó hai bên thống nhất tự hòa giải không nhờ pháp luật can thiệp. Tuy nhiên, về sau ông Phạm Tuấn Anh không chịu đền bù cho ông Sỹ và ông Lực. Ngày 29/4/2016, ông Sỹ đã viết đơn gửi Công an huyện Sa Thầy; ngày 29/6/2016, ông Lực cũng viết đơn gửi Công an huyện Sa Thầy. Từ đó cho đến nay, đã gần 4 tháng nhưng không thấy Công an huyện Sa Thầy giải quyết vụ việc theo đơn. Đề nghị UBND huyện chỉ đạo Công an huyện giải quyết kịp thời, đúng pháp luật.</w:t>
      </w:r>
    </w:p>
    <w:p w:rsidR="005D3A06" w:rsidRPr="00D80CA3" w:rsidRDefault="005D3A06" w:rsidP="005D3A06">
      <w:pPr>
        <w:autoSpaceDE w:val="0"/>
        <w:autoSpaceDN w:val="0"/>
        <w:adjustRightInd w:val="0"/>
        <w:spacing w:before="120" w:after="120"/>
        <w:ind w:firstLine="720"/>
        <w:jc w:val="both"/>
        <w:rPr>
          <w:b/>
          <w:color w:val="auto"/>
        </w:rPr>
      </w:pPr>
      <w:r w:rsidRPr="00D80CA3">
        <w:rPr>
          <w:b/>
          <w:color w:val="auto"/>
        </w:rPr>
        <w:t>Trả lời:</w:t>
      </w:r>
    </w:p>
    <w:p w:rsidR="005D3A06" w:rsidRPr="00D80CA3" w:rsidRDefault="005D3A06" w:rsidP="005D3A06">
      <w:pPr>
        <w:pStyle w:val="NoSpacing"/>
        <w:spacing w:before="120" w:after="120"/>
        <w:ind w:firstLine="720"/>
        <w:jc w:val="both"/>
      </w:pPr>
      <w:r w:rsidRPr="00D80CA3">
        <w:rPr>
          <w:lang w:val="en-US"/>
        </w:rPr>
        <w:t>Theo báo cáo của Công an huyện, q</w:t>
      </w:r>
      <w:r w:rsidRPr="00D80CA3">
        <w:t xml:space="preserve">ua kiểm tra hiện trường, rẫy cao su nhà ông Sỹ và ông Lực bị cháy lớp thực bì bề mặt đất, lớp phía dưới còn ẩm ướt do </w:t>
      </w:r>
      <w:r w:rsidRPr="00D80CA3">
        <w:rPr>
          <w:lang w:val="en-US"/>
        </w:rPr>
        <w:t>hai</w:t>
      </w:r>
      <w:r w:rsidRPr="00D80CA3">
        <w:t xml:space="preserve"> ngày trước trời mưa to. Do vậy, việc gây cháy cao su không gây thiệt hại nghiêm trọng, không ảnh hưởng đến quá trình sinh trưởng của cây.</w:t>
      </w:r>
      <w:r w:rsidRPr="00D80CA3">
        <w:rPr>
          <w:lang w:val="en-US"/>
        </w:rPr>
        <w:t xml:space="preserve"> </w:t>
      </w:r>
      <w:r w:rsidRPr="00D80CA3">
        <w:t>Hai bên đã tự thống nhất thoả thuận</w:t>
      </w:r>
      <w:r w:rsidRPr="00D80CA3">
        <w:rPr>
          <w:lang w:val="en-US"/>
        </w:rPr>
        <w:t>:</w:t>
      </w:r>
      <w:r w:rsidRPr="00D80CA3">
        <w:t xml:space="preserve"> ông Nam và ông Anh đền bù cho ông Lực và ông Sỹ 12 bao phân, trong đó ông Lực 08 bao, ông Sỹ 04 bao. Tuy nhiên ông Phạm Tuấn Anh không thực hiện theo thoả thuận</w:t>
      </w:r>
      <w:r w:rsidRPr="00D80CA3">
        <w:rPr>
          <w:lang w:val="en-US"/>
        </w:rPr>
        <w:t>. Ngày</w:t>
      </w:r>
      <w:r w:rsidRPr="00D80CA3">
        <w:t xml:space="preserve"> 11/8/2016, Công an huyện Sa Thầy đã tiến hành mời 2 bên lên làm việc tại Công an huyện. Hai bên đã thống nhất phương án đền bù như thoả thuận ban đầu.</w:t>
      </w:r>
    </w:p>
    <w:p w:rsidR="005D3A06" w:rsidRPr="00D80CA3" w:rsidRDefault="005D3A06" w:rsidP="005D3A06">
      <w:pPr>
        <w:autoSpaceDE w:val="0"/>
        <w:autoSpaceDN w:val="0"/>
        <w:adjustRightInd w:val="0"/>
        <w:spacing w:before="120" w:after="120"/>
        <w:ind w:firstLine="720"/>
        <w:jc w:val="both"/>
        <w:rPr>
          <w:color w:val="auto"/>
        </w:rPr>
      </w:pPr>
      <w:r w:rsidRPr="00D80CA3">
        <w:rPr>
          <w:i/>
          <w:color w:val="auto"/>
        </w:rPr>
        <w:t>2. Nhà máy chế biến tinh bột sắn Sa Nhơn và Nhà máy chế biến mủ cao su tại xã Rờ Kơi khi vào mùa vụ hoạt động sản xuất có xả nước thải trực tiếp ra suối Đắk Sia gây ô nhiễm môi trường, ảnh hưởng đến sức khỏe và sản xuất của nhân dân. Đề nghị các ngành chức năng thường xuyên kiểm tra và xử lý nghiêm.</w:t>
      </w:r>
    </w:p>
    <w:p w:rsidR="005D3A06" w:rsidRPr="00D80CA3" w:rsidRDefault="005D3A06" w:rsidP="005D3A06">
      <w:pPr>
        <w:autoSpaceDE w:val="0"/>
        <w:autoSpaceDN w:val="0"/>
        <w:adjustRightInd w:val="0"/>
        <w:spacing w:before="120" w:after="120"/>
        <w:ind w:firstLine="720"/>
        <w:jc w:val="both"/>
        <w:rPr>
          <w:b/>
          <w:color w:val="auto"/>
        </w:rPr>
      </w:pPr>
      <w:r w:rsidRPr="00D80CA3">
        <w:rPr>
          <w:b/>
          <w:color w:val="auto"/>
        </w:rPr>
        <w:t xml:space="preserve">Trả lời: </w:t>
      </w:r>
    </w:p>
    <w:p w:rsidR="005D3A06" w:rsidRPr="00D80CA3" w:rsidRDefault="005D3A06" w:rsidP="005D3A06">
      <w:pPr>
        <w:autoSpaceDE w:val="0"/>
        <w:autoSpaceDN w:val="0"/>
        <w:adjustRightInd w:val="0"/>
        <w:spacing w:before="120" w:after="120"/>
        <w:ind w:firstLine="720"/>
        <w:jc w:val="both"/>
        <w:rPr>
          <w:color w:val="auto"/>
        </w:rPr>
      </w:pPr>
      <w:r w:rsidRPr="00D80CA3">
        <w:rPr>
          <w:color w:val="auto"/>
        </w:rPr>
        <w:t>Qua kiểm tra của phòng chuyên môn, hiện tại hệ thống xử lý nước thải của nhà máy tinh bột sắn Sa Nhơn đã hoàn chỉnh, đưa vào sử dụng. Riêng Nhà máy chế biến mủ cao su (xã Rờ Kơi) đang bị đình chỉ hoạt động để sửa chữa, nâng cấp hệ thống xử lý nước thải. Ghi nhận ý kiến cử tri, UBND huyện sẽ tiếp tục chỉ đạo các phòng chuyên môn phối hợp với UBND xã Sa Nhơn, xã Rờ Kơi thường xuyên kiểm tra, nếu phát hiện vi phạm sẽ xử lý nghiêm theo quy định.</w:t>
      </w:r>
    </w:p>
    <w:p w:rsidR="005D3A06" w:rsidRPr="00D80CA3" w:rsidRDefault="005D3A06" w:rsidP="005D3A06">
      <w:pPr>
        <w:autoSpaceDE w:val="0"/>
        <w:autoSpaceDN w:val="0"/>
        <w:adjustRightInd w:val="0"/>
        <w:spacing w:before="120" w:after="120"/>
        <w:ind w:firstLine="720"/>
        <w:jc w:val="both"/>
        <w:rPr>
          <w:i/>
          <w:color w:val="auto"/>
        </w:rPr>
      </w:pPr>
      <w:r w:rsidRPr="00D80CA3">
        <w:rPr>
          <w:i/>
          <w:color w:val="auto"/>
        </w:rPr>
        <w:t>3. Tu sửa đập thủy lợi Kà Bầy để nhân dân đảm bảo tưới phục vụ sản xuất của nhân dân.</w:t>
      </w:r>
    </w:p>
    <w:p w:rsidR="005D3A06" w:rsidRPr="00D80CA3" w:rsidRDefault="005D3A06" w:rsidP="005D3A06">
      <w:pPr>
        <w:autoSpaceDE w:val="0"/>
        <w:autoSpaceDN w:val="0"/>
        <w:adjustRightInd w:val="0"/>
        <w:spacing w:before="120" w:after="120"/>
        <w:ind w:firstLine="720"/>
        <w:jc w:val="both"/>
        <w:rPr>
          <w:b/>
          <w:color w:val="auto"/>
          <w:lang w:val="fr-FR"/>
        </w:rPr>
      </w:pPr>
      <w:r w:rsidRPr="00D80CA3">
        <w:rPr>
          <w:b/>
          <w:color w:val="auto"/>
          <w:lang w:val="fr-FR"/>
        </w:rPr>
        <w:t>Trả lời:</w:t>
      </w:r>
    </w:p>
    <w:p w:rsidR="005D3A06" w:rsidRPr="00D80CA3" w:rsidRDefault="005D3A06" w:rsidP="005D3A06">
      <w:pPr>
        <w:autoSpaceDE w:val="0"/>
        <w:autoSpaceDN w:val="0"/>
        <w:adjustRightInd w:val="0"/>
        <w:spacing w:before="120" w:after="120"/>
        <w:ind w:firstLine="720"/>
        <w:jc w:val="both"/>
        <w:rPr>
          <w:color w:val="auto"/>
        </w:rPr>
      </w:pPr>
      <w:r w:rsidRPr="00D80CA3">
        <w:rPr>
          <w:color w:val="auto"/>
          <w:lang w:val="fr-FR"/>
        </w:rPr>
        <w:t>UBND huyện đang chỉ đạo cơ quan chuyên môn phối hợp với UBND xã tổ chức kiểm tra, đánh giá hiện trạng công trình để đưa ra giải pháp khắc phục nhằm đảm bảo nước tưới cho nhân dân</w:t>
      </w:r>
    </w:p>
    <w:p w:rsidR="005D3A06" w:rsidRPr="00D80CA3" w:rsidRDefault="005D3A06" w:rsidP="005D3A06">
      <w:pPr>
        <w:autoSpaceDE w:val="0"/>
        <w:autoSpaceDN w:val="0"/>
        <w:adjustRightInd w:val="0"/>
        <w:spacing w:before="120" w:after="120"/>
        <w:ind w:firstLine="720"/>
        <w:jc w:val="both"/>
        <w:rPr>
          <w:i/>
          <w:color w:val="auto"/>
        </w:rPr>
      </w:pPr>
      <w:r w:rsidRPr="00D80CA3">
        <w:rPr>
          <w:i/>
          <w:color w:val="auto"/>
        </w:rPr>
        <w:t>4. Sở Giao thông – Vận tải tỉnh đầu tư nâng cấp Tỉnh lộ 675 đoạn qua xã Sa Nhơn không làm hệ thống rãnh thoát nước hai bên taluy đường. Đề nghị các ngành chức năng sớm khắc phục.</w:t>
      </w:r>
    </w:p>
    <w:p w:rsidR="005D3A06" w:rsidRPr="00D80CA3" w:rsidRDefault="005D3A06" w:rsidP="005D3A06">
      <w:pPr>
        <w:autoSpaceDE w:val="0"/>
        <w:autoSpaceDN w:val="0"/>
        <w:adjustRightInd w:val="0"/>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lang w:val="vi-VN"/>
        </w:rPr>
      </w:pPr>
      <w:r w:rsidRPr="00D80CA3">
        <w:rPr>
          <w:color w:val="auto"/>
        </w:rPr>
        <w:lastRenderedPageBreak/>
        <w:t>Tỉnh lộ 675 đ</w:t>
      </w:r>
      <w:r w:rsidRPr="00D80CA3">
        <w:rPr>
          <w:color w:val="auto"/>
          <w:lang w:val="vi-VN"/>
        </w:rPr>
        <w:t>oạn qua xã Sa Nhơn từ Km26-Km32 đã được Sở Giao thông Vận tải sửa chữa mặt đường bằng nguồn vốn từ Quỹ bảo trì đường bộ Trung Ương cấp cho Quỹ địa phương, hoàn thành vào tháng 6 năm 2014. Do nguồn kinh phí khó khăn nên trước mắt ưu tiên sửa chữa mặt đường.</w:t>
      </w:r>
      <w:r w:rsidRPr="00D80CA3">
        <w:rPr>
          <w:color w:val="auto"/>
        </w:rPr>
        <w:t xml:space="preserve"> </w:t>
      </w:r>
      <w:r w:rsidRPr="00D80CA3">
        <w:rPr>
          <w:color w:val="auto"/>
          <w:lang w:val="vi-VN"/>
        </w:rPr>
        <w:t xml:space="preserve">Đối với hệ thống rãnh thoát nước hai bên đường, tiếp thu kiến nghị của cử tri, UBND </w:t>
      </w:r>
      <w:r w:rsidRPr="00D80CA3">
        <w:rPr>
          <w:color w:val="auto"/>
        </w:rPr>
        <w:t>huyện sẽ đề xuất UBND tỉnh bố trí kinh phí triển khai thực hiện</w:t>
      </w:r>
      <w:r w:rsidRPr="00D80CA3">
        <w:rPr>
          <w:color w:val="auto"/>
          <w:lang w:val="vi-VN"/>
        </w:rPr>
        <w:t>.</w:t>
      </w:r>
    </w:p>
    <w:p w:rsidR="005D3A06" w:rsidRPr="00D80CA3" w:rsidRDefault="005D3A06" w:rsidP="005D3A06">
      <w:pPr>
        <w:spacing w:before="120" w:after="120"/>
        <w:ind w:firstLine="709"/>
        <w:jc w:val="both"/>
        <w:rPr>
          <w:b/>
          <w:color w:val="auto"/>
        </w:rPr>
      </w:pPr>
      <w:r w:rsidRPr="00D80CA3">
        <w:rPr>
          <w:b/>
          <w:color w:val="auto"/>
        </w:rPr>
        <w:t>V.</w:t>
      </w:r>
      <w:r w:rsidRPr="00D80CA3">
        <w:rPr>
          <w:color w:val="auto"/>
        </w:rPr>
        <w:t xml:space="preserve"> </w:t>
      </w:r>
      <w:r w:rsidRPr="00D80CA3">
        <w:rPr>
          <w:b/>
          <w:color w:val="auto"/>
        </w:rPr>
        <w:t>Cử tri xã Sa Sơn</w:t>
      </w:r>
    </w:p>
    <w:p w:rsidR="005D3A06" w:rsidRPr="00D80CA3" w:rsidRDefault="005D3A06" w:rsidP="005D3A06">
      <w:pPr>
        <w:spacing w:before="120" w:after="120"/>
        <w:ind w:firstLine="720"/>
        <w:jc w:val="both"/>
        <w:rPr>
          <w:bCs/>
          <w:i/>
          <w:iCs/>
          <w:color w:val="auto"/>
        </w:rPr>
      </w:pPr>
      <w:r w:rsidRPr="00D80CA3">
        <w:rPr>
          <w:bCs/>
          <w:i/>
          <w:iCs/>
          <w:color w:val="auto"/>
        </w:rPr>
        <w:t>1. Những năm gần đây, người dân đều đăng ký mua giống lúa của Phòng Nông nghiệp &amp; PTNT huyện. Tuy nhiên, các loại giống này đã cũ và quen với chất đất nên năng suất không cao. Đề nghị UBND huyện chỉ đạo phòng chuyên môn nghiên cứu, cung cấp loại giống mới cho nhân dân.</w:t>
      </w:r>
    </w:p>
    <w:p w:rsidR="005D3A06" w:rsidRPr="00D80CA3" w:rsidRDefault="005D3A06" w:rsidP="005D3A06">
      <w:pPr>
        <w:spacing w:before="120" w:after="120"/>
        <w:ind w:firstLine="720"/>
        <w:jc w:val="both"/>
        <w:rPr>
          <w:b/>
          <w:bCs/>
          <w:iCs/>
          <w:color w:val="auto"/>
        </w:rPr>
      </w:pPr>
      <w:r w:rsidRPr="00D80CA3">
        <w:rPr>
          <w:b/>
          <w:bCs/>
          <w:iCs/>
          <w:color w:val="auto"/>
        </w:rPr>
        <w:t>Trả lời:</w:t>
      </w:r>
    </w:p>
    <w:p w:rsidR="005D3A06" w:rsidRPr="00D80CA3" w:rsidRDefault="005D3A06" w:rsidP="005D3A06">
      <w:pPr>
        <w:spacing w:before="120" w:after="120"/>
        <w:ind w:firstLine="720"/>
        <w:jc w:val="both"/>
        <w:rPr>
          <w:b/>
          <w:color w:val="auto"/>
        </w:rPr>
      </w:pPr>
      <w:r w:rsidRPr="00D80CA3">
        <w:rPr>
          <w:color w:val="auto"/>
        </w:rPr>
        <w:t>Phòng Nông nghiệp &amp; Phát triển nông thôn là cơ quan chuyên môn thuộc UBND huyện thực hiện chức năng theo dõi, tham mưu và thực hiện quản lý nhà nước về nông lâm nghiệp trên địa bàn huyện, đơn vị không có chức năng kinh doanh giống cây trồng. Từ nguồn kinh phí sự nghiệp khuyến nông hàng năm, UBND huyện đã chỉ đạo cơ quan chuyên môn xây dựng mô hình và đưa các loại giống lúa mới, có năng suất, chất lượng cao như: Xuyên hương 178, Mai lâm 48, Bắc thơm số 9, Việt Đài 20, lúa thuần HT1, Hương cốm… năng suất từ 60-70 tạ/ha, tạo điều kiện cho nhân dân tiếp thu, áp dụng vào sản xuất. Đề nghị UBND xã Sa Sơn tổ chức lấy nhu cầu của nhân dân, lập danh sách đăng ký và phối hợp với phòng Nông nghiệp &amp; Phát triển nông thôn chọn đơn vị cung ứng giống đảm bảo chất lượng cho người dân.</w:t>
      </w:r>
    </w:p>
    <w:p w:rsidR="005D3A06" w:rsidRPr="00D80CA3" w:rsidRDefault="005D3A06" w:rsidP="005D3A06">
      <w:pPr>
        <w:spacing w:before="120" w:after="120"/>
        <w:ind w:firstLine="720"/>
        <w:jc w:val="both"/>
        <w:rPr>
          <w:bCs/>
          <w:i/>
          <w:iCs/>
          <w:color w:val="auto"/>
        </w:rPr>
      </w:pPr>
      <w:r w:rsidRPr="00D80CA3">
        <w:rPr>
          <w:bCs/>
          <w:i/>
          <w:iCs/>
          <w:color w:val="auto"/>
        </w:rPr>
        <w:t>2. Đề nghị Công an huyện hàng năm mở lớp bồi dưỡng kiến thức về chuyên môn nghiệp vụ cho đội ngũ công an viên các thôn, làng trên địa bàn.</w:t>
      </w:r>
    </w:p>
    <w:p w:rsidR="005D3A06" w:rsidRPr="00D80CA3" w:rsidRDefault="005D3A06" w:rsidP="005D3A06">
      <w:pPr>
        <w:spacing w:before="120" w:after="120"/>
        <w:ind w:firstLine="720"/>
        <w:jc w:val="both"/>
        <w:rPr>
          <w:b/>
          <w:bCs/>
          <w:iCs/>
          <w:color w:val="auto"/>
        </w:rPr>
      </w:pPr>
      <w:r w:rsidRPr="00D80CA3">
        <w:rPr>
          <w:b/>
          <w:bCs/>
          <w:iCs/>
          <w:color w:val="auto"/>
        </w:rPr>
        <w:t>Trả lời:</w:t>
      </w:r>
    </w:p>
    <w:p w:rsidR="005D3A06" w:rsidRPr="00D80CA3" w:rsidRDefault="005D3A06" w:rsidP="005D3A06">
      <w:pPr>
        <w:pStyle w:val="NoSpacing"/>
        <w:spacing w:before="120" w:after="120"/>
        <w:ind w:firstLine="720"/>
        <w:jc w:val="both"/>
      </w:pPr>
      <w:r w:rsidRPr="00D80CA3">
        <w:rPr>
          <w:lang w:val="en-US"/>
        </w:rPr>
        <w:t xml:space="preserve">Hàng năm, </w:t>
      </w:r>
      <w:r w:rsidRPr="00D80CA3">
        <w:t xml:space="preserve">Công an huyện </w:t>
      </w:r>
      <w:r w:rsidRPr="00D80CA3">
        <w:rPr>
          <w:lang w:val="en-US"/>
        </w:rPr>
        <w:t>đều tổ chức</w:t>
      </w:r>
      <w:r w:rsidRPr="00D80CA3">
        <w:t xml:space="preserve"> tập huấn điều lệnh, quân sự võ thuật và chuyên môn nghiệp vụ đối với lực lượng Công an xã trên địa bàn. </w:t>
      </w:r>
      <w:r w:rsidRPr="00D80CA3">
        <w:rPr>
          <w:lang w:val="en-US"/>
        </w:rPr>
        <w:t>Đồng thời,</w:t>
      </w:r>
      <w:r w:rsidRPr="00D80CA3">
        <w:t xml:space="preserve"> Đội </w:t>
      </w:r>
      <w:r w:rsidRPr="00D80CA3">
        <w:rPr>
          <w:lang w:val="en-US"/>
        </w:rPr>
        <w:t>Xây dựng phong trào</w:t>
      </w:r>
      <w:r w:rsidRPr="00D80CA3">
        <w:t xml:space="preserve"> và </w:t>
      </w:r>
      <w:r w:rsidRPr="00D80CA3">
        <w:rPr>
          <w:lang w:val="en-US"/>
        </w:rPr>
        <w:t xml:space="preserve">Phụ trách xã </w:t>
      </w:r>
      <w:r w:rsidRPr="00D80CA3">
        <w:t>về ANTT Công an huyện thường xuyên bám địa bàn từng xã để thực hiện công tác hướng dẫn chuyên môn đối với lực lượng công an bán chuyên trách tại địa bàn cơ sở. Do đó, việc trang bị kiến thức chuyên môn nghiệp vụ cho lực lượng Công an viên luôn được đơn vị thực hiện một cách thường xuyên.</w:t>
      </w:r>
      <w:r w:rsidRPr="00D80CA3">
        <w:rPr>
          <w:lang w:val="en-US"/>
        </w:rPr>
        <w:t xml:space="preserve"> Trong thời gian tới, Công an huyện sẽ đề nghị với cơ quan có thẩm quyền bổ sung kinh phí để thực hiện </w:t>
      </w:r>
      <w:r w:rsidRPr="00D80CA3">
        <w:t>việc mở lớp tập huấn bồi dưỡng kiến thức cho lực lượng công an viên các thôn làng</w:t>
      </w:r>
      <w:r w:rsidRPr="00D80CA3">
        <w:rPr>
          <w:lang w:val="en-US"/>
        </w:rPr>
        <w:t>.</w:t>
      </w:r>
    </w:p>
    <w:p w:rsidR="005D3A06" w:rsidRPr="00D80CA3" w:rsidRDefault="005D3A06" w:rsidP="005D3A06">
      <w:pPr>
        <w:spacing w:before="120" w:after="120"/>
        <w:ind w:firstLine="709"/>
        <w:jc w:val="both"/>
        <w:rPr>
          <w:b/>
          <w:color w:val="auto"/>
        </w:rPr>
      </w:pPr>
      <w:r w:rsidRPr="00D80CA3">
        <w:rPr>
          <w:b/>
          <w:color w:val="auto"/>
        </w:rPr>
        <w:t>VI. Cử tri xã Ya Xiêr</w:t>
      </w:r>
    </w:p>
    <w:p w:rsidR="005D3A06" w:rsidRPr="00D80CA3" w:rsidRDefault="005D3A06" w:rsidP="005D3A06">
      <w:pPr>
        <w:spacing w:before="120" w:after="120"/>
        <w:ind w:firstLine="709"/>
        <w:jc w:val="both"/>
        <w:rPr>
          <w:b/>
          <w:color w:val="auto"/>
        </w:rPr>
      </w:pPr>
      <w:r w:rsidRPr="00D80CA3">
        <w:rPr>
          <w:b/>
          <w:color w:val="auto"/>
        </w:rPr>
        <w:t>1. Cử tri thôn 1, 2, 3</w:t>
      </w:r>
    </w:p>
    <w:p w:rsidR="005D3A06" w:rsidRPr="00D80CA3" w:rsidRDefault="005D3A06" w:rsidP="005D3A06">
      <w:pPr>
        <w:spacing w:before="120" w:after="120"/>
        <w:ind w:firstLine="720"/>
        <w:jc w:val="both"/>
        <w:rPr>
          <w:i/>
          <w:color w:val="auto"/>
        </w:rPr>
      </w:pPr>
      <w:r w:rsidRPr="00D80CA3">
        <w:rPr>
          <w:i/>
          <w:color w:val="auto"/>
        </w:rPr>
        <w:t>1.1. Sớm nâng cấp và sửa chữa đoạn đường từ ngã ba làng Rắc vào khu vực 3 thôn của xã Ya Xiêr (đã kiến nghị nhiều lần).</w:t>
      </w:r>
    </w:p>
    <w:p w:rsidR="005D3A06" w:rsidRPr="00D80CA3" w:rsidRDefault="005D3A06" w:rsidP="005D3A06">
      <w:pPr>
        <w:spacing w:before="120" w:after="120"/>
        <w:ind w:firstLine="720"/>
        <w:jc w:val="both"/>
        <w:rPr>
          <w:b/>
          <w:color w:val="auto"/>
        </w:rPr>
      </w:pPr>
      <w:r w:rsidRPr="00D80CA3">
        <w:rPr>
          <w:b/>
          <w:color w:val="auto"/>
        </w:rPr>
        <w:t xml:space="preserve">Trả lời: </w:t>
      </w:r>
    </w:p>
    <w:p w:rsidR="005D3A06" w:rsidRPr="00D80CA3" w:rsidRDefault="005D3A06" w:rsidP="005D3A06">
      <w:pPr>
        <w:spacing w:before="120" w:after="120"/>
        <w:ind w:firstLine="720"/>
        <w:jc w:val="both"/>
        <w:rPr>
          <w:color w:val="auto"/>
          <w:lang w:val="fr-FR"/>
        </w:rPr>
      </w:pPr>
      <w:r w:rsidRPr="00D80CA3">
        <w:rPr>
          <w:color w:val="auto"/>
          <w:lang w:val="fr-FR"/>
        </w:rPr>
        <w:lastRenderedPageBreak/>
        <w:t xml:space="preserve">Trong hai năm 2014 và 2015, huyện đã bố trí nguồn dự phòng ngân sách để khắc phục sửa chữa 03 công trình: Khắc phục lũ bão cống tràn </w:t>
      </w:r>
      <w:r w:rsidRPr="005D3A06">
        <w:rPr>
          <w:i/>
          <w:color w:val="auto"/>
          <w:lang w:val="fr-FR"/>
        </w:rPr>
        <w:t>(tại Km5+820)</w:t>
      </w:r>
      <w:r w:rsidRPr="00D80CA3">
        <w:rPr>
          <w:color w:val="auto"/>
          <w:lang w:val="fr-FR"/>
        </w:rPr>
        <w:t xml:space="preserve"> đường vào thôn 1, 2 và thôn 3 </w:t>
      </w:r>
      <w:r w:rsidRPr="005D3A06">
        <w:rPr>
          <w:i/>
          <w:color w:val="auto"/>
          <w:lang w:val="fr-FR"/>
        </w:rPr>
        <w:t>(làng Thanh Hóa),</w:t>
      </w:r>
      <w:r w:rsidRPr="00D80CA3">
        <w:rPr>
          <w:color w:val="auto"/>
          <w:lang w:val="fr-FR"/>
        </w:rPr>
        <w:t xml:space="preserve"> xã Ya Xiêr; Khắc phục lũ bão cống tràn </w:t>
      </w:r>
      <w:r w:rsidRPr="005D3A06">
        <w:rPr>
          <w:i/>
          <w:color w:val="auto"/>
          <w:lang w:val="fr-FR"/>
        </w:rPr>
        <w:t>(tại Km6+530)</w:t>
      </w:r>
      <w:r w:rsidRPr="00D80CA3">
        <w:rPr>
          <w:color w:val="auto"/>
          <w:lang w:val="fr-FR"/>
        </w:rPr>
        <w:t xml:space="preserve"> đường vào thôn 1, 2 và thôn 3 </w:t>
      </w:r>
      <w:r w:rsidRPr="005D3A06">
        <w:rPr>
          <w:i/>
          <w:color w:val="auto"/>
          <w:lang w:val="fr-FR"/>
        </w:rPr>
        <w:t>(làng Thanh Hóa),</w:t>
      </w:r>
      <w:r w:rsidRPr="00D80CA3">
        <w:rPr>
          <w:color w:val="auto"/>
          <w:lang w:val="fr-FR"/>
        </w:rPr>
        <w:t xml:space="preserve"> xã Ya Xiêr; Khắc phục lũ bão cống tràn tại Km4+820 đường vào thôn 1, 2 và thôn 3 </w:t>
      </w:r>
      <w:r w:rsidRPr="005D3A06">
        <w:rPr>
          <w:i/>
          <w:color w:val="auto"/>
          <w:lang w:val="fr-FR"/>
        </w:rPr>
        <w:t>(làng Thanh Hóa)</w:t>
      </w:r>
      <w:r w:rsidRPr="00D80CA3">
        <w:rPr>
          <w:color w:val="auto"/>
          <w:lang w:val="fr-FR"/>
        </w:rPr>
        <w:t xml:space="preserve"> xã Ya Xiêr với tổng kinh phí 2.307</w:t>
      </w:r>
      <w:r w:rsidRPr="00D80CA3">
        <w:rPr>
          <w:b/>
          <w:color w:val="auto"/>
          <w:lang w:val="fr-FR"/>
        </w:rPr>
        <w:t xml:space="preserve"> </w:t>
      </w:r>
      <w:r w:rsidRPr="00D80CA3">
        <w:rPr>
          <w:color w:val="auto"/>
          <w:lang w:val="fr-FR"/>
        </w:rPr>
        <w:t>triệu đồng. UBND huyện sẽ bố trí kinh phí tiếp tục sữa chữa khi cân đối được nguồn.</w:t>
      </w:r>
    </w:p>
    <w:p w:rsidR="005D3A06" w:rsidRPr="00D80CA3" w:rsidRDefault="005D3A06" w:rsidP="005D3A06">
      <w:pPr>
        <w:spacing w:before="120" w:after="120"/>
        <w:ind w:firstLine="720"/>
        <w:jc w:val="both"/>
        <w:rPr>
          <w:i/>
          <w:color w:val="auto"/>
        </w:rPr>
      </w:pPr>
      <w:r w:rsidRPr="00D80CA3">
        <w:rPr>
          <w:i/>
          <w:color w:val="auto"/>
        </w:rPr>
        <w:t>1.2. Tiếp tục đầu tư kinh phí để làm phần còn lại của đường vào Bãi Trâu (thôn 1).</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Theo báo cáo của UBND xã Ya Xiêr, nội dung này đã được đưa vào danh mục công trình đầu tư thuộc Chương trình xây dựng Nông thôn mới năm 2017 và sẽ triển khai thực hiện khi được phân bổ vốn.</w:t>
      </w:r>
    </w:p>
    <w:p w:rsidR="005D3A06" w:rsidRPr="00D80CA3" w:rsidRDefault="005D3A06" w:rsidP="005D3A06">
      <w:pPr>
        <w:spacing w:before="120" w:after="120"/>
        <w:ind w:firstLine="720"/>
        <w:jc w:val="both"/>
        <w:rPr>
          <w:i/>
          <w:color w:val="auto"/>
        </w:rPr>
      </w:pPr>
      <w:r w:rsidRPr="00D80CA3">
        <w:rPr>
          <w:i/>
          <w:color w:val="auto"/>
        </w:rPr>
        <w:t>1.3. Xây dựng đập tại suối Ya Ku để tưới tiêu cho hơn 4 ha đất nông nghiệp.</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pStyle w:val="Default"/>
        <w:spacing w:before="120" w:after="120"/>
        <w:ind w:firstLine="720"/>
        <w:jc w:val="both"/>
        <w:rPr>
          <w:color w:val="auto"/>
          <w:sz w:val="28"/>
          <w:szCs w:val="28"/>
          <w:lang w:val="pt-BR" w:eastAsia="en-US"/>
        </w:rPr>
      </w:pPr>
      <w:r w:rsidRPr="00D80CA3">
        <w:rPr>
          <w:color w:val="auto"/>
          <w:sz w:val="28"/>
          <w:szCs w:val="28"/>
          <w:lang w:val="pt-BR" w:eastAsia="en-US"/>
        </w:rPr>
        <w:t>Tiếp thu ý kiến cử tri, UBND huyện sẽ chỉ đạo cơ quan chuyên môn phối hợp với UBND xã tiến hành kiểm tra thực tế hiện trường để đưa ra giải pháp thực hiện cụ thể.</w:t>
      </w:r>
    </w:p>
    <w:p w:rsidR="005D3A06" w:rsidRPr="00D80CA3" w:rsidRDefault="005D3A06" w:rsidP="005D3A06">
      <w:pPr>
        <w:spacing w:before="120" w:after="120"/>
        <w:ind w:firstLine="720"/>
        <w:jc w:val="both"/>
        <w:rPr>
          <w:i/>
          <w:color w:val="auto"/>
        </w:rPr>
      </w:pPr>
      <w:r w:rsidRPr="00D80CA3">
        <w:rPr>
          <w:i/>
          <w:color w:val="auto"/>
        </w:rPr>
        <w:t>1.4. Nạo vét đập Ya Bai bị đất cát bồi lấp để đảm bảo nước tưới tiêu cho vụ mùa năm 2016.</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lang w:val="pt-BR"/>
        </w:rPr>
      </w:pPr>
      <w:r w:rsidRPr="00D80CA3">
        <w:rPr>
          <w:color w:val="auto"/>
          <w:lang w:val="pt-BR"/>
        </w:rPr>
        <w:t>Trong vụ Đông xuân 2015-2016, UBND huyện đã triển khai khắc phục một số hạng mục bị hư hỏng, cấp bách (</w:t>
      </w:r>
      <w:r w:rsidRPr="00D80CA3">
        <w:rPr>
          <w:i/>
          <w:color w:val="auto"/>
          <w:lang w:val="pt-BR"/>
        </w:rPr>
        <w:t xml:space="preserve">mái tràn, van lấy nước, kênh mương), </w:t>
      </w:r>
      <w:r w:rsidRPr="00D80CA3">
        <w:rPr>
          <w:color w:val="auto"/>
          <w:lang w:val="pt-BR"/>
        </w:rPr>
        <w:t>hiện nay công tác khắc phục đã hoàn thành, cơ bản đáp ứng nước tưới cho vụ mùa năm 2016 và các năm tiếp theo.</w:t>
      </w:r>
    </w:p>
    <w:p w:rsidR="005D3A06" w:rsidRPr="00D80CA3" w:rsidRDefault="005D3A06" w:rsidP="005D3A06">
      <w:pPr>
        <w:spacing w:before="120" w:after="120"/>
        <w:ind w:firstLine="720"/>
        <w:jc w:val="both"/>
        <w:rPr>
          <w:color w:val="auto"/>
        </w:rPr>
      </w:pPr>
      <w:r w:rsidRPr="00D80CA3">
        <w:rPr>
          <w:i/>
          <w:color w:val="auto"/>
        </w:rPr>
        <w:t>1.5. Hỗ trợ giống cỏ để phục vụ công tác chăn nuôi.</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pStyle w:val="BodyTextIndent"/>
        <w:tabs>
          <w:tab w:val="left" w:pos="5040"/>
        </w:tabs>
        <w:spacing w:before="120"/>
        <w:ind w:left="0" w:firstLine="709"/>
        <w:jc w:val="both"/>
        <w:rPr>
          <w:color w:val="auto"/>
          <w:szCs w:val="28"/>
          <w:lang w:val="nl-NL"/>
        </w:rPr>
      </w:pPr>
      <w:r w:rsidRPr="00D80CA3">
        <w:rPr>
          <w:color w:val="auto"/>
          <w:szCs w:val="28"/>
          <w:lang w:val="nl-NL"/>
        </w:rPr>
        <w:t>Hiện tại, nguồn vốn Chương trình 135 năm 2016 chưa được phân bổ về huyện. Sau khi được phân bổ vốn, UBND huyện sẽ triển khai xuống các xã, thị trấn để nhân dân đăng ký nhu cầu hỗ trợ.</w:t>
      </w:r>
    </w:p>
    <w:p w:rsidR="005D3A06" w:rsidRPr="00D80CA3" w:rsidRDefault="005D3A06" w:rsidP="005D3A06">
      <w:pPr>
        <w:spacing w:before="120" w:after="120"/>
        <w:ind w:firstLine="720"/>
        <w:jc w:val="both"/>
        <w:rPr>
          <w:color w:val="auto"/>
        </w:rPr>
      </w:pPr>
      <w:r w:rsidRPr="00D80CA3">
        <w:rPr>
          <w:i/>
          <w:color w:val="auto"/>
        </w:rPr>
        <w:t>1.6. Chuyển Trạm y tế xã vào khu vực 3 thôn để phục vụ nhu cầu khám chữa bệnh của nhân dân, vì hiện nay ở trung tâm xã đã có phòng khám khu vực.</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Việc xây dựng Trạm Y tế xã phải có chủ trương của UBND tỉnh Kon Tum và phải phù hợp với quy hoạch tổng thể của xã. Ghi nhận ý kiến cử tri, UBND huyện sẽ kiến nghị cấp có thẩm quyền xem xét, tạo điều kiện khám chữa bệnh cho nhân dân.</w:t>
      </w:r>
    </w:p>
    <w:p w:rsidR="005D3A06" w:rsidRPr="00D80CA3" w:rsidRDefault="005D3A06" w:rsidP="005D3A06">
      <w:pPr>
        <w:spacing w:before="120" w:after="120"/>
        <w:ind w:firstLine="720"/>
        <w:jc w:val="both"/>
        <w:rPr>
          <w:b/>
          <w:color w:val="auto"/>
        </w:rPr>
      </w:pPr>
      <w:r w:rsidRPr="00D80CA3">
        <w:rPr>
          <w:b/>
          <w:color w:val="auto"/>
        </w:rPr>
        <w:t xml:space="preserve">2. Cử tri Thôn Ya De </w:t>
      </w:r>
    </w:p>
    <w:p w:rsidR="005D3A06" w:rsidRPr="00D80CA3" w:rsidRDefault="005D3A06" w:rsidP="005D3A06">
      <w:pPr>
        <w:spacing w:before="120" w:after="120"/>
        <w:ind w:firstLine="720"/>
        <w:jc w:val="both"/>
        <w:rPr>
          <w:i/>
          <w:color w:val="auto"/>
        </w:rPr>
      </w:pPr>
      <w:r w:rsidRPr="00D80CA3">
        <w:rPr>
          <w:i/>
          <w:color w:val="auto"/>
        </w:rPr>
        <w:lastRenderedPageBreak/>
        <w:t>Sớm hỗ trợ kinh phí làm nhà sinh hoạt cộng đồng và trường Mầm non thôn.</w:t>
      </w:r>
    </w:p>
    <w:p w:rsidR="005D3A06" w:rsidRPr="00D80CA3" w:rsidRDefault="005D3A06" w:rsidP="005D3A06">
      <w:pPr>
        <w:pStyle w:val="Default"/>
        <w:spacing w:before="120" w:after="120"/>
        <w:ind w:firstLine="720"/>
        <w:jc w:val="both"/>
        <w:rPr>
          <w:b/>
          <w:color w:val="auto"/>
          <w:sz w:val="28"/>
          <w:szCs w:val="28"/>
          <w:lang w:val="en-US"/>
        </w:rPr>
      </w:pPr>
      <w:r w:rsidRPr="00D80CA3">
        <w:rPr>
          <w:b/>
          <w:color w:val="auto"/>
          <w:sz w:val="28"/>
          <w:szCs w:val="28"/>
          <w:lang w:val="en-US"/>
        </w:rPr>
        <w:t>Trả lời:</w:t>
      </w:r>
    </w:p>
    <w:p w:rsidR="005D3A06" w:rsidRPr="00D80CA3" w:rsidRDefault="005D3A06" w:rsidP="005D3A06">
      <w:pPr>
        <w:pStyle w:val="Default"/>
        <w:spacing w:before="120" w:after="120"/>
        <w:ind w:firstLine="720"/>
        <w:jc w:val="both"/>
        <w:rPr>
          <w:b/>
          <w:color w:val="auto"/>
        </w:rPr>
      </w:pPr>
      <w:r w:rsidRPr="00D80CA3">
        <w:rPr>
          <w:color w:val="auto"/>
          <w:sz w:val="28"/>
          <w:szCs w:val="28"/>
          <w:lang w:val="en-US"/>
        </w:rPr>
        <w:t>UBND huyện đã đưa vào kế hoạch đầu tư công trung hạn 2016-2020 trình cấp thẩm quyền phê duyệt, sẽ triển khai khi có vốn</w:t>
      </w:r>
      <w:r>
        <w:rPr>
          <w:color w:val="auto"/>
          <w:sz w:val="28"/>
          <w:szCs w:val="28"/>
          <w:lang w:val="en-US"/>
        </w:rPr>
        <w:t>.</w:t>
      </w:r>
    </w:p>
    <w:p w:rsidR="005D3A06" w:rsidRPr="00D80CA3" w:rsidRDefault="005D3A06" w:rsidP="005D3A06">
      <w:pPr>
        <w:spacing w:before="120" w:after="120"/>
        <w:ind w:firstLine="720"/>
        <w:jc w:val="both"/>
        <w:rPr>
          <w:b/>
          <w:color w:val="auto"/>
        </w:rPr>
      </w:pPr>
      <w:r w:rsidRPr="00D80CA3">
        <w:rPr>
          <w:b/>
          <w:color w:val="auto"/>
        </w:rPr>
        <w:t xml:space="preserve">2. Cử tri làng Rắc </w:t>
      </w:r>
    </w:p>
    <w:p w:rsidR="005D3A06" w:rsidRPr="00D80CA3" w:rsidRDefault="005D3A06" w:rsidP="005D3A06">
      <w:pPr>
        <w:spacing w:before="120" w:after="120"/>
        <w:ind w:firstLine="720"/>
        <w:jc w:val="both"/>
        <w:rPr>
          <w:color w:val="auto"/>
        </w:rPr>
      </w:pPr>
      <w:r w:rsidRPr="00D80CA3">
        <w:rPr>
          <w:i/>
          <w:color w:val="auto"/>
        </w:rPr>
        <w:t>2.1. Quy hoạch đất ở, đất sản xuất cho các hộ thiếu đất.</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Đối với các hộ thiếu đất, UBND huyện sẽ tiếp tục chỉ đạo UBND xã Ya Xiêr phối hợp với phòng Tài nguyên &amp; Môi trường rà soát lại các diện tích đất công hiện xã đang quản lý và các đối tượng thực sự thiếu đất sản xuất để giải quyết.</w:t>
      </w:r>
    </w:p>
    <w:p w:rsidR="005D3A06" w:rsidRPr="00D80CA3" w:rsidRDefault="005D3A06" w:rsidP="005D3A06">
      <w:pPr>
        <w:spacing w:before="120" w:after="120"/>
        <w:ind w:firstLine="720"/>
        <w:jc w:val="both"/>
        <w:rPr>
          <w:i/>
          <w:color w:val="auto"/>
        </w:rPr>
      </w:pPr>
      <w:r w:rsidRPr="00D80CA3">
        <w:rPr>
          <w:i/>
          <w:color w:val="auto"/>
        </w:rPr>
        <w:t>2.2. Đề nghị UBND huyện chỉ đạo đơn vị thi công đẩy nhanh tiến độ sửa chữa đập Ya Tang để bà con xuống giống cho kịp thời vụ.</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lang w:val="fr-FR"/>
        </w:rPr>
      </w:pPr>
      <w:r w:rsidRPr="00D80CA3">
        <w:rPr>
          <w:color w:val="auto"/>
          <w:lang w:val="fr-FR"/>
        </w:rPr>
        <w:t xml:space="preserve">Theo báo cáo của Ban quản lý khai thác các công trình thuỷ lợi tỉnh Kon Tum </w:t>
      </w:r>
      <w:r w:rsidRPr="00D80CA3">
        <w:rPr>
          <w:i/>
          <w:color w:val="auto"/>
          <w:lang w:val="fr-FR"/>
        </w:rPr>
        <w:t>(đơn vị quản lý công trình)</w:t>
      </w:r>
      <w:r w:rsidRPr="00D80CA3">
        <w:rPr>
          <w:color w:val="auto"/>
          <w:lang w:val="fr-FR"/>
        </w:rPr>
        <w:t xml:space="preserve"> đến thời điểm hiện tại công tác khắc phục cơ bản đã hoàn thiện và đã mở nước phục vụ sản xuất của nhân dân. </w:t>
      </w:r>
    </w:p>
    <w:p w:rsidR="005D3A06" w:rsidRPr="00D80CA3" w:rsidRDefault="005D3A06" w:rsidP="005D3A06">
      <w:pPr>
        <w:pStyle w:val="BodyText"/>
        <w:spacing w:before="120"/>
        <w:ind w:right="181" w:firstLine="720"/>
        <w:jc w:val="both"/>
        <w:rPr>
          <w:rFonts w:ascii="Times New Roman" w:hAnsi="Times New Roman"/>
        </w:rPr>
      </w:pPr>
      <w:r w:rsidRPr="00D80CA3">
        <w:rPr>
          <w:rFonts w:ascii="Times New Roman" w:hAnsi="Times New Roman"/>
        </w:rPr>
        <w:t xml:space="preserve">3. Cử tri làng Lung </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b w:val="0"/>
          <w:i/>
        </w:rPr>
        <w:t>3.1. Hỗ trợ rọ đá làm ngầm dưới chân cầu treo để nhân dân vận chuyển nông sản.</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 xml:space="preserve">Trả lời: </w:t>
      </w:r>
    </w:p>
    <w:p w:rsidR="005D3A06" w:rsidRPr="00D80CA3" w:rsidRDefault="005D3A06" w:rsidP="005D3A06">
      <w:pPr>
        <w:spacing w:before="120" w:after="120"/>
        <w:ind w:firstLine="709"/>
        <w:jc w:val="both"/>
        <w:rPr>
          <w:color w:val="auto"/>
        </w:rPr>
      </w:pPr>
      <w:r w:rsidRPr="00D80CA3">
        <w:rPr>
          <w:color w:val="auto"/>
        </w:rPr>
        <w:t>Qua kiểm tra, khảo sát, việc lắp đặt rọ đá làm ngầm qua suối để vận chuyển nông sản theo kiến nghị của cử tri là không thể thực hiện được vì lòng suối sâu và có độ dốc lớn. UBND huyện báo để cử tri biết.</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b w:val="0"/>
          <w:i/>
        </w:rPr>
        <w:t>3.2. Thời gian qua, các đơn vị thi công kéo cáp đã làm đứt một số đoạn điện đường do nhân dân đóng góp tiền lắp đặt. Đề nghị UBND huyện chỉ đạo đơn vị thi công khắc phục.</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Trả lời:</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b w:val="0"/>
        </w:rPr>
        <w:t>Ghi nhận ý kiến cử tri, UBND huyện sẽ chỉ đạo phòng chuyên môn phối hợp với UBND xã Ya Xiêr kiểm tra, yêu cầu đơn vị thi công khắc phục.</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4. Cử tri toàn xã</w:t>
      </w:r>
    </w:p>
    <w:p w:rsidR="005D3A06" w:rsidRPr="00D80CA3" w:rsidRDefault="005D3A06" w:rsidP="005D3A06">
      <w:pPr>
        <w:pStyle w:val="BodyText"/>
        <w:spacing w:before="120"/>
        <w:ind w:right="-1" w:firstLine="720"/>
        <w:jc w:val="both"/>
        <w:rPr>
          <w:rFonts w:ascii="Times New Roman" w:hAnsi="Times New Roman"/>
          <w:b w:val="0"/>
          <w:i/>
        </w:rPr>
      </w:pPr>
      <w:r w:rsidRPr="00D80CA3">
        <w:rPr>
          <w:rFonts w:ascii="Times New Roman" w:hAnsi="Times New Roman"/>
          <w:b w:val="0"/>
          <w:i/>
        </w:rPr>
        <w:t>4.1. Khi hỗ trợ giống cây trồng, vật nuôi thuộc các chương trình, dự án cho nhân dân phải đảm bảo và chịu trách nhiệm về chất lượng cây, con giống.</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Trả lời:</w:t>
      </w:r>
    </w:p>
    <w:p w:rsidR="005D3A06" w:rsidRPr="00D80CA3" w:rsidRDefault="005D3A06" w:rsidP="005D3A06">
      <w:pPr>
        <w:spacing w:before="120" w:after="120"/>
        <w:ind w:firstLine="720"/>
        <w:jc w:val="both"/>
        <w:rPr>
          <w:color w:val="auto"/>
        </w:rPr>
      </w:pPr>
      <w:r w:rsidRPr="00D80CA3">
        <w:rPr>
          <w:color w:val="auto"/>
        </w:rPr>
        <w:t xml:space="preserve">Các chương trình hỗ trợ giống cây trồng, vật nuôi trên địa bàn huyện gồm: Chương trình 102, Chương trình 135, Dự án giảm nghèo khu vực Tây Nguyên… Các chương trình, dự án trên được UBND huyện giao cho các cơ quan chuyên môn triển khai thực hiện. Trước khi hỗ trợ cho nhân dân, các loại giống cây trồng, vật </w:t>
      </w:r>
      <w:r w:rsidRPr="00D80CA3">
        <w:rPr>
          <w:color w:val="auto"/>
        </w:rPr>
        <w:lastRenderedPageBreak/>
        <w:t>nuôi đều được kiểm định, kiểm nghiệm về chất lượng của cơ quan chức năng có thẩm quyền và trong quá trình cấp phát có sự tham gia kiểm tra, giám sát chặt chẽ của của các ban, ngành, đoàn thể xã. UBND huyện đề nghị nhân dân khi nhận cây, con giống, nếu phát hiện không đảm bảo chất lượng thì không nhận và phản ánh trực tiếp đến đơn vị cấp phát. Bên cạnh đó, UBND huyện sẽ tiếp tục chỉ đạo cơ quan chuyên môn lựa chọn cây, con giống đảm bảo chất lượng để cấp phát cho nhân dân.</w:t>
      </w:r>
    </w:p>
    <w:p w:rsidR="005D3A06" w:rsidRPr="00D80CA3" w:rsidRDefault="005D3A06" w:rsidP="005D3A06">
      <w:pPr>
        <w:pStyle w:val="BodyText"/>
        <w:spacing w:before="120"/>
        <w:ind w:right="-1" w:firstLine="720"/>
        <w:jc w:val="both"/>
        <w:rPr>
          <w:rFonts w:ascii="Times New Roman" w:hAnsi="Times New Roman"/>
          <w:b w:val="0"/>
          <w:i/>
        </w:rPr>
      </w:pPr>
      <w:r w:rsidRPr="00D80CA3">
        <w:rPr>
          <w:rFonts w:ascii="Times New Roman" w:hAnsi="Times New Roman"/>
          <w:b w:val="0"/>
          <w:i/>
        </w:rPr>
        <w:t>4.2. Có biện pháp để ngăn chặn triệt để tình trạng vận chuyển lâm sản trái phép trên địa bàn xã.</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Trả lời:</w:t>
      </w:r>
    </w:p>
    <w:p w:rsidR="005D3A06" w:rsidRPr="00D80CA3" w:rsidRDefault="005D3A06" w:rsidP="005D3A06">
      <w:pPr>
        <w:spacing w:before="120" w:after="120"/>
        <w:ind w:firstLine="709"/>
        <w:jc w:val="both"/>
        <w:rPr>
          <w:color w:val="auto"/>
          <w:lang w:val="nl-NL"/>
        </w:rPr>
      </w:pPr>
      <w:r w:rsidRPr="00D80CA3">
        <w:rPr>
          <w:rFonts w:eastAsia="Calibri"/>
          <w:color w:val="auto"/>
          <w:lang w:val="nl-NL"/>
        </w:rPr>
        <w:t>Từ đầu năm 2016 đế</w:t>
      </w:r>
      <w:r w:rsidRPr="00D80CA3">
        <w:rPr>
          <w:color w:val="auto"/>
          <w:lang w:val="nl-NL"/>
        </w:rPr>
        <w:t xml:space="preserve">n nay, trên </w:t>
      </w:r>
      <w:r w:rsidRPr="00D80CA3">
        <w:rPr>
          <w:rFonts w:eastAsia="Calibri"/>
          <w:color w:val="auto"/>
          <w:lang w:val="nl-NL"/>
        </w:rPr>
        <w:t>tuyến đường Ya Tăng - Ya Xiêr – thị trấn Sa Thầy</w:t>
      </w:r>
      <w:r w:rsidRPr="00D80CA3">
        <w:rPr>
          <w:color w:val="auto"/>
          <w:lang w:val="nl-NL"/>
        </w:rPr>
        <w:t>,</w:t>
      </w:r>
      <w:r w:rsidRPr="00D80CA3">
        <w:rPr>
          <w:rFonts w:eastAsia="Calibri"/>
          <w:color w:val="auto"/>
          <w:lang w:val="nl-NL"/>
        </w:rPr>
        <w:t xml:space="preserve"> Công an huyện hợp đồng với các tổ chức, cá nhân vận chuyển tang vật vi phạm được phát hiện trong năm 2015 tại Tiểu khu 688 và 701 thuộc xã Ya Tăng về Hạt Kiểm lâm huyện để bảo quản, xử lý theo quy định. Bên cạnh đó, hiện nay có một số tổ chức, cá nhân đang khai thác gỗ cây cao su và cũng vận chuyển đi qua tuyến đường nêu trên. Việc vận chuyển lâm sản, gỗ cao su được cơ quan chức năng phối hợp với chính quyền địa phương kiểm tra, kiểm soát chặt chẽ theo quy định. Từ đầu năm 2016 đến nay chưa phát hiện vi phạm.</w:t>
      </w:r>
      <w:r w:rsidRPr="00D80CA3">
        <w:rPr>
          <w:color w:val="auto"/>
        </w:rPr>
        <w:t xml:space="preserve"> </w:t>
      </w:r>
      <w:r w:rsidRPr="00D80CA3">
        <w:rPr>
          <w:color w:val="auto"/>
          <w:lang w:val="nl-NL"/>
        </w:rPr>
        <w:t>Ghi nhận kiến nghị cử tri, trong thời gian tới UBND huyện sẽ tiếp tục chỉ đạo các lực lượng chức năng, UBND xã Ya Xiêr tăng cường tuần tra, kiểm tra để kịp thời phát hiện, xử lý nghiêm các vi phạm.</w:t>
      </w:r>
    </w:p>
    <w:p w:rsidR="005D3A06" w:rsidRPr="00D80CA3" w:rsidRDefault="005D3A06" w:rsidP="005D3A06">
      <w:pPr>
        <w:spacing w:before="120" w:after="120"/>
        <w:ind w:firstLine="709"/>
        <w:jc w:val="both"/>
        <w:rPr>
          <w:b/>
          <w:color w:val="auto"/>
          <w:lang w:val="nl-NL"/>
        </w:rPr>
      </w:pPr>
      <w:r w:rsidRPr="00D80CA3">
        <w:rPr>
          <w:color w:val="auto"/>
          <w:lang w:val="nl-NL"/>
        </w:rPr>
        <w:t xml:space="preserve">* </w:t>
      </w:r>
      <w:r w:rsidRPr="00D80CA3">
        <w:rPr>
          <w:b/>
          <w:color w:val="auto"/>
          <w:lang w:val="nl-NL"/>
        </w:rPr>
        <w:t xml:space="preserve">Các kiến nghị về đầu tư xây dựng </w:t>
      </w:r>
    </w:p>
    <w:p w:rsidR="005D3A06" w:rsidRPr="00D80CA3" w:rsidRDefault="005D3A06" w:rsidP="005D3A06">
      <w:pPr>
        <w:spacing w:before="120" w:after="120"/>
        <w:ind w:firstLine="720"/>
        <w:jc w:val="both"/>
        <w:rPr>
          <w:i/>
          <w:color w:val="auto"/>
        </w:rPr>
      </w:pPr>
      <w:r w:rsidRPr="00D80CA3">
        <w:rPr>
          <w:i/>
          <w:color w:val="auto"/>
        </w:rPr>
        <w:t>- Cử tri thôn 1, 2, 3: Đầu tư kinh phí làm đường nội thôn 1, 2, 3; Đầu tư kinh phí sửa chữa đường đi vào nghĩa địa thôn 3 hiện tại hư hỏng nghiêm trọng.</w:t>
      </w:r>
    </w:p>
    <w:p w:rsidR="005D3A06" w:rsidRPr="00D80CA3" w:rsidRDefault="005D3A06" w:rsidP="005D3A06">
      <w:pPr>
        <w:spacing w:before="120" w:after="120"/>
        <w:ind w:firstLine="720"/>
        <w:jc w:val="both"/>
        <w:rPr>
          <w:i/>
          <w:color w:val="auto"/>
        </w:rPr>
      </w:pPr>
      <w:r w:rsidRPr="00D80CA3">
        <w:rPr>
          <w:i/>
          <w:color w:val="auto"/>
        </w:rPr>
        <w:t>- Cử tri thôn Ya De: Đầu tư kinh phí đổ bê tông đường đi trong chợ để thuận tiện cho việc đi lại và buôn bán nhân dân và tiểu thương.</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b w:val="0"/>
          <w:i/>
        </w:rPr>
        <w:t>- Cử tri làng Trang:</w:t>
      </w:r>
      <w:r w:rsidRPr="00D80CA3">
        <w:rPr>
          <w:rFonts w:ascii="Times New Roman" w:hAnsi="Times New Roman"/>
          <w:b w:val="0"/>
        </w:rPr>
        <w:t xml:space="preserve"> </w:t>
      </w:r>
      <w:r w:rsidRPr="00D80CA3">
        <w:rPr>
          <w:rFonts w:ascii="Times New Roman" w:hAnsi="Times New Roman"/>
          <w:b w:val="0"/>
          <w:i/>
        </w:rPr>
        <w:t>Hỗ trợ kinh phí sửa chữa đường đi sản xuất khu đồi keo, vì hiện nay đường đã bị sói mòn nghiêm trọng, ảnh hưởng đến việc đi lại và vận chuyển nông sản của bà con.</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UBND huyện đã có Công văn đề nghị các xã, thị trấn rà soát các công trình cần đầu tư xây dựng để đưa vào Kế hoạch đầu tư công trung hạn 2016-2020 trình cấp thẩm quyền phê duyệt. Sau khi được duyệt, UBND huyện sẽ bố trí kinh phí thực hiện khi cân đối được nguồn.</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VII. Cử tri xã Ya Ly</w:t>
      </w:r>
    </w:p>
    <w:p w:rsidR="005D3A06" w:rsidRPr="00D80CA3" w:rsidRDefault="005D3A06" w:rsidP="005D3A06">
      <w:pPr>
        <w:spacing w:before="120" w:after="120"/>
        <w:ind w:firstLine="720"/>
        <w:jc w:val="both"/>
        <w:rPr>
          <w:i/>
          <w:color w:val="auto"/>
        </w:rPr>
      </w:pPr>
      <w:r w:rsidRPr="00D80CA3">
        <w:rPr>
          <w:i/>
          <w:color w:val="auto"/>
        </w:rPr>
        <w:t>1. Tháng 3/2015, 03 hộ dân làng Chứ - xã Ya Ly bị cháy cao su. UBND xã đã làm văn bản gửi Công an huyện và cấp trên nhưng đến nay vẫn chưa được giải quyết. Vậy kính đề nghị cấp trên xem xét, giải quyết để các hộ dân yên tâm sản xuất.</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pStyle w:val="NoSpacing"/>
        <w:spacing w:before="120" w:after="120"/>
        <w:ind w:firstLine="720"/>
        <w:jc w:val="both"/>
        <w:rPr>
          <w:lang w:val="en-US"/>
        </w:rPr>
      </w:pPr>
      <w:r w:rsidRPr="00D80CA3">
        <w:rPr>
          <w:lang w:val="en-US"/>
        </w:rPr>
        <w:lastRenderedPageBreak/>
        <w:t>Theo báo cáo của Công an huyện, n</w:t>
      </w:r>
      <w:r w:rsidRPr="00D80CA3">
        <w:t>gày 31/3/2015</w:t>
      </w:r>
      <w:r w:rsidRPr="00D80CA3">
        <w:rPr>
          <w:lang w:val="en-US"/>
        </w:rPr>
        <w:t>,</w:t>
      </w:r>
      <w:r w:rsidRPr="00D80CA3">
        <w:t xml:space="preserve"> Công an xã Ya Ly báo </w:t>
      </w:r>
      <w:r w:rsidRPr="00D80CA3">
        <w:rPr>
          <w:lang w:val="en-US"/>
        </w:rPr>
        <w:t xml:space="preserve">cáo </w:t>
      </w:r>
      <w:r w:rsidRPr="00D80CA3">
        <w:t xml:space="preserve">Công an huyện đề nghị điều tra làm rõ vụ cháy cao su của </w:t>
      </w:r>
      <w:r w:rsidRPr="00D80CA3">
        <w:rPr>
          <w:lang w:val="en-US"/>
        </w:rPr>
        <w:t>các</w:t>
      </w:r>
      <w:r w:rsidRPr="00D80CA3">
        <w:t xml:space="preserve"> hộ dân Làng Chứ - xã Ya Ly</w:t>
      </w:r>
      <w:r w:rsidRPr="00D80CA3">
        <w:rPr>
          <w:lang w:val="en-US"/>
        </w:rPr>
        <w:t xml:space="preserve"> </w:t>
      </w:r>
      <w:r w:rsidRPr="005D3A06">
        <w:rPr>
          <w:i/>
          <w:lang w:val="en-US"/>
        </w:rPr>
        <w:t xml:space="preserve">(các hộ bị thiệt hại gồm: </w:t>
      </w:r>
      <w:r w:rsidRPr="005D3A06">
        <w:rPr>
          <w:i/>
        </w:rPr>
        <w:t>hộ ông A Sich, ông a By</w:t>
      </w:r>
      <w:r w:rsidRPr="005D3A06">
        <w:rPr>
          <w:i/>
          <w:lang w:val="en-US"/>
        </w:rPr>
        <w:t>ẽ</w:t>
      </w:r>
      <w:r w:rsidRPr="005D3A06">
        <w:rPr>
          <w:i/>
        </w:rPr>
        <w:t>uh, hộ ông A Phih, hộ ông A Klứt</w:t>
      </w:r>
      <w:r w:rsidRPr="005D3A06">
        <w:rPr>
          <w:i/>
          <w:lang w:val="en-US"/>
        </w:rPr>
        <w:t>)</w:t>
      </w:r>
      <w:r w:rsidRPr="005D3A06">
        <w:rPr>
          <w:i/>
        </w:rPr>
        <w:t>.</w:t>
      </w:r>
      <w:r w:rsidRPr="00D80CA3">
        <w:t xml:space="preserve"> Sau khi nhận được tin báo, Cơ quan Cảnh sát điều tra Công an huyện đã tiến hành các biện pháp điều tra, đồng thời tiến hành trưng cầu Hội đồng định giá để xác định thiệt hại của các hộ dân.</w:t>
      </w:r>
      <w:r w:rsidRPr="00D80CA3">
        <w:rPr>
          <w:lang w:val="en-US"/>
        </w:rPr>
        <w:t xml:space="preserve"> N</w:t>
      </w:r>
      <w:r w:rsidRPr="00D80CA3">
        <w:t>gày 14/10/2015</w:t>
      </w:r>
      <w:r w:rsidRPr="00D80CA3">
        <w:rPr>
          <w:lang w:val="en-US"/>
        </w:rPr>
        <w:t>,</w:t>
      </w:r>
      <w:r w:rsidRPr="00D80CA3">
        <w:t xml:space="preserve"> Cơ quan Cảnh sát điều tra Công an huyện ra Quyết định khởi tố vụ án hình sự số 24/QĐ để tiến hành các hoạt động điều tra theo Luật tố tụng hình sự. Ngày 15/02/2016, Cơ quan Cảnh sát điều tra Công an huyện và Viện kiểm sát nhân dân huyện đã tiến hành họp liên ngành để thống nhất hướng giải quyết vụ án. </w:t>
      </w:r>
      <w:r w:rsidRPr="00D80CA3">
        <w:rPr>
          <w:lang w:val="en-US"/>
        </w:rPr>
        <w:t>C</w:t>
      </w:r>
      <w:r w:rsidRPr="00D80CA3">
        <w:t xml:space="preserve">hứng cứ </w:t>
      </w:r>
      <w:r w:rsidRPr="00D80CA3">
        <w:rPr>
          <w:lang w:val="en-US"/>
        </w:rPr>
        <w:t xml:space="preserve">cơ quan điều tra </w:t>
      </w:r>
      <w:r w:rsidRPr="00D80CA3">
        <w:t>thu thập được chưa đủ cơ sở để khẳng định việc đốt rẫy do bà Hoàng Thị Ngoan và bà Trần Thị Tiến gây ra</w:t>
      </w:r>
      <w:r w:rsidRPr="00D80CA3">
        <w:rPr>
          <w:lang w:val="en-US"/>
        </w:rPr>
        <w:t xml:space="preserve"> và</w:t>
      </w:r>
      <w:r w:rsidRPr="00D80CA3">
        <w:t xml:space="preserve"> chưa xác định được bị can </w:t>
      </w:r>
      <w:r w:rsidRPr="00D80CA3">
        <w:rPr>
          <w:lang w:val="en-US"/>
        </w:rPr>
        <w:t xml:space="preserve">mà </w:t>
      </w:r>
      <w:r w:rsidRPr="00D80CA3">
        <w:t>thời gian điều tra vụ án đã hết</w:t>
      </w:r>
      <w:r w:rsidRPr="00D80CA3">
        <w:rPr>
          <w:lang w:val="en-US"/>
        </w:rPr>
        <w:t>. Do đó, h</w:t>
      </w:r>
      <w:r w:rsidRPr="00D80CA3">
        <w:t>ai bên thống nhất ra Quyết định tạm đình chỉ vụ án vì lý do: Hết thời hạn điều tra nhưng chưa xác định được bị can.</w:t>
      </w:r>
      <w:r w:rsidRPr="00D80CA3">
        <w:rPr>
          <w:lang w:val="en-US"/>
        </w:rPr>
        <w:t xml:space="preserve"> </w:t>
      </w:r>
    </w:p>
    <w:p w:rsidR="005D3A06" w:rsidRPr="00D80CA3" w:rsidRDefault="005D3A06" w:rsidP="005D3A06">
      <w:pPr>
        <w:spacing w:before="120" w:after="120"/>
        <w:ind w:firstLine="720"/>
        <w:jc w:val="both"/>
        <w:rPr>
          <w:color w:val="auto"/>
        </w:rPr>
      </w:pPr>
      <w:r w:rsidRPr="00D80CA3">
        <w:rPr>
          <w:i/>
          <w:color w:val="auto"/>
        </w:rPr>
        <w:t>2. Hỗ trợ kinh phí tu sửa đường vào khu nghĩa địa thôn Đông Hưng và Kiến xương; đường vào khu sản xuất làng Chứ vì hiện nay 2 con đường này đã hư hỏng nặng, ảnh hưởng đến việc đi lại của nhân dân.</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601"/>
        <w:jc w:val="both"/>
        <w:rPr>
          <w:color w:val="auto"/>
        </w:rPr>
      </w:pPr>
      <w:r w:rsidRPr="00D80CA3">
        <w:rPr>
          <w:color w:val="auto"/>
        </w:rPr>
        <w:t xml:space="preserve">Theo báo cáo, UBND xã Ya Ly đã </w:t>
      </w:r>
      <w:r w:rsidRPr="00D80CA3">
        <w:rPr>
          <w:bCs/>
          <w:color w:val="auto"/>
        </w:rPr>
        <w:t>tiến hành kiểm tra hiện trạng 2 con đường trên và bố trí nguồn kinh phí giao thông nông thôn, thủy lợi nhỏ (74.000.000 đồng) để tiến hành tu sửa trong thời gian tới phục vụ nhu cầu đi lại của nhân dân trên địa bàn.</w:t>
      </w:r>
    </w:p>
    <w:p w:rsidR="005D3A06" w:rsidRPr="00D80CA3" w:rsidRDefault="005D3A06" w:rsidP="005D3A06">
      <w:pPr>
        <w:spacing w:before="120" w:after="120"/>
        <w:ind w:firstLine="720"/>
        <w:jc w:val="both"/>
        <w:rPr>
          <w:i/>
          <w:color w:val="auto"/>
        </w:rPr>
      </w:pPr>
      <w:r w:rsidRPr="00D80CA3">
        <w:rPr>
          <w:i/>
          <w:color w:val="auto"/>
        </w:rPr>
        <w:t>3. Xem xét, giải quyết đền bù cho 04 hộ dân thôn Kiến Xương được cấp sổ đỏ dưới cao trình 515.</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Nội dung này, UBND tỉnh đã trả lời tại Báo cáo bổ sung số 282/BC-UBND ngày 06/12/2014 về trả lời ý kiến, kiến nghị của cử tri tại Hội nghị TXCT sau kỳ họp thứ 8 HĐND tỉnh. Theo đó, 04 hộ dân thôn Kiến Xương, xã Ya Ly trước đây không nằm trong diện đền bù và tái định cư của dự án thủy điện Ya Ly nên không có cơ sở xem xét, giải quyết.</w:t>
      </w:r>
    </w:p>
    <w:p w:rsidR="005D3A06" w:rsidRPr="00D80CA3" w:rsidRDefault="005D3A06" w:rsidP="005D3A06">
      <w:pPr>
        <w:spacing w:before="120" w:after="120"/>
        <w:ind w:firstLine="720"/>
        <w:jc w:val="both"/>
        <w:rPr>
          <w:i/>
          <w:color w:val="auto"/>
        </w:rPr>
      </w:pPr>
      <w:r w:rsidRPr="00D80CA3">
        <w:rPr>
          <w:i/>
          <w:color w:val="auto"/>
        </w:rPr>
        <w:t>4. Hỗ trợ kinh phí để xây dựng hội trường UBND xã. Vì hiện nay, Hội trường đã xuống cấp và rất chật chội, ảnh hưởng đến công tác hội họp của xã.</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pStyle w:val="Default"/>
        <w:spacing w:before="120" w:after="120"/>
        <w:ind w:firstLine="720"/>
        <w:jc w:val="both"/>
        <w:rPr>
          <w:color w:val="auto"/>
          <w:sz w:val="28"/>
          <w:szCs w:val="28"/>
          <w:lang w:val="en-US"/>
        </w:rPr>
      </w:pPr>
      <w:r w:rsidRPr="00D80CA3">
        <w:rPr>
          <w:color w:val="auto"/>
          <w:sz w:val="28"/>
          <w:szCs w:val="28"/>
          <w:lang w:val="en-US"/>
        </w:rPr>
        <w:t>UBND huyện sẽ rà soát đưa vào Kế hoạch đầu tư công trung hạn 2016-2020 trình cấp thẩm quyền phê duyệt. Sau khi được duyệt, UBND huyện sẽ bố trí kinh phí và tổ chức đầu tư xây dựng.</w:t>
      </w:r>
    </w:p>
    <w:p w:rsidR="005D3A06" w:rsidRPr="00D80CA3" w:rsidRDefault="005D3A06" w:rsidP="005D3A06">
      <w:pPr>
        <w:pStyle w:val="BodyText"/>
        <w:spacing w:before="120"/>
        <w:ind w:right="-1" w:firstLine="720"/>
        <w:jc w:val="both"/>
        <w:rPr>
          <w:rFonts w:ascii="Times New Roman" w:hAnsi="Times New Roman"/>
          <w:b w:val="0"/>
          <w:i/>
        </w:rPr>
      </w:pPr>
      <w:r w:rsidRPr="00D80CA3">
        <w:rPr>
          <w:rFonts w:ascii="Times New Roman" w:hAnsi="Times New Roman"/>
          <w:b w:val="0"/>
          <w:i/>
        </w:rPr>
        <w:t>5. Thu hồi 50 m đất hai bên mặt đường từ làng Tum đến trung tâm xã để cấp cho một số hộ dân phát sinh chưa có đất ở.</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Trả lời:</w:t>
      </w:r>
    </w:p>
    <w:p w:rsidR="005D3A06" w:rsidRPr="00D80CA3" w:rsidRDefault="005D3A06" w:rsidP="005D3A06">
      <w:pPr>
        <w:spacing w:before="120" w:after="120"/>
        <w:ind w:firstLine="709"/>
        <w:jc w:val="both"/>
        <w:rPr>
          <w:color w:val="auto"/>
        </w:rPr>
      </w:pPr>
      <w:r w:rsidRPr="00D80CA3">
        <w:rPr>
          <w:color w:val="auto"/>
        </w:rPr>
        <w:lastRenderedPageBreak/>
        <w:t>Nội dung này, UBND huyện sẽ chỉ đạo Phòng Dân tộc phối hợp với Phòng Tài nguyên &amp; Môi trường, UBND xã Ya Ly kiểm tra, rà soát cụ thể từng hộ gia đình thiếu đất trên địa bàn xã, để có hướng giải quyết cụ thể.</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VIII. Cử tri xã Ya Tăng</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b w:val="0"/>
          <w:i/>
        </w:rPr>
        <w:t>1. Hỗ trợ kinh phí tự khai hoang mở rộng diện tích lúa nước cho hộ nghèo là người đồng bào dân tộc thiểu số tại chỗ.</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Trả lời:</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b w:val="0"/>
        </w:rPr>
        <w:t>Hiện tại, Nghị định 35/2015/NĐ-CP ngày 13/4/2015 của Chính phủ về quản lý, sử dụng đất trồng lúa chưa có văn bản hướng dẫn thực hiện của cấp trên nên chưa thực hiện được. Khi có hướng dẫn cụ thể, UBND huyện sẽ triển khai đến các xã, thị trấn.</w:t>
      </w:r>
    </w:p>
    <w:p w:rsidR="005D3A06" w:rsidRPr="00D80CA3" w:rsidRDefault="005D3A06" w:rsidP="005D3A06">
      <w:pPr>
        <w:pStyle w:val="BodyText"/>
        <w:spacing w:before="120"/>
        <w:ind w:right="-1" w:firstLine="720"/>
        <w:jc w:val="both"/>
        <w:rPr>
          <w:rFonts w:ascii="Times New Roman" w:hAnsi="Times New Roman"/>
          <w:b w:val="0"/>
          <w:i/>
        </w:rPr>
      </w:pPr>
      <w:r w:rsidRPr="00D80CA3">
        <w:rPr>
          <w:rFonts w:ascii="Times New Roman" w:hAnsi="Times New Roman"/>
          <w:b w:val="0"/>
          <w:i/>
        </w:rPr>
        <w:t>2. Kiến nghị với cấp trên mở các lớp bồi dưỡng kỹ năng cho đại biểu HĐND, các Ban của HĐND xã.</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Trả lời:</w:t>
      </w:r>
    </w:p>
    <w:p w:rsidR="005D3A06" w:rsidRPr="00D80CA3" w:rsidRDefault="005D3A06" w:rsidP="005D3A06">
      <w:pPr>
        <w:shd w:val="clear" w:color="auto" w:fill="FFFFFF"/>
        <w:spacing w:before="120" w:after="120"/>
        <w:ind w:firstLine="720"/>
        <w:jc w:val="both"/>
        <w:rPr>
          <w:color w:val="auto"/>
        </w:rPr>
      </w:pPr>
      <w:r w:rsidRPr="00D80CA3">
        <w:rPr>
          <w:color w:val="auto"/>
        </w:rPr>
        <w:t xml:space="preserve">Việc mở các lớp bồi dưỡng kỹ năng cho đại biểu HĐND, các Ban của HĐND xã thuộc thẩm quyền của Sở Nội vụ tỉnh Kon Tum </w:t>
      </w:r>
      <w:r w:rsidRPr="005D3A06">
        <w:rPr>
          <w:i/>
          <w:color w:val="auto"/>
        </w:rPr>
        <w:t>(cơ quan chủ trì, tham mưu UBND tỉnh xây dựng kế hoạch đào tạo bồi dưỡng kiến thức, kỹ năng cho đại biểu HĐND các cấp hàng năm).</w:t>
      </w:r>
      <w:r w:rsidRPr="00D80CA3">
        <w:rPr>
          <w:color w:val="auto"/>
        </w:rPr>
        <w:t xml:space="preserve"> Do đó, khi Sở Nội vụ có thông báo mở lớp bồi dưỡng, UBND huyện sẽ thông báo về HĐND các xã, thị trấn đăng ký danh sách tham gia bồi dưỡng để nâng cao trình độ và kỹ năng cho đại biểu HĐND.</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IX. Cử tri thị trấn Sa Thầy</w:t>
      </w:r>
    </w:p>
    <w:p w:rsidR="005D3A06" w:rsidRPr="00D80CA3" w:rsidRDefault="005D3A06" w:rsidP="005D3A06">
      <w:pPr>
        <w:spacing w:before="120" w:after="120"/>
        <w:ind w:firstLine="720"/>
        <w:jc w:val="both"/>
        <w:rPr>
          <w:b/>
          <w:color w:val="auto"/>
        </w:rPr>
      </w:pPr>
      <w:r w:rsidRPr="00D80CA3">
        <w:rPr>
          <w:b/>
          <w:color w:val="auto"/>
        </w:rPr>
        <w:t>1. Cử tri thôn 1</w:t>
      </w:r>
    </w:p>
    <w:p w:rsidR="005D3A06" w:rsidRPr="00D80CA3" w:rsidRDefault="005D3A06" w:rsidP="005D3A06">
      <w:pPr>
        <w:spacing w:before="120" w:after="120"/>
        <w:ind w:firstLine="720"/>
        <w:jc w:val="both"/>
        <w:rPr>
          <w:i/>
          <w:color w:val="auto"/>
        </w:rPr>
      </w:pPr>
      <w:r w:rsidRPr="00D80CA3">
        <w:rPr>
          <w:i/>
          <w:color w:val="auto"/>
        </w:rPr>
        <w:t>1.1. Hỗ trợ lắp điện đường từ ngã ba đường 674 đi Tam An - Sa Sơn vì đoạn đường này thường xuyên xảy ra tai nạn giao thông.</w:t>
      </w:r>
    </w:p>
    <w:p w:rsidR="005D3A06" w:rsidRPr="00D80CA3" w:rsidRDefault="005D3A06" w:rsidP="005D3A06">
      <w:pPr>
        <w:spacing w:before="120" w:after="120"/>
        <w:ind w:firstLine="709"/>
        <w:jc w:val="both"/>
        <w:rPr>
          <w:b/>
          <w:color w:val="auto"/>
        </w:rPr>
      </w:pPr>
      <w:r w:rsidRPr="00D80CA3">
        <w:rPr>
          <w:b/>
          <w:color w:val="auto"/>
        </w:rPr>
        <w:t xml:space="preserve">Trả lời: </w:t>
      </w:r>
    </w:p>
    <w:p w:rsidR="005D3A06" w:rsidRPr="00D80CA3" w:rsidRDefault="005D3A06" w:rsidP="005D3A06">
      <w:pPr>
        <w:spacing w:before="120" w:after="120"/>
        <w:ind w:firstLine="709"/>
        <w:jc w:val="both"/>
        <w:rPr>
          <w:color w:val="auto"/>
          <w:lang w:val="vi-VN"/>
        </w:rPr>
      </w:pPr>
      <w:r w:rsidRPr="00D80CA3">
        <w:rPr>
          <w:color w:val="auto"/>
          <w:lang w:val="vi-VN"/>
        </w:rPr>
        <w:t>Hiện nay</w:t>
      </w:r>
      <w:r w:rsidRPr="00D80CA3">
        <w:rPr>
          <w:color w:val="auto"/>
        </w:rPr>
        <w:t>,</w:t>
      </w:r>
      <w:r w:rsidRPr="00D80CA3">
        <w:rPr>
          <w:color w:val="auto"/>
          <w:lang w:val="vi-VN"/>
        </w:rPr>
        <w:t xml:space="preserve"> nhu cầu lắp đặt điện chiếu sáng công lộ các tuyến đường trên địa bàn huyện là rất lớn. Tuy nhiên do nguồn kinh phí địa phương còn khó khăn, việc đầu tư được thực hiện theo thứ tự ưu tiên và khả năng kinh phí hàng năm. UBND huyện tiếp thu kiến nghị của cử tri, sẽ xem xét đầu tư khi xác định được nguồn kinh phí.</w:t>
      </w:r>
    </w:p>
    <w:p w:rsidR="005D3A06" w:rsidRPr="00D80CA3" w:rsidRDefault="005D3A06" w:rsidP="005D3A06">
      <w:pPr>
        <w:spacing w:before="120" w:after="120"/>
        <w:ind w:firstLine="720"/>
        <w:jc w:val="both"/>
        <w:rPr>
          <w:color w:val="auto"/>
        </w:rPr>
      </w:pPr>
      <w:r w:rsidRPr="00D80CA3">
        <w:rPr>
          <w:i/>
          <w:color w:val="auto"/>
        </w:rPr>
        <w:t xml:space="preserve">1.2. Có biện pháp quản lý hoạt động kinh doanh các quán Intenet trên địa bàn. </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 xml:space="preserve">Hiện nay, trên địa bàn toàn huyện có 20 Điểm dịch vụ Internet (chủ yếu là Điểm cung cấp dịch vụ trò chơi điện tử), trong đó tại địa bàn thôn 1 - Thị trấn có 05 Điểm, tuy nhiên mới có 02 Điểm đã được cấp phép đủ điều kiện hoạt động.  UBND huyện đã chỉ đạo Đội Kiểm tra liên ngành thực hiện Chỉ thị 814/CT-TTg </w:t>
      </w:r>
      <w:r w:rsidRPr="00D80CA3">
        <w:rPr>
          <w:i/>
          <w:color w:val="auto"/>
        </w:rPr>
        <w:t>(Gọi tắt là Đội Kiểm tra liên ngành 814)</w:t>
      </w:r>
      <w:r w:rsidRPr="00D80CA3">
        <w:rPr>
          <w:color w:val="auto"/>
        </w:rPr>
        <w:t xml:space="preserve"> thường xuyên tổ chức kiểm tra, xử lý vi phạm. Trong tháng 9/2016, UBND huyện sẽ kiện toàn Ban Chỉ đạo 814 và đặc biệt </w:t>
      </w:r>
      <w:r w:rsidRPr="00D80CA3">
        <w:rPr>
          <w:color w:val="auto"/>
        </w:rPr>
        <w:lastRenderedPageBreak/>
        <w:t>là Đội KTLN 814 tăng cường công tác kiểm tra, đề nghị xử phạt nghiêm các trường hợp vi phạm.</w:t>
      </w:r>
    </w:p>
    <w:p w:rsidR="005D3A06" w:rsidRPr="00D80CA3" w:rsidRDefault="005D3A06" w:rsidP="005D3A06">
      <w:pPr>
        <w:spacing w:before="120" w:after="120"/>
        <w:jc w:val="both"/>
        <w:rPr>
          <w:color w:val="auto"/>
        </w:rPr>
      </w:pPr>
      <w:r w:rsidRPr="00D80CA3">
        <w:rPr>
          <w:color w:val="auto"/>
        </w:rPr>
        <w:tab/>
      </w:r>
      <w:r w:rsidRPr="00D80CA3">
        <w:rPr>
          <w:b/>
          <w:color w:val="auto"/>
        </w:rPr>
        <w:t>2.</w:t>
      </w:r>
      <w:r w:rsidRPr="00D80CA3">
        <w:rPr>
          <w:color w:val="auto"/>
        </w:rPr>
        <w:t xml:space="preserve"> </w:t>
      </w:r>
      <w:r w:rsidRPr="00D80CA3">
        <w:rPr>
          <w:b/>
          <w:color w:val="auto"/>
        </w:rPr>
        <w:t>Cử tri thôn 2</w:t>
      </w:r>
    </w:p>
    <w:p w:rsidR="005D3A06" w:rsidRPr="00D80CA3" w:rsidRDefault="005D3A06" w:rsidP="005D3A06">
      <w:pPr>
        <w:spacing w:before="120" w:after="120"/>
        <w:jc w:val="both"/>
        <w:rPr>
          <w:i/>
          <w:color w:val="auto"/>
        </w:rPr>
      </w:pPr>
      <w:r w:rsidRPr="00D80CA3">
        <w:rPr>
          <w:color w:val="auto"/>
        </w:rPr>
        <w:tab/>
      </w:r>
      <w:r w:rsidRPr="00D80CA3">
        <w:rPr>
          <w:i/>
          <w:color w:val="auto"/>
        </w:rPr>
        <w:t>2.1. Có biện pháp xử lý dứt điểm các hộ vi phạm hành lang kênh mương nội đồng đoạn từ nhà ông Hiến đến nhà ông Nghi.</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Nội dung này, Thanh tra Sở Nông nghiệp &amp; PTNT, Ban quản lý và khai thác các công trình thủy lợi tỉnh Kon Tum đã phối hợp với huyện kiểm tra, lập biên bản các hộ vi phạm và các hộ dân đã cam kết tháo dỡ. Tuy nhiên, đến nay các hộ dân vẫn chưa thực hiện tháo dỡ. Ghi nhận kiến nghị của cử tri, UBND huyện sẽ tiếp tục chỉ đạo cơ quan chuyên môn phối hợp với các đơn vị có liên quan xử lý nghiêm trong thời gian đến.</w:t>
      </w:r>
    </w:p>
    <w:p w:rsidR="005D3A06" w:rsidRPr="00D80CA3" w:rsidRDefault="005D3A06" w:rsidP="005D3A06">
      <w:pPr>
        <w:spacing w:before="120" w:after="120"/>
        <w:jc w:val="both"/>
        <w:rPr>
          <w:color w:val="auto"/>
        </w:rPr>
      </w:pPr>
      <w:r w:rsidRPr="00D80CA3">
        <w:rPr>
          <w:color w:val="auto"/>
        </w:rPr>
        <w:tab/>
      </w:r>
      <w:r w:rsidRPr="00D80CA3">
        <w:rPr>
          <w:i/>
          <w:color w:val="auto"/>
        </w:rPr>
        <w:t>2.2. Việc chuyển tuyến khám chữa bệnh của Trung tâm Y tế huyện còn gây khó khăn cho bệnh nhân, muốn giữ bệnh nhân để điều trị nhưng không đủ khả năng điều trị gây nguy hiểm đến tính mạng của bệnh nhân. Đề nghị UBND huyện chỉ đạo khắc phục.</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Theo báo cáo, Trung tâm Y tế huyện đã quán triệt, chỉ đạo các khoa, phòng, Phòng khám đa khoa khu vực, Trạm Y tế các xã, thị trấn, CBVC nếu nguyện vọng của người nhà muốn chuyển tuyến thì cho chuyển, không giữ lại. Sau khi giải thích, hướng dẫn cho bệnh nhân và người nhà nếu tình trạng bệnh điều trị và theo dõi được tại Trung tâm Y tế huyện thì nên ở lại; nhưng nếu bệnh nhân và người nhà không muốn ở lại điều trị, xin chuyển tuyến thì Trung tâm đều cho chuyển dưới dạng xin chuyển tuyến (đây là qui định chuyên môn của ngành). Hiện nay, tại các cơ sở Y tế xã, thị trấn, phòng khám đa khoa khu vực và Trung tâm Y tế huyện đã mở thùng thư góp ý, đường dây điện thoại nóng, lịch tiếp dân, họp Hội đồng người bệnh để thường xuyên lắng nghe ý kiến phản ánh của bệnh nhân và người nhà. Vì vậy, khi phát hiện những trường hợp làm trái với quy định của ngành, đề nghị phản ánh kịp thời để Trung tâm Y tế huyện có biện pháp xử lý.</w:t>
      </w:r>
    </w:p>
    <w:p w:rsidR="005D3A06" w:rsidRPr="005D3A06" w:rsidRDefault="005D3A06" w:rsidP="005D3A06">
      <w:pPr>
        <w:spacing w:before="120" w:after="120"/>
        <w:jc w:val="both"/>
        <w:rPr>
          <w:i/>
          <w:color w:val="auto"/>
          <w:szCs w:val="28"/>
        </w:rPr>
      </w:pPr>
      <w:r w:rsidRPr="00D80CA3">
        <w:rPr>
          <w:color w:val="auto"/>
        </w:rPr>
        <w:tab/>
      </w:r>
      <w:r w:rsidRPr="005D3A06">
        <w:rPr>
          <w:i/>
          <w:color w:val="auto"/>
          <w:szCs w:val="28"/>
        </w:rPr>
        <w:t>2.3. Mở tuyến xe buýt Sa Thầy - Kon Tum.</w:t>
      </w:r>
    </w:p>
    <w:p w:rsidR="005D3A06" w:rsidRPr="005D3A06" w:rsidRDefault="005D3A06" w:rsidP="005D3A06">
      <w:pPr>
        <w:spacing w:before="120" w:after="120"/>
        <w:ind w:firstLine="709"/>
        <w:jc w:val="both"/>
        <w:rPr>
          <w:b/>
          <w:color w:val="auto"/>
          <w:szCs w:val="28"/>
        </w:rPr>
      </w:pPr>
      <w:r w:rsidRPr="005D3A06">
        <w:rPr>
          <w:b/>
          <w:color w:val="auto"/>
          <w:szCs w:val="28"/>
        </w:rPr>
        <w:t>Trả lời:</w:t>
      </w:r>
    </w:p>
    <w:p w:rsidR="005D3A06" w:rsidRPr="005D3A06" w:rsidRDefault="005D3A06" w:rsidP="005D3A06">
      <w:pPr>
        <w:pStyle w:val="ThnvnbanThtl2"/>
        <w:spacing w:before="120" w:line="240" w:lineRule="auto"/>
        <w:ind w:left="0" w:firstLine="709"/>
        <w:jc w:val="both"/>
        <w:rPr>
          <w:rFonts w:ascii="Times New Roman" w:hAnsi="Times New Roman" w:cs="Times New Roman"/>
          <w:sz w:val="28"/>
          <w:lang w:val="vi-VN"/>
        </w:rPr>
      </w:pPr>
      <w:r w:rsidRPr="005D3A06">
        <w:rPr>
          <w:rFonts w:ascii="Times New Roman" w:hAnsi="Times New Roman" w:cs="Times New Roman"/>
          <w:sz w:val="28"/>
          <w:lang w:val="vi-VN"/>
        </w:rPr>
        <w:tab/>
        <w:t xml:space="preserve">Tuyến xe buýt thành phố Kon Tum - huyện Sa Thầy đã được </w:t>
      </w:r>
      <w:r w:rsidRPr="005D3A06">
        <w:rPr>
          <w:rFonts w:ascii="Times New Roman" w:hAnsi="Times New Roman" w:cs="Times New Roman"/>
          <w:sz w:val="28"/>
        </w:rPr>
        <w:t>UBND</w:t>
      </w:r>
      <w:r w:rsidRPr="005D3A06">
        <w:rPr>
          <w:rFonts w:ascii="Times New Roman" w:hAnsi="Times New Roman" w:cs="Times New Roman"/>
          <w:sz w:val="28"/>
          <w:lang w:val="vi-VN"/>
        </w:rPr>
        <w:t xml:space="preserve"> tỉnh phê duyệt quy hoạch tại Quyết định số 834/QĐ-UBND ngày 14/10/2013 về phê duyệt điều chỉnh,</w:t>
      </w:r>
      <w:r w:rsidRPr="005D3A06">
        <w:rPr>
          <w:rFonts w:ascii="Times New Roman" w:hAnsi="Times New Roman" w:cs="Times New Roman"/>
          <w:sz w:val="28"/>
        </w:rPr>
        <w:t xml:space="preserve"> </w:t>
      </w:r>
      <w:r w:rsidRPr="005D3A06">
        <w:rPr>
          <w:rFonts w:ascii="Times New Roman" w:hAnsi="Times New Roman" w:cs="Times New Roman"/>
          <w:sz w:val="28"/>
          <w:lang w:val="vi-VN"/>
        </w:rPr>
        <w:t>bổ sung Quy hoạch phát triển giao thông nông thôn tỉnh Kon</w:t>
      </w:r>
      <w:r w:rsidRPr="005D3A06">
        <w:rPr>
          <w:rFonts w:ascii="Times New Roman" w:hAnsi="Times New Roman" w:cs="Times New Roman"/>
          <w:sz w:val="28"/>
        </w:rPr>
        <w:t xml:space="preserve"> </w:t>
      </w:r>
      <w:r w:rsidRPr="005D3A06">
        <w:rPr>
          <w:rFonts w:ascii="Times New Roman" w:hAnsi="Times New Roman" w:cs="Times New Roman"/>
          <w:sz w:val="28"/>
          <w:lang w:val="vi-VN"/>
        </w:rPr>
        <w:t>Tum đến năm 2020 và tầm nhìn đến năm 2030. Tuy nhiên, từ trước đến nay chưa có đơn vị nào đăng ký khai thác. Ngày 29/7/2016, Doanh nghiệp tư nhân Phú Hoà đã lập hồ sơ đăng ký khai thác tuyến vận tải hành khách công cộng bằng xe buýt nói trên. Hiện nay, Sở Giao thông Vận tải đang kiểm tra hồ sơ để phối hợp với các ngành chức năng khảo sát tuyến cho đơn vị tổ chức khai thác theo quy định, dự kiến hoạt động trong quý IV-2016.</w:t>
      </w:r>
    </w:p>
    <w:p w:rsidR="005D3A06" w:rsidRPr="005D3A06" w:rsidRDefault="005D3A06" w:rsidP="005D3A06">
      <w:pPr>
        <w:spacing w:before="120" w:after="120"/>
        <w:jc w:val="both"/>
        <w:rPr>
          <w:color w:val="auto"/>
          <w:szCs w:val="28"/>
        </w:rPr>
      </w:pPr>
      <w:r w:rsidRPr="005D3A06">
        <w:rPr>
          <w:color w:val="auto"/>
          <w:szCs w:val="28"/>
        </w:rPr>
        <w:tab/>
      </w:r>
      <w:r w:rsidRPr="005D3A06">
        <w:rPr>
          <w:b/>
          <w:color w:val="auto"/>
          <w:szCs w:val="28"/>
        </w:rPr>
        <w:t>3. Cử tri thôn 3</w:t>
      </w:r>
      <w:r w:rsidRPr="005D3A06">
        <w:rPr>
          <w:color w:val="auto"/>
          <w:szCs w:val="28"/>
        </w:rPr>
        <w:t>:</w:t>
      </w:r>
    </w:p>
    <w:p w:rsidR="005D3A06" w:rsidRPr="005D3A06" w:rsidRDefault="005D3A06" w:rsidP="005D3A06">
      <w:pPr>
        <w:spacing w:before="120" w:after="120"/>
        <w:ind w:firstLine="709"/>
        <w:jc w:val="both"/>
        <w:rPr>
          <w:color w:val="auto"/>
          <w:szCs w:val="28"/>
        </w:rPr>
      </w:pPr>
      <w:r w:rsidRPr="005D3A06">
        <w:rPr>
          <w:i/>
          <w:color w:val="auto"/>
          <w:szCs w:val="28"/>
        </w:rPr>
        <w:lastRenderedPageBreak/>
        <w:t xml:space="preserve">3.1. Chuyển công tơ điện của 16 hộ đường Hoàng Văn Thụ. Hiện các hộ đang sử dụng đường dây cũ trong khi đường dây điện mới đã hoàn thành lâu nhưng chưa chuyển công tơ cho hộ dân sử dụng. </w:t>
      </w:r>
    </w:p>
    <w:p w:rsidR="005D3A06" w:rsidRPr="005D3A06" w:rsidRDefault="005D3A06" w:rsidP="005D3A06">
      <w:pPr>
        <w:spacing w:before="120" w:after="120"/>
        <w:ind w:firstLine="709"/>
        <w:jc w:val="both"/>
        <w:rPr>
          <w:b/>
          <w:color w:val="auto"/>
          <w:szCs w:val="28"/>
        </w:rPr>
      </w:pPr>
      <w:r w:rsidRPr="005D3A06">
        <w:rPr>
          <w:b/>
          <w:color w:val="auto"/>
          <w:szCs w:val="28"/>
        </w:rPr>
        <w:t>Trả lời:</w:t>
      </w:r>
    </w:p>
    <w:p w:rsidR="005D3A06" w:rsidRPr="005D3A06" w:rsidRDefault="005D3A06" w:rsidP="005D3A06">
      <w:pPr>
        <w:pStyle w:val="ThnvnbanThtl2"/>
        <w:spacing w:before="120" w:line="240" w:lineRule="auto"/>
        <w:ind w:left="0" w:firstLine="709"/>
        <w:jc w:val="both"/>
        <w:rPr>
          <w:rFonts w:ascii="Times New Roman" w:hAnsi="Times New Roman" w:cs="Times New Roman"/>
          <w:sz w:val="28"/>
        </w:rPr>
      </w:pPr>
      <w:r w:rsidRPr="005D3A06">
        <w:rPr>
          <w:rFonts w:ascii="Times New Roman" w:hAnsi="Times New Roman" w:cs="Times New Roman"/>
          <w:sz w:val="28"/>
        </w:rPr>
        <w:t>Điện lực Sa Thầy đã lập kế hoạch di chuyển và sẽ thực hiện trong tháng 9/2016.</w:t>
      </w:r>
    </w:p>
    <w:p w:rsidR="005D3A06" w:rsidRPr="005D3A06" w:rsidRDefault="005D3A06" w:rsidP="005D3A06">
      <w:pPr>
        <w:spacing w:before="120" w:after="120"/>
        <w:ind w:firstLine="720"/>
        <w:jc w:val="both"/>
        <w:rPr>
          <w:i/>
          <w:color w:val="auto"/>
          <w:szCs w:val="28"/>
        </w:rPr>
      </w:pPr>
      <w:r w:rsidRPr="005D3A06">
        <w:rPr>
          <w:i/>
          <w:color w:val="auto"/>
          <w:szCs w:val="28"/>
        </w:rPr>
        <w:t>3.2.</w:t>
      </w:r>
      <w:r w:rsidRPr="005D3A06">
        <w:rPr>
          <w:color w:val="auto"/>
          <w:szCs w:val="28"/>
        </w:rPr>
        <w:t xml:space="preserve"> </w:t>
      </w:r>
      <w:r w:rsidRPr="005D3A06">
        <w:rPr>
          <w:i/>
          <w:color w:val="auto"/>
          <w:szCs w:val="28"/>
        </w:rPr>
        <w:t>Tu sửa lại các mương nội đồng phục vụ tưới tiêu trong sản xuất.</w:t>
      </w:r>
    </w:p>
    <w:p w:rsidR="005D3A06" w:rsidRPr="005D3A06" w:rsidRDefault="005D3A06" w:rsidP="005D3A06">
      <w:pPr>
        <w:pStyle w:val="ThnvnbanThtl2"/>
        <w:spacing w:before="120" w:line="240" w:lineRule="auto"/>
        <w:ind w:left="0" w:firstLine="709"/>
        <w:jc w:val="both"/>
        <w:rPr>
          <w:rFonts w:ascii="Times New Roman" w:hAnsi="Times New Roman" w:cs="Times New Roman"/>
          <w:b/>
          <w:sz w:val="28"/>
        </w:rPr>
      </w:pPr>
    </w:p>
    <w:p w:rsidR="005D3A06" w:rsidRPr="005D3A06" w:rsidRDefault="005D3A06" w:rsidP="005D3A06">
      <w:pPr>
        <w:pStyle w:val="ThnvnbanThtl2"/>
        <w:spacing w:before="120" w:line="240" w:lineRule="auto"/>
        <w:ind w:left="0" w:firstLine="709"/>
        <w:jc w:val="both"/>
        <w:rPr>
          <w:rFonts w:ascii="Times New Roman" w:hAnsi="Times New Roman" w:cs="Times New Roman"/>
          <w:b/>
          <w:sz w:val="28"/>
        </w:rPr>
      </w:pPr>
    </w:p>
    <w:p w:rsidR="005D3A06" w:rsidRPr="005D3A06" w:rsidRDefault="005D3A06" w:rsidP="005D3A06">
      <w:pPr>
        <w:pStyle w:val="ThnvnbanThtl2"/>
        <w:spacing w:before="120" w:line="240" w:lineRule="auto"/>
        <w:ind w:left="0" w:firstLine="709"/>
        <w:jc w:val="both"/>
        <w:rPr>
          <w:rFonts w:ascii="Times New Roman" w:hAnsi="Times New Roman" w:cs="Times New Roman"/>
          <w:b/>
          <w:sz w:val="28"/>
        </w:rPr>
      </w:pPr>
      <w:r w:rsidRPr="005D3A06">
        <w:rPr>
          <w:rFonts w:ascii="Times New Roman" w:hAnsi="Times New Roman" w:cs="Times New Roman"/>
          <w:b/>
          <w:sz w:val="28"/>
        </w:rPr>
        <w:t>Trả lời:</w:t>
      </w:r>
    </w:p>
    <w:p w:rsidR="005D3A06" w:rsidRPr="005D3A06" w:rsidRDefault="005D3A06" w:rsidP="005D3A06">
      <w:pPr>
        <w:pStyle w:val="ThnvnbanThtl2"/>
        <w:spacing w:before="120" w:line="240" w:lineRule="auto"/>
        <w:ind w:left="0" w:firstLine="709"/>
        <w:jc w:val="both"/>
        <w:rPr>
          <w:rFonts w:ascii="Times New Roman" w:hAnsi="Times New Roman" w:cs="Times New Roman"/>
          <w:sz w:val="28"/>
        </w:rPr>
      </w:pPr>
      <w:r w:rsidRPr="005D3A06">
        <w:rPr>
          <w:rFonts w:ascii="Times New Roman" w:hAnsi="Times New Roman" w:cs="Times New Roman"/>
          <w:sz w:val="28"/>
        </w:rPr>
        <w:t>Để tạo thuận lợi cho việc điều tiết nước tưới phục vụ sản xuất của nhân dân, thời gian qua, UBND huyện đã đầu tư nhiều tuyến kênh, mương nội đồng tại các vùng thường xuyên bị hạn hán, thiếu nước. Tuy nhiên, do kinh phí của huyện hạn hẹp nên chưa thể đầu tư sửa chữa hết tất cả các tuyến. Ghi nhận ý kiến cử tri, UBND huyện sẽ chỉ đạo cơ quan chuyên môn kiểm tra và đề xuất giải pháp đầu tư trong thời gian tới.</w:t>
      </w:r>
    </w:p>
    <w:p w:rsidR="005D3A06" w:rsidRPr="005D3A06" w:rsidRDefault="005D3A06" w:rsidP="005D3A06">
      <w:pPr>
        <w:spacing w:before="120" w:after="120"/>
        <w:ind w:firstLine="720"/>
        <w:jc w:val="both"/>
        <w:rPr>
          <w:b/>
          <w:color w:val="auto"/>
          <w:szCs w:val="28"/>
        </w:rPr>
      </w:pPr>
      <w:r w:rsidRPr="005D3A06">
        <w:rPr>
          <w:b/>
          <w:color w:val="auto"/>
          <w:szCs w:val="28"/>
        </w:rPr>
        <w:t>4. Cử tri thôn 4</w:t>
      </w:r>
    </w:p>
    <w:p w:rsidR="005D3A06" w:rsidRPr="005D3A06" w:rsidRDefault="005D3A06" w:rsidP="005D3A06">
      <w:pPr>
        <w:spacing w:before="120" w:after="120"/>
        <w:ind w:firstLine="720"/>
        <w:jc w:val="both"/>
        <w:rPr>
          <w:i/>
          <w:color w:val="auto"/>
          <w:szCs w:val="28"/>
        </w:rPr>
      </w:pPr>
      <w:r w:rsidRPr="005D3A06">
        <w:rPr>
          <w:i/>
          <w:color w:val="auto"/>
          <w:szCs w:val="28"/>
        </w:rPr>
        <w:t>4.1.</w:t>
      </w:r>
      <w:r w:rsidRPr="005D3A06">
        <w:rPr>
          <w:b/>
          <w:color w:val="auto"/>
          <w:szCs w:val="28"/>
        </w:rPr>
        <w:t xml:space="preserve"> </w:t>
      </w:r>
      <w:r w:rsidRPr="005D3A06">
        <w:rPr>
          <w:i/>
          <w:color w:val="auto"/>
          <w:szCs w:val="28"/>
        </w:rPr>
        <w:t>Tu sửa mang cống đập Đắk Ngao 2 để đảm bảo nước tưới cho nhân dân sản xuất.</w:t>
      </w:r>
    </w:p>
    <w:p w:rsidR="005D3A06" w:rsidRPr="005D3A06" w:rsidRDefault="005D3A06" w:rsidP="005D3A06">
      <w:pPr>
        <w:spacing w:before="120" w:after="120"/>
        <w:ind w:firstLine="720"/>
        <w:jc w:val="both"/>
        <w:rPr>
          <w:b/>
          <w:color w:val="auto"/>
          <w:szCs w:val="28"/>
        </w:rPr>
      </w:pPr>
      <w:r w:rsidRPr="005D3A06">
        <w:rPr>
          <w:b/>
          <w:color w:val="auto"/>
          <w:szCs w:val="28"/>
        </w:rPr>
        <w:t>Trả lời:</w:t>
      </w:r>
    </w:p>
    <w:p w:rsidR="005D3A06" w:rsidRPr="005D3A06" w:rsidRDefault="005D3A06" w:rsidP="005D3A06">
      <w:pPr>
        <w:spacing w:before="120" w:after="120"/>
        <w:ind w:firstLine="720"/>
        <w:jc w:val="both"/>
        <w:rPr>
          <w:color w:val="auto"/>
          <w:szCs w:val="28"/>
        </w:rPr>
      </w:pPr>
      <w:r w:rsidRPr="005D3A06">
        <w:rPr>
          <w:color w:val="auto"/>
          <w:szCs w:val="28"/>
        </w:rPr>
        <w:t>Công trình thủy lợi Đắk Ngao 2 được đầu tư xây dựng năm 2004 nhằm phục vụ tưới tiêu cho 04 ha lua nước hai vụ và 03 ha ao cá của nhân dân thôn 4. Qua thời gian sử dụng, nhiều hạng mục công trình bị hư hỏng, xuống cấp (lòng hồ bị bồi lấp, van lấy nước bị sập, mang cống bị rò rỉ, thấm nước, hạ lưu cống lấy nước bị xói lơ…). Hiện tại, UBND huyện đã giao phòng chuyên môn lập thủ tục đầu tư và triển khai thực hiện hoàn thành trong năm 2016.</w:t>
      </w:r>
    </w:p>
    <w:p w:rsidR="005D3A06" w:rsidRPr="005D3A06" w:rsidRDefault="005D3A06" w:rsidP="005D3A06">
      <w:pPr>
        <w:spacing w:before="120" w:after="120"/>
        <w:ind w:firstLine="720"/>
        <w:jc w:val="both"/>
        <w:rPr>
          <w:i/>
          <w:color w:val="auto"/>
          <w:szCs w:val="28"/>
        </w:rPr>
      </w:pPr>
      <w:r w:rsidRPr="005D3A06">
        <w:rPr>
          <w:i/>
          <w:color w:val="auto"/>
          <w:szCs w:val="28"/>
        </w:rPr>
        <w:t>4.2. Ông Nguyễn Tuấn Hồng đề nghị giải quyết chế độ mai táng phí theo Quyết định 62/2011/QĐ-TTg cho vợ là bà Bùi Thị Tâm kịp thời, vì huyện đã có quyết định nhưng chưa được giải quyết chế độ.</w:t>
      </w:r>
      <w:r w:rsidRPr="005D3A06">
        <w:rPr>
          <w:i/>
          <w:color w:val="auto"/>
          <w:szCs w:val="28"/>
        </w:rPr>
        <w:tab/>
      </w:r>
    </w:p>
    <w:p w:rsidR="005D3A06" w:rsidRPr="005D3A06" w:rsidRDefault="005D3A06" w:rsidP="005D3A06">
      <w:pPr>
        <w:spacing w:before="120" w:after="120"/>
        <w:ind w:firstLine="720"/>
        <w:jc w:val="both"/>
        <w:rPr>
          <w:b/>
          <w:color w:val="auto"/>
          <w:szCs w:val="28"/>
        </w:rPr>
      </w:pPr>
      <w:r w:rsidRPr="005D3A06">
        <w:rPr>
          <w:b/>
          <w:color w:val="auto"/>
          <w:szCs w:val="28"/>
        </w:rPr>
        <w:t xml:space="preserve">Trả lời: </w:t>
      </w:r>
    </w:p>
    <w:p w:rsidR="005D3A06" w:rsidRPr="005D3A06" w:rsidRDefault="005D3A06" w:rsidP="005D3A06">
      <w:pPr>
        <w:spacing w:before="120" w:after="120"/>
        <w:ind w:firstLine="720"/>
        <w:jc w:val="both"/>
        <w:rPr>
          <w:color w:val="auto"/>
          <w:szCs w:val="28"/>
        </w:rPr>
      </w:pPr>
      <w:r w:rsidRPr="005D3A06">
        <w:rPr>
          <w:color w:val="auto"/>
          <w:szCs w:val="28"/>
        </w:rPr>
        <w:t>Kinh phí chi trả chế độ mai táng phí theo Quyết định 62/2011/QĐ-TTg đối với bà Bùi Thị Tâm do nguồn kinh phí trung ương ủy quyền chi trả theo quy định nhưng đến nay vẫn chưa chuyển kinh phí về huyện. Phòng Lao động – Thương binh &amp; Xã hội huyện đã chủ động tạm ứng ngân sách huyện để chi trả cho các đối tượng trong khi chờ kinh phí trung ương chuyển về. Ngày 05/8/2016, ông Nguyễn Tuấn Hồng đã nhận đủ số tiền mai táng phí của bà Bùi Thị Tâm (11.500.000 đồng).</w:t>
      </w:r>
    </w:p>
    <w:p w:rsidR="005D3A06" w:rsidRPr="005D3A06" w:rsidRDefault="005D3A06" w:rsidP="005D3A06">
      <w:pPr>
        <w:spacing w:before="120" w:after="120"/>
        <w:ind w:firstLine="720"/>
        <w:jc w:val="both"/>
        <w:rPr>
          <w:color w:val="auto"/>
          <w:szCs w:val="28"/>
        </w:rPr>
      </w:pPr>
      <w:r w:rsidRPr="005D3A06">
        <w:rPr>
          <w:b/>
          <w:color w:val="auto"/>
          <w:szCs w:val="28"/>
        </w:rPr>
        <w:t>5.</w:t>
      </w:r>
      <w:r w:rsidRPr="005D3A06">
        <w:rPr>
          <w:color w:val="auto"/>
          <w:szCs w:val="28"/>
        </w:rPr>
        <w:t xml:space="preserve"> </w:t>
      </w:r>
      <w:r w:rsidRPr="005D3A06">
        <w:rPr>
          <w:b/>
          <w:color w:val="auto"/>
          <w:szCs w:val="28"/>
        </w:rPr>
        <w:t>Cử tri thôn 5</w:t>
      </w:r>
    </w:p>
    <w:p w:rsidR="005D3A06" w:rsidRPr="005D3A06" w:rsidRDefault="005D3A06" w:rsidP="005D3A06">
      <w:pPr>
        <w:spacing w:before="120" w:after="120"/>
        <w:ind w:firstLine="720"/>
        <w:jc w:val="both"/>
        <w:rPr>
          <w:i/>
          <w:color w:val="auto"/>
          <w:szCs w:val="28"/>
        </w:rPr>
      </w:pPr>
      <w:r w:rsidRPr="005D3A06">
        <w:rPr>
          <w:i/>
          <w:color w:val="auto"/>
          <w:szCs w:val="28"/>
        </w:rPr>
        <w:lastRenderedPageBreak/>
        <w:t>5.1. Đề nghị Trung tâm Dịch vụ công ích đặt thùng và thu gom rác của các hộ dân trên trục đường chính của thôn. Đồng thời xem xét việc xử lý rác, khi đốt gây mùi ảnh hưởng đến sức khỏe của người dân.</w:t>
      </w:r>
    </w:p>
    <w:p w:rsidR="005D3A06" w:rsidRPr="005D3A06" w:rsidRDefault="005D3A06" w:rsidP="005D3A06">
      <w:pPr>
        <w:spacing w:before="120" w:after="120"/>
        <w:ind w:firstLine="720"/>
        <w:jc w:val="both"/>
        <w:rPr>
          <w:b/>
          <w:color w:val="auto"/>
          <w:szCs w:val="28"/>
        </w:rPr>
      </w:pPr>
      <w:r w:rsidRPr="005D3A06">
        <w:rPr>
          <w:b/>
          <w:color w:val="auto"/>
          <w:szCs w:val="28"/>
        </w:rPr>
        <w:t>Trả lời:</w:t>
      </w:r>
    </w:p>
    <w:p w:rsidR="005D3A06" w:rsidRPr="005D3A06" w:rsidRDefault="005D3A06" w:rsidP="005D3A06">
      <w:pPr>
        <w:spacing w:before="120" w:after="120"/>
        <w:ind w:firstLine="709"/>
        <w:jc w:val="both"/>
        <w:rPr>
          <w:color w:val="auto"/>
          <w:szCs w:val="28"/>
        </w:rPr>
      </w:pPr>
      <w:r w:rsidRPr="005D3A06">
        <w:rPr>
          <w:color w:val="auto"/>
          <w:szCs w:val="28"/>
        </w:rPr>
        <w:t>Ngày 28/6/2016, Trung tâm Dịch vụ Công ích đã làm việc với Thôn trưởng thôn 5. Hiện thôn có 47 hộ nhưng yêu cầu bố trí 14 thùng chứa rác. Với số lượng dân như trên, Trung tâm chỉ có thể bố trí từ 5-6 thùng chứa rác. Trung tâm đã đề nghị Thôn trưởng tổ chức họp thôn để lấy ý kiến của nhân dân về mức thu phí và số lượng thùng rác nhưng đến nay vẫn chưa có trả lời. Đề nghị UBND thị trấn Sa Thầy chỉ đạo Thôn trưởng thôn 5 tổ chức họp dân lấy ý kiến của nhân dân và gửi kết quả về Trung tâm Dịch vụ công ích huyện để xem xét, giải quyết.</w:t>
      </w:r>
    </w:p>
    <w:p w:rsidR="005D3A06" w:rsidRPr="005D3A06" w:rsidRDefault="005D3A06" w:rsidP="005D3A06">
      <w:pPr>
        <w:spacing w:before="120" w:after="120"/>
        <w:ind w:firstLine="720"/>
        <w:jc w:val="both"/>
        <w:rPr>
          <w:color w:val="auto"/>
          <w:szCs w:val="28"/>
        </w:rPr>
      </w:pPr>
      <w:r w:rsidRPr="005D3A06">
        <w:rPr>
          <w:color w:val="auto"/>
          <w:szCs w:val="28"/>
        </w:rPr>
        <w:t xml:space="preserve">Việc xử lý rác được Trung tâm Dịch vụ công ích xử lý bằng cách san gạt và rắc vôi bột chứ không đốt. Việc đốt rác gây ô nhiễm môi trường và ảnh hưởng đến sức khỏe người dân là do một số người nhặt rác tự ý đốt rác. Trong thời gian tới, UBND huyện sẽ chỉ đạo Trung tâm Dịch vụ công ích tăng cường kiểm tra, quản lý bãi rác theo quy định. </w:t>
      </w:r>
    </w:p>
    <w:p w:rsidR="005D3A06" w:rsidRPr="005D3A06" w:rsidRDefault="005D3A06" w:rsidP="005D3A06">
      <w:pPr>
        <w:spacing w:before="120" w:after="120"/>
        <w:ind w:firstLine="720"/>
        <w:jc w:val="both"/>
        <w:rPr>
          <w:i/>
          <w:color w:val="auto"/>
          <w:szCs w:val="28"/>
        </w:rPr>
      </w:pPr>
      <w:r w:rsidRPr="005D3A06">
        <w:rPr>
          <w:i/>
          <w:color w:val="auto"/>
          <w:szCs w:val="28"/>
        </w:rPr>
        <w:t>5.2. Đề nghị Điện lực Sa Thầy mắc đồng hồ điện trong nhà dân để dân theo dõi.</w:t>
      </w:r>
    </w:p>
    <w:p w:rsidR="005D3A06" w:rsidRPr="005D3A06" w:rsidRDefault="005D3A06" w:rsidP="005D3A06">
      <w:pPr>
        <w:spacing w:before="120" w:after="120"/>
        <w:ind w:firstLine="720"/>
        <w:jc w:val="both"/>
        <w:rPr>
          <w:b/>
          <w:color w:val="auto"/>
          <w:szCs w:val="28"/>
        </w:rPr>
      </w:pPr>
      <w:r w:rsidRPr="005D3A06">
        <w:rPr>
          <w:b/>
          <w:color w:val="auto"/>
          <w:szCs w:val="28"/>
        </w:rPr>
        <w:t>Trả lời:</w:t>
      </w:r>
    </w:p>
    <w:p w:rsidR="005D3A06" w:rsidRPr="005D3A06" w:rsidRDefault="005D3A06" w:rsidP="005D3A06">
      <w:pPr>
        <w:spacing w:before="120" w:after="120"/>
        <w:ind w:firstLine="720"/>
        <w:jc w:val="both"/>
        <w:rPr>
          <w:i/>
          <w:color w:val="auto"/>
          <w:szCs w:val="28"/>
        </w:rPr>
      </w:pPr>
      <w:r w:rsidRPr="005D3A06">
        <w:rPr>
          <w:color w:val="auto"/>
          <w:szCs w:val="28"/>
        </w:rPr>
        <w:t xml:space="preserve">Công tác lắp đặt công tơ điện ngoài cột điện đã và đang được Công ty Điện lực Kon Tum triển khai thực hiện. Việc chuyển lắp đặt công tơ điện vào trong nhà dân khối lượng nhiều, kinh phí lớn, nguồn vốn hạn hẹp trong khi đó ngành điện đang tập trung đầu tư cải tạo nâng cấp lưới điện và đầu tư xây dựng lưới điện đến khu dân cư chưa có điện, nên rất mong cử tri thông cảm và chia sẻ với ngành Điện.  </w:t>
      </w:r>
    </w:p>
    <w:p w:rsidR="005D3A06" w:rsidRPr="005D3A06" w:rsidRDefault="005D3A06" w:rsidP="005D3A06">
      <w:pPr>
        <w:spacing w:before="120" w:after="120"/>
        <w:ind w:firstLine="720"/>
        <w:jc w:val="both"/>
        <w:rPr>
          <w:b/>
          <w:color w:val="auto"/>
          <w:szCs w:val="28"/>
        </w:rPr>
      </w:pPr>
      <w:r w:rsidRPr="005D3A06">
        <w:rPr>
          <w:b/>
          <w:color w:val="auto"/>
          <w:szCs w:val="28"/>
        </w:rPr>
        <w:t>6.</w:t>
      </w:r>
      <w:r w:rsidRPr="005D3A06">
        <w:rPr>
          <w:color w:val="auto"/>
          <w:szCs w:val="28"/>
        </w:rPr>
        <w:t xml:space="preserve"> </w:t>
      </w:r>
      <w:r w:rsidRPr="005D3A06">
        <w:rPr>
          <w:b/>
          <w:color w:val="auto"/>
          <w:szCs w:val="28"/>
        </w:rPr>
        <w:t>Cử tri làng Kleng</w:t>
      </w:r>
    </w:p>
    <w:p w:rsidR="005D3A06" w:rsidRPr="005D3A06" w:rsidRDefault="005D3A06" w:rsidP="005D3A06">
      <w:pPr>
        <w:spacing w:before="120" w:after="120"/>
        <w:ind w:firstLine="720"/>
        <w:jc w:val="both"/>
        <w:rPr>
          <w:color w:val="auto"/>
          <w:szCs w:val="28"/>
        </w:rPr>
      </w:pPr>
      <w:r w:rsidRPr="005D3A06">
        <w:rPr>
          <w:i/>
          <w:color w:val="auto"/>
          <w:szCs w:val="28"/>
        </w:rPr>
        <w:t>6.1. Sớm giải quyết kiến nghị của một số hộ dân làng Kleng bị thu hồi đất làm thao trường bắn.</w:t>
      </w:r>
    </w:p>
    <w:p w:rsidR="005D3A06" w:rsidRPr="005D3A06" w:rsidRDefault="005D3A06" w:rsidP="005D3A06">
      <w:pPr>
        <w:spacing w:before="120" w:after="120"/>
        <w:ind w:firstLine="720"/>
        <w:jc w:val="both"/>
        <w:rPr>
          <w:b/>
          <w:color w:val="auto"/>
          <w:szCs w:val="28"/>
        </w:rPr>
      </w:pPr>
      <w:r w:rsidRPr="005D3A06">
        <w:rPr>
          <w:b/>
          <w:color w:val="auto"/>
          <w:szCs w:val="28"/>
        </w:rPr>
        <w:t>Trả lời:</w:t>
      </w:r>
    </w:p>
    <w:p w:rsidR="005D3A06" w:rsidRPr="005D3A06" w:rsidRDefault="005D3A06" w:rsidP="005D3A06">
      <w:pPr>
        <w:spacing w:before="120" w:after="120"/>
        <w:ind w:firstLine="720"/>
        <w:jc w:val="both"/>
        <w:rPr>
          <w:color w:val="auto"/>
          <w:szCs w:val="28"/>
        </w:rPr>
      </w:pPr>
      <w:r w:rsidRPr="005D3A06">
        <w:rPr>
          <w:color w:val="auto"/>
          <w:szCs w:val="28"/>
        </w:rPr>
        <w:t>Nội dung này, UBND huyện đã đề xuất UBND tỉnh xin Bộ Quốc phòng giao lại đất cho địa phương quản lý để phát triển kinh tế - xã hội. Tuy nhiên, đề xuất này không được Bộ Quốc phòng thống nhất. Ghi nhận kiến nghị của cử tri, UBND huyện sẽ tiếp tục đề nghị Bộ Chỉ huy Quân sự tỉnh đề xuất Bộ Quốc phòng, Quân khu V bố trí kinh phí để bồi thường cho các hộ dân.</w:t>
      </w:r>
    </w:p>
    <w:p w:rsidR="005D3A06" w:rsidRPr="005D3A06" w:rsidRDefault="005D3A06" w:rsidP="005D3A06">
      <w:pPr>
        <w:spacing w:before="120" w:after="120"/>
        <w:ind w:firstLine="720"/>
        <w:jc w:val="both"/>
        <w:rPr>
          <w:i/>
          <w:color w:val="auto"/>
          <w:szCs w:val="28"/>
        </w:rPr>
      </w:pPr>
      <w:r w:rsidRPr="005D3A06">
        <w:rPr>
          <w:i/>
          <w:color w:val="auto"/>
          <w:szCs w:val="28"/>
        </w:rPr>
        <w:t>6.2. Kiểm tra mương thoát nước đường Urê, khi mưa lớn đất đá bồi lấp đập không có nước phục vụ sản xuất.</w:t>
      </w:r>
    </w:p>
    <w:p w:rsidR="005D3A06" w:rsidRPr="005D3A06" w:rsidRDefault="005D3A06" w:rsidP="005D3A06">
      <w:pPr>
        <w:spacing w:before="120" w:after="120"/>
        <w:ind w:firstLine="720"/>
        <w:jc w:val="both"/>
        <w:rPr>
          <w:b/>
          <w:color w:val="auto"/>
          <w:szCs w:val="28"/>
        </w:rPr>
      </w:pPr>
      <w:r w:rsidRPr="005D3A06">
        <w:rPr>
          <w:b/>
          <w:color w:val="auto"/>
          <w:szCs w:val="28"/>
        </w:rPr>
        <w:t>Trả lời:</w:t>
      </w:r>
    </w:p>
    <w:p w:rsidR="005D3A06" w:rsidRPr="005D3A06" w:rsidRDefault="005D3A06" w:rsidP="005D3A06">
      <w:pPr>
        <w:spacing w:before="120" w:after="120"/>
        <w:ind w:firstLine="720"/>
        <w:jc w:val="both"/>
        <w:rPr>
          <w:color w:val="auto"/>
          <w:szCs w:val="28"/>
        </w:rPr>
      </w:pPr>
      <w:r w:rsidRPr="005D3A06">
        <w:rPr>
          <w:color w:val="auto"/>
          <w:szCs w:val="28"/>
        </w:rPr>
        <w:t>UBND huyện Sa Thầy sẽ chỉ đạo phòng chức năng của huyện kiểm tra, khắc phục để đảm bảo nước sản xuất cho nhân dân.</w:t>
      </w:r>
    </w:p>
    <w:p w:rsidR="005D3A06" w:rsidRPr="005D3A06" w:rsidRDefault="005D3A06" w:rsidP="005D3A06">
      <w:pPr>
        <w:spacing w:before="120" w:after="120"/>
        <w:ind w:firstLine="720"/>
        <w:jc w:val="both"/>
        <w:rPr>
          <w:i/>
          <w:color w:val="auto"/>
          <w:szCs w:val="28"/>
        </w:rPr>
      </w:pPr>
      <w:r w:rsidRPr="005D3A06">
        <w:rPr>
          <w:i/>
          <w:color w:val="auto"/>
          <w:szCs w:val="28"/>
        </w:rPr>
        <w:t>6.3. Làm cầu treo sang khu sản xuất tập trung ở làng Lung xã Ya Xiêr.</w:t>
      </w:r>
    </w:p>
    <w:p w:rsidR="005D3A06" w:rsidRPr="005D3A06" w:rsidRDefault="005D3A06" w:rsidP="005D3A06">
      <w:pPr>
        <w:spacing w:before="120" w:after="120"/>
        <w:ind w:firstLine="720"/>
        <w:jc w:val="both"/>
        <w:rPr>
          <w:b/>
          <w:color w:val="auto"/>
          <w:szCs w:val="28"/>
        </w:rPr>
      </w:pPr>
      <w:r w:rsidRPr="005D3A06">
        <w:rPr>
          <w:b/>
          <w:color w:val="auto"/>
          <w:szCs w:val="28"/>
        </w:rPr>
        <w:lastRenderedPageBreak/>
        <w:t>Trả lời:</w:t>
      </w:r>
    </w:p>
    <w:p w:rsidR="005D3A06" w:rsidRPr="005D3A06" w:rsidRDefault="005D3A06" w:rsidP="005D3A06">
      <w:pPr>
        <w:spacing w:before="120" w:after="120"/>
        <w:ind w:firstLine="720"/>
        <w:jc w:val="both"/>
        <w:rPr>
          <w:color w:val="auto"/>
          <w:szCs w:val="28"/>
        </w:rPr>
      </w:pPr>
      <w:r w:rsidRPr="005D3A06">
        <w:rPr>
          <w:color w:val="auto"/>
          <w:szCs w:val="28"/>
        </w:rPr>
        <w:t>UBND huyện chuẩn bị triển khai xây dựng dự án Thủy lợi Làng Lung, xã Ya Xiêr, trong đó có xây dựng hạng mục đập đầu mối trên suối Đăk Sia địa phận làng Kleng, bề rộng mặt đập có thể kết hợp làm đường giao thông để nhân dân làng Kleng thị trấn Sa Thầy có thể sang khu sản xuất tập trung làng Lung để canh tác.</w:t>
      </w:r>
    </w:p>
    <w:p w:rsidR="005D3A06" w:rsidRPr="005D3A06" w:rsidRDefault="005D3A06" w:rsidP="005D3A06">
      <w:pPr>
        <w:spacing w:before="120" w:after="120"/>
        <w:ind w:firstLine="720"/>
        <w:jc w:val="both"/>
        <w:rPr>
          <w:b/>
          <w:color w:val="auto"/>
          <w:szCs w:val="28"/>
        </w:rPr>
      </w:pPr>
      <w:r w:rsidRPr="005D3A06">
        <w:rPr>
          <w:b/>
          <w:color w:val="auto"/>
          <w:szCs w:val="28"/>
        </w:rPr>
        <w:t>7. Cử tri làng Kđừ</w:t>
      </w:r>
    </w:p>
    <w:p w:rsidR="005D3A06" w:rsidRPr="005D3A06" w:rsidRDefault="005D3A06" w:rsidP="005D3A06">
      <w:pPr>
        <w:spacing w:before="120" w:after="120"/>
        <w:jc w:val="both"/>
        <w:rPr>
          <w:b/>
          <w:color w:val="auto"/>
          <w:szCs w:val="28"/>
        </w:rPr>
      </w:pPr>
      <w:r w:rsidRPr="005D3A06">
        <w:rPr>
          <w:color w:val="auto"/>
          <w:szCs w:val="28"/>
        </w:rPr>
        <w:tab/>
      </w:r>
      <w:r w:rsidRPr="005D3A06">
        <w:rPr>
          <w:i/>
          <w:color w:val="auto"/>
          <w:szCs w:val="28"/>
        </w:rPr>
        <w:t>7.1. Dãn dân làng Kđừ ra khu đồi thông, vì hiện nay dân làng Kđừ rất đông nhưng đất ở không còn.</w:t>
      </w:r>
    </w:p>
    <w:p w:rsidR="005D3A06" w:rsidRPr="005D3A06" w:rsidRDefault="005D3A06" w:rsidP="005D3A06">
      <w:pPr>
        <w:spacing w:before="120" w:after="120"/>
        <w:ind w:firstLine="709"/>
        <w:jc w:val="both"/>
        <w:rPr>
          <w:b/>
          <w:color w:val="auto"/>
          <w:szCs w:val="28"/>
        </w:rPr>
      </w:pPr>
      <w:r w:rsidRPr="005D3A06">
        <w:rPr>
          <w:b/>
          <w:color w:val="auto"/>
          <w:szCs w:val="28"/>
        </w:rPr>
        <w:t>Trả lời:</w:t>
      </w:r>
    </w:p>
    <w:p w:rsidR="005D3A06" w:rsidRPr="005D3A06" w:rsidRDefault="005D3A06" w:rsidP="005D3A06">
      <w:pPr>
        <w:tabs>
          <w:tab w:val="left" w:pos="-360"/>
          <w:tab w:val="left" w:pos="720"/>
        </w:tabs>
        <w:spacing w:before="120" w:after="120"/>
        <w:ind w:firstLine="709"/>
        <w:jc w:val="both"/>
        <w:rPr>
          <w:bCs/>
          <w:color w:val="auto"/>
          <w:szCs w:val="28"/>
        </w:rPr>
      </w:pPr>
      <w:r w:rsidRPr="005D3A06">
        <w:rPr>
          <w:bCs/>
          <w:color w:val="auto"/>
          <w:szCs w:val="28"/>
        </w:rPr>
        <w:t xml:space="preserve">Qua kiểm tra của Phòng Tài nguyên &amp; Môi trường và UBND thị trấn Sa Thầy, hiện nay quỹ đất ở của làng </w:t>
      </w:r>
      <w:r w:rsidRPr="005D3A06">
        <w:rPr>
          <w:color w:val="auto"/>
          <w:szCs w:val="28"/>
        </w:rPr>
        <w:t>Kđừ</w:t>
      </w:r>
      <w:r w:rsidRPr="005D3A06">
        <w:rPr>
          <w:bCs/>
          <w:color w:val="auto"/>
          <w:szCs w:val="28"/>
        </w:rPr>
        <w:t xml:space="preserve"> là 11,9 ha với 186 hộ </w:t>
      </w:r>
      <w:r w:rsidRPr="005D3A06">
        <w:rPr>
          <w:bCs/>
          <w:i/>
          <w:color w:val="auto"/>
          <w:szCs w:val="28"/>
        </w:rPr>
        <w:t>(tương đương khoảng 600 m</w:t>
      </w:r>
      <w:r w:rsidRPr="005D3A06">
        <w:rPr>
          <w:bCs/>
          <w:i/>
          <w:color w:val="auto"/>
          <w:szCs w:val="28"/>
          <w:vertAlign w:val="superscript"/>
        </w:rPr>
        <w:t>2</w:t>
      </w:r>
      <w:r w:rsidRPr="005D3A06">
        <w:rPr>
          <w:bCs/>
          <w:i/>
          <w:color w:val="auto"/>
          <w:szCs w:val="28"/>
        </w:rPr>
        <w:t>/hộ).</w:t>
      </w:r>
      <w:r w:rsidRPr="005D3A06">
        <w:rPr>
          <w:bCs/>
          <w:color w:val="auto"/>
          <w:szCs w:val="28"/>
        </w:rPr>
        <w:t xml:space="preserve"> So với mặt bằng chung về định mức đất ở đô thị </w:t>
      </w:r>
      <w:r w:rsidRPr="005D3A06">
        <w:rPr>
          <w:bCs/>
          <w:i/>
          <w:color w:val="auto"/>
          <w:szCs w:val="28"/>
        </w:rPr>
        <w:t>(250 m</w:t>
      </w:r>
      <w:r w:rsidRPr="005D3A06">
        <w:rPr>
          <w:bCs/>
          <w:i/>
          <w:color w:val="auto"/>
          <w:szCs w:val="28"/>
          <w:vertAlign w:val="superscript"/>
        </w:rPr>
        <w:t>2</w:t>
      </w:r>
      <w:r w:rsidRPr="005D3A06">
        <w:rPr>
          <w:bCs/>
          <w:i/>
          <w:color w:val="auto"/>
          <w:szCs w:val="28"/>
        </w:rPr>
        <w:t>)</w:t>
      </w:r>
      <w:r w:rsidRPr="005D3A06">
        <w:rPr>
          <w:bCs/>
          <w:color w:val="auto"/>
          <w:szCs w:val="28"/>
        </w:rPr>
        <w:t xml:space="preserve"> thì không xảy ra tình trạng thiếu đất ở như phản ánh của cử tri.</w:t>
      </w:r>
    </w:p>
    <w:p w:rsidR="005D3A06" w:rsidRPr="00D80CA3" w:rsidRDefault="005D3A06" w:rsidP="005D3A06">
      <w:pPr>
        <w:spacing w:before="120" w:after="120"/>
        <w:ind w:firstLine="709"/>
        <w:jc w:val="both"/>
        <w:rPr>
          <w:i/>
          <w:color w:val="auto"/>
        </w:rPr>
      </w:pPr>
      <w:r w:rsidRPr="005D3A06">
        <w:rPr>
          <w:i/>
          <w:color w:val="auto"/>
          <w:szCs w:val="28"/>
        </w:rPr>
        <w:t xml:space="preserve"> 7.2. Quy hoạch đất và di dời nghĩa</w:t>
      </w:r>
      <w:r w:rsidRPr="00D80CA3">
        <w:rPr>
          <w:i/>
          <w:color w:val="auto"/>
        </w:rPr>
        <w:t xml:space="preserve"> địa ra xa làng, vì hiện nay làng chôn cất gần khu dân cư gây ảnh hưởng đến môi trường và sức khỏe của người dân.</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09"/>
        <w:jc w:val="both"/>
        <w:rPr>
          <w:color w:val="auto"/>
        </w:rPr>
      </w:pPr>
      <w:r w:rsidRPr="00D80CA3">
        <w:rPr>
          <w:color w:val="auto"/>
        </w:rPr>
        <w:t>Nghĩa trang nhân dân thị trấn Sa Thầy đã được UBND huyện đầu tư xây dựng và đưa vào sử dụng từ năm 2008 tại thôn Sơn An xã Sa Sơn, phục vụ an táng người chết trên địa bàn thị trấn Sa Thầy. Do đó, để đảm bảo vệ sinh môi trường, thực hiện lối sống văn minh đô thị, UBND huyện đề nghị UBND thị trấn Sa Thầy tiếp tục tuyên truyền, vận động nhân dân làng Kđừ tổ chức an táng người đã mất tại nghĩa trang nhân dân thị trấn Sa Thầy.</w:t>
      </w:r>
    </w:p>
    <w:p w:rsidR="005D3A06" w:rsidRPr="00D80CA3" w:rsidRDefault="005D3A06" w:rsidP="005D3A06">
      <w:pPr>
        <w:spacing w:before="120" w:after="120"/>
        <w:ind w:firstLine="720"/>
        <w:jc w:val="both"/>
        <w:rPr>
          <w:i/>
          <w:color w:val="auto"/>
        </w:rPr>
      </w:pPr>
      <w:r w:rsidRPr="00D80CA3">
        <w:rPr>
          <w:i/>
          <w:color w:val="auto"/>
        </w:rPr>
        <w:t>7.3. Sửa chữa cống thoát nước trước nhà ông A Kel. Hiện nay mưa nước đổ dồn về miệng cống gây sạt lở, rất nguy hiểm.</w:t>
      </w:r>
      <w:r w:rsidRPr="00D80CA3">
        <w:rPr>
          <w:color w:val="auto"/>
        </w:rPr>
        <w:t xml:space="preserve"> </w:t>
      </w:r>
      <w:r w:rsidRPr="00D80CA3">
        <w:rPr>
          <w:i/>
          <w:color w:val="auto"/>
        </w:rPr>
        <w:t>(Đã có đoàn lên kiểm tra nhưng đến nay chưa khắc phục).</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UBND huyện đã chỉ đạo BQL Đầu tư và Xây dựng phối hợp với Đơn vị tư vấn đánh giá hiện trạng, khảo sát, thiết kế và triển khai thi công công trình này trong năm 2016.</w:t>
      </w:r>
    </w:p>
    <w:p w:rsidR="005D3A06" w:rsidRPr="00D80CA3" w:rsidRDefault="005D3A06" w:rsidP="005D3A06">
      <w:pPr>
        <w:spacing w:before="120" w:after="120"/>
        <w:ind w:firstLine="720"/>
        <w:jc w:val="both"/>
        <w:rPr>
          <w:i/>
          <w:color w:val="auto"/>
        </w:rPr>
      </w:pPr>
      <w:r w:rsidRPr="00D80CA3">
        <w:rPr>
          <w:i/>
          <w:color w:val="auto"/>
        </w:rPr>
        <w:t>7.4. Cấp bìa đỏ cho các hộ dân làm rẫy thâm canh tại Sa Nhơn và Hơ Moong.</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 xml:space="preserve">Hiện nay, ngoài việc cấp Giấy chứng nhận quyền sử dụng đất nhỏ lẻ thì trên địa bàn huyện đang tổ chức triển khai cấp giấy chứng nhận quyền sử dụng đất tập trung. Do vậy, UBND huyện yêu cầu UBND thị trấn tiếp tục thông báo để các hộ gia đình biết, tiến hành kê khai hồ sơ để làm thủ tục cấp Giấy chứng nhận quyền sử dụng đất đối với các trường hợp đủ điều kiện. </w:t>
      </w:r>
    </w:p>
    <w:p w:rsidR="005D3A06" w:rsidRPr="00D80CA3" w:rsidRDefault="005D3A06" w:rsidP="005D3A06">
      <w:pPr>
        <w:spacing w:before="120" w:after="120"/>
        <w:ind w:left="720"/>
        <w:jc w:val="both"/>
        <w:rPr>
          <w:b/>
          <w:color w:val="auto"/>
        </w:rPr>
      </w:pPr>
      <w:r w:rsidRPr="00D80CA3">
        <w:rPr>
          <w:b/>
          <w:color w:val="auto"/>
        </w:rPr>
        <w:t>8. Cử tri 3 làng, thôn 4, thôn 5</w:t>
      </w:r>
    </w:p>
    <w:p w:rsidR="005D3A06" w:rsidRPr="00D80CA3" w:rsidRDefault="005D3A06" w:rsidP="005D3A06">
      <w:pPr>
        <w:spacing w:before="120" w:after="120"/>
        <w:ind w:firstLine="720"/>
        <w:jc w:val="both"/>
        <w:rPr>
          <w:i/>
          <w:color w:val="auto"/>
        </w:rPr>
      </w:pPr>
      <w:r w:rsidRPr="00D80CA3">
        <w:rPr>
          <w:i/>
          <w:color w:val="auto"/>
        </w:rPr>
        <w:lastRenderedPageBreak/>
        <w:t>Kéo trụ điện chính vào các trục đường xương cá vì hiện nay các hộ dân tách hộ, lập vườn sinh sống xa đường điện chính, dân tự kéo đường dây điện không đảm bảo, gây nguy hiểm cho nhân dân.</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09"/>
        <w:jc w:val="both"/>
        <w:rPr>
          <w:b/>
          <w:i/>
          <w:color w:val="auto"/>
        </w:rPr>
      </w:pPr>
      <w:r w:rsidRPr="00D80CA3">
        <w:rPr>
          <w:color w:val="auto"/>
        </w:rPr>
        <w:t xml:space="preserve">Trong năm 2015, Điện lực đã thi công kéo dây hạ thế nhiều đường xương cá trong khu vực Thị trấn Sa Thầy như: đường Trần Hưng Đạo, Trường Chinh, Hai Bà Trưng… Dự kiến trong trong thời gian tới, Điện lực sẽ chuyển số công tơ đo đếm về cột điện gần nhà dân để đảm bảo cung cấp điện an toàn và đảm bảo mỹ quan đô thị khu vực thị trấn Sa Thầy. Theo kế hoạch 2017, dự án KFW3 sẽ cải tạo nâng cấp lưới điện khu vực thị trấn Sa Thầy, trong đó có đầu tư các đường trục và nhánh rẽ hạ thế đến các khu dân cư toàn thị trấn. </w:t>
      </w:r>
    </w:p>
    <w:p w:rsidR="005D3A06" w:rsidRPr="00D80CA3" w:rsidRDefault="005D3A06" w:rsidP="005D3A06">
      <w:pPr>
        <w:spacing w:before="120" w:after="120"/>
        <w:ind w:firstLine="720"/>
        <w:jc w:val="both"/>
        <w:rPr>
          <w:b/>
          <w:color w:val="auto"/>
        </w:rPr>
      </w:pPr>
      <w:r w:rsidRPr="00D80CA3">
        <w:rPr>
          <w:b/>
          <w:color w:val="auto"/>
        </w:rPr>
        <w:t>9. Các kiến nghị về đầu tư xây dựng:</w:t>
      </w:r>
    </w:p>
    <w:p w:rsidR="005D3A06" w:rsidRPr="00D80CA3" w:rsidRDefault="005D3A06" w:rsidP="005D3A06">
      <w:pPr>
        <w:spacing w:before="120" w:after="120"/>
        <w:ind w:firstLine="720"/>
        <w:jc w:val="both"/>
        <w:rPr>
          <w:i/>
          <w:color w:val="auto"/>
        </w:rPr>
      </w:pPr>
      <w:r w:rsidRPr="00D80CA3">
        <w:rPr>
          <w:b/>
          <w:i/>
          <w:color w:val="auto"/>
        </w:rPr>
        <w:t>9.1. Cử tri thôn 1:</w:t>
      </w:r>
      <w:r w:rsidRPr="00D80CA3">
        <w:rPr>
          <w:i/>
          <w:color w:val="auto"/>
        </w:rPr>
        <w:t xml:space="preserve"> Đầu tư làm đoạn mương còn lại phía sau các hộ dân dọc đường Trần Hưng Đạo xuống quán cà phê Đất Lành để thoát lũ mùa mưa và tưới nước vụ Đông xuân cho khu ruộng tại khu cận kề đó.</w:t>
      </w:r>
    </w:p>
    <w:p w:rsidR="005D3A06" w:rsidRPr="00D80CA3" w:rsidRDefault="005D3A06" w:rsidP="005D3A06">
      <w:pPr>
        <w:spacing w:before="120" w:after="120"/>
        <w:ind w:firstLine="709"/>
        <w:jc w:val="both"/>
        <w:rPr>
          <w:i/>
          <w:color w:val="auto"/>
        </w:rPr>
      </w:pPr>
      <w:r w:rsidRPr="00D80CA3">
        <w:rPr>
          <w:b/>
          <w:i/>
          <w:color w:val="auto"/>
        </w:rPr>
        <w:t>9.2. Cử tri thôn 2:</w:t>
      </w:r>
      <w:r w:rsidRPr="00D80CA3">
        <w:rPr>
          <w:i/>
          <w:color w:val="auto"/>
        </w:rPr>
        <w:t xml:space="preserve">  Bê tông hóa đường Đào Duy Từ.</w:t>
      </w:r>
    </w:p>
    <w:p w:rsidR="005D3A06" w:rsidRPr="00D80CA3" w:rsidRDefault="005D3A06" w:rsidP="005D3A06">
      <w:pPr>
        <w:spacing w:before="120" w:after="120"/>
        <w:ind w:firstLine="720"/>
        <w:jc w:val="both"/>
        <w:rPr>
          <w:b/>
          <w:color w:val="auto"/>
        </w:rPr>
      </w:pPr>
      <w:r w:rsidRPr="00D80CA3">
        <w:rPr>
          <w:b/>
          <w:i/>
          <w:color w:val="auto"/>
        </w:rPr>
        <w:t>9.3. Cử tri thôn 3:</w:t>
      </w:r>
      <w:r w:rsidRPr="00D80CA3">
        <w:rPr>
          <w:b/>
          <w:color w:val="auto"/>
        </w:rPr>
        <w:t xml:space="preserve"> </w:t>
      </w:r>
      <w:r w:rsidRPr="00D80CA3">
        <w:rPr>
          <w:i/>
          <w:color w:val="auto"/>
        </w:rPr>
        <w:t>Sớm triển khai làm đường Điện Biên Phủ, đường xương cá từ nhà Ông Chiến đến nhà Ông Vương Xăng.</w:t>
      </w:r>
    </w:p>
    <w:p w:rsidR="005D3A06" w:rsidRPr="00D80CA3" w:rsidRDefault="005D3A06" w:rsidP="005D3A06">
      <w:pPr>
        <w:spacing w:before="120" w:after="120"/>
        <w:ind w:firstLine="720"/>
        <w:jc w:val="both"/>
        <w:rPr>
          <w:b/>
          <w:color w:val="auto"/>
        </w:rPr>
      </w:pPr>
      <w:r w:rsidRPr="00D80CA3">
        <w:rPr>
          <w:b/>
          <w:i/>
          <w:color w:val="auto"/>
        </w:rPr>
        <w:t>9.4. Cử tri thôn 4:</w:t>
      </w:r>
      <w:r w:rsidRPr="00D80CA3">
        <w:rPr>
          <w:i/>
          <w:color w:val="auto"/>
        </w:rPr>
        <w:t xml:space="preserve"> Bê tông hóa các con đường xương cá từ nhà bà Y Sâm đến nhà bà Lâm Thị Mai, đường từ nhà bà Thêm đến nhà ông Nguyễn Văn Kế.</w:t>
      </w:r>
    </w:p>
    <w:p w:rsidR="005D3A06" w:rsidRPr="00D80CA3" w:rsidRDefault="005D3A06" w:rsidP="005D3A06">
      <w:pPr>
        <w:spacing w:before="120" w:after="120"/>
        <w:ind w:firstLine="720"/>
        <w:jc w:val="both"/>
        <w:rPr>
          <w:b/>
          <w:color w:val="auto"/>
        </w:rPr>
      </w:pPr>
      <w:r w:rsidRPr="00D80CA3">
        <w:rPr>
          <w:b/>
          <w:i/>
          <w:color w:val="auto"/>
        </w:rPr>
        <w:t>9.5. Cử tri thôn 5:</w:t>
      </w:r>
      <w:r w:rsidRPr="00D80CA3">
        <w:rPr>
          <w:b/>
          <w:color w:val="auto"/>
        </w:rPr>
        <w:t xml:space="preserve"> </w:t>
      </w:r>
      <w:r w:rsidRPr="00D80CA3">
        <w:rPr>
          <w:i/>
          <w:color w:val="auto"/>
        </w:rPr>
        <w:t>Nâng cấp, sửa chữa, mở rộng đoạn đường liên xã từ thôn 5 xã Ya Xiêr vì hiện nay đường nhỏ hẹp, xuống cấp, xói lở 2 bên đường, xe cộ đi lại rất nhiều, thường xuyên xảy ra tai nạn giao thông.</w:t>
      </w:r>
    </w:p>
    <w:p w:rsidR="005D3A06" w:rsidRPr="00D80CA3" w:rsidRDefault="005D3A06" w:rsidP="005D3A06">
      <w:pPr>
        <w:spacing w:before="120" w:after="120"/>
        <w:ind w:firstLine="720"/>
        <w:jc w:val="both"/>
        <w:rPr>
          <w:b/>
          <w:i/>
          <w:color w:val="auto"/>
        </w:rPr>
      </w:pPr>
      <w:r w:rsidRPr="00D80CA3">
        <w:rPr>
          <w:b/>
          <w:i/>
          <w:color w:val="auto"/>
        </w:rPr>
        <w:t>9.6. Cử tri làng Chốt</w:t>
      </w:r>
    </w:p>
    <w:p w:rsidR="005D3A06" w:rsidRPr="00D80CA3" w:rsidRDefault="005D3A06" w:rsidP="005D3A06">
      <w:pPr>
        <w:spacing w:before="120" w:after="120"/>
        <w:ind w:firstLine="720"/>
        <w:jc w:val="both"/>
        <w:rPr>
          <w:i/>
          <w:color w:val="auto"/>
        </w:rPr>
      </w:pPr>
      <w:r w:rsidRPr="00D80CA3">
        <w:rPr>
          <w:i/>
          <w:color w:val="auto"/>
        </w:rPr>
        <w:t>- Bê tông hóa, các đường xương cá nội làng; đường vào khu sản xuất tập trung xã Sa Sơn.</w:t>
      </w:r>
    </w:p>
    <w:p w:rsidR="005D3A06" w:rsidRPr="00D80CA3" w:rsidRDefault="005D3A06" w:rsidP="005D3A06">
      <w:pPr>
        <w:spacing w:before="120" w:after="120"/>
        <w:ind w:firstLine="720"/>
        <w:jc w:val="both"/>
        <w:rPr>
          <w:i/>
          <w:color w:val="auto"/>
        </w:rPr>
      </w:pPr>
      <w:r w:rsidRPr="00D80CA3">
        <w:rPr>
          <w:i/>
          <w:color w:val="auto"/>
        </w:rPr>
        <w:t>- Hỗ trợ hệ thống nước sạch cho làng.</w:t>
      </w:r>
    </w:p>
    <w:p w:rsidR="005D3A06" w:rsidRPr="00D80CA3" w:rsidRDefault="005D3A06" w:rsidP="005D3A06">
      <w:pPr>
        <w:spacing w:before="120" w:after="120"/>
        <w:ind w:firstLine="720"/>
        <w:jc w:val="both"/>
        <w:rPr>
          <w:i/>
          <w:color w:val="auto"/>
        </w:rPr>
      </w:pPr>
      <w:r w:rsidRPr="00D80CA3">
        <w:rPr>
          <w:i/>
          <w:color w:val="auto"/>
        </w:rPr>
        <w:t>- Làm cầu treo dân sinh qua khu sản xuất tập trung Tam An, Sa Sơn.</w:t>
      </w:r>
    </w:p>
    <w:p w:rsidR="005D3A06" w:rsidRPr="00D80CA3" w:rsidRDefault="005D3A06" w:rsidP="005D3A06">
      <w:pPr>
        <w:spacing w:before="120" w:after="120"/>
        <w:ind w:firstLine="720"/>
        <w:jc w:val="both"/>
        <w:rPr>
          <w:i/>
          <w:color w:val="auto"/>
        </w:rPr>
      </w:pPr>
      <w:r w:rsidRPr="00D80CA3">
        <w:rPr>
          <w:b/>
          <w:i/>
          <w:color w:val="auto"/>
        </w:rPr>
        <w:t>9.7. Cử tri thị trấn:</w:t>
      </w:r>
      <w:r w:rsidRPr="00D80CA3">
        <w:rPr>
          <w:i/>
          <w:color w:val="auto"/>
        </w:rPr>
        <w:t xml:space="preserve"> Tu sửa đường lên nghĩa trang nhân dân vì hiện nay đường xuống cấp trầm trọng, xe không chở quan tài lên được.</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pStyle w:val="Default"/>
        <w:spacing w:before="120" w:after="120"/>
        <w:ind w:firstLine="720"/>
        <w:jc w:val="both"/>
        <w:rPr>
          <w:color w:val="auto"/>
          <w:sz w:val="28"/>
          <w:szCs w:val="28"/>
          <w:lang w:val="en-US"/>
        </w:rPr>
      </w:pPr>
      <w:r w:rsidRPr="00D80CA3">
        <w:rPr>
          <w:color w:val="auto"/>
          <w:sz w:val="28"/>
          <w:szCs w:val="28"/>
          <w:lang w:val="en-US"/>
        </w:rPr>
        <w:t xml:space="preserve">Đối với các đề nghị đầu tư mới, nâng cấp các công trình trong nội thị trấn đã có trong quy hoạch được duyệt nhưng chưa được đầu tư xây dựng, UBND huyện sẽ rà soát đưa vào kế hoạch đầu tư công trung hạn 2016-2020 trình cấp thẩm quyền phê duyệt. Sau khi được duyệt, UBND huyện sẽ bố trí kinh phí và tổ chức đầu tư xây dựng. Hiện tại, để đảm bảo an toàn giao thông đối với các tuyến đường hư hỏng, xuống cấp, UBND huyện sẽ chỉ đạo các cơ quan chuyên môn </w:t>
      </w:r>
      <w:r w:rsidRPr="005D3A06">
        <w:rPr>
          <w:i/>
          <w:color w:val="auto"/>
          <w:sz w:val="28"/>
          <w:szCs w:val="28"/>
          <w:lang w:val="en-US"/>
        </w:rPr>
        <w:t xml:space="preserve">(Phòng Kinh tế Hạ tầng, Trung tâm dịch vụ công ích) </w:t>
      </w:r>
      <w:r w:rsidRPr="00D80CA3">
        <w:rPr>
          <w:color w:val="auto"/>
          <w:sz w:val="28"/>
          <w:szCs w:val="28"/>
          <w:lang w:val="en-US"/>
        </w:rPr>
        <w:t xml:space="preserve">phối hợp với  UBND thị trấn kiểm tra, </w:t>
      </w:r>
      <w:r w:rsidRPr="00D80CA3">
        <w:rPr>
          <w:color w:val="auto"/>
          <w:sz w:val="28"/>
          <w:szCs w:val="28"/>
          <w:lang w:val="en-US"/>
        </w:rPr>
        <w:lastRenderedPageBreak/>
        <w:t>tham mưu đề xuất phương án khắc phục, sửa chữa tạm thời để đảm bảo giao thông trên địa bàn.</w:t>
      </w:r>
    </w:p>
    <w:p w:rsidR="005D3A06" w:rsidRPr="00D80CA3" w:rsidRDefault="005D3A06" w:rsidP="005D3A06">
      <w:pPr>
        <w:pStyle w:val="BodyText"/>
        <w:spacing w:before="120"/>
        <w:ind w:right="-1" w:firstLine="720"/>
        <w:jc w:val="both"/>
        <w:rPr>
          <w:rFonts w:ascii="Times New Roman" w:hAnsi="Times New Roman"/>
          <w:b w:val="0"/>
        </w:rPr>
      </w:pPr>
      <w:r w:rsidRPr="00D80CA3">
        <w:rPr>
          <w:rFonts w:ascii="Times New Roman" w:hAnsi="Times New Roman"/>
        </w:rPr>
        <w:t>X. Cử tri xã Hơ Moong</w:t>
      </w:r>
    </w:p>
    <w:p w:rsidR="005D3A06" w:rsidRPr="00D80CA3" w:rsidRDefault="005D3A06" w:rsidP="005D3A06">
      <w:pPr>
        <w:spacing w:before="120" w:after="120"/>
        <w:ind w:firstLine="709"/>
        <w:jc w:val="both"/>
        <w:rPr>
          <w:b/>
          <w:color w:val="auto"/>
        </w:rPr>
      </w:pPr>
      <w:r w:rsidRPr="00D80CA3">
        <w:rPr>
          <w:b/>
          <w:color w:val="auto"/>
        </w:rPr>
        <w:t>1. Cử tri thôn Đắk Wơk Yôp</w:t>
      </w:r>
    </w:p>
    <w:p w:rsidR="005D3A06" w:rsidRPr="00D80CA3" w:rsidRDefault="005D3A06" w:rsidP="005D3A06">
      <w:pPr>
        <w:spacing w:before="120" w:after="120"/>
        <w:ind w:firstLine="709"/>
        <w:jc w:val="both"/>
        <w:rPr>
          <w:i/>
          <w:color w:val="auto"/>
        </w:rPr>
      </w:pPr>
      <w:r w:rsidRPr="00D80CA3">
        <w:rPr>
          <w:i/>
          <w:color w:val="auto"/>
        </w:rPr>
        <w:t>1.1. Hỗ trợ phân bón để chăm sóc cà phê, tiêu, bơ…</w:t>
      </w:r>
    </w:p>
    <w:p w:rsidR="005D3A06" w:rsidRPr="00D80CA3" w:rsidRDefault="005D3A06" w:rsidP="005D3A06">
      <w:pPr>
        <w:pStyle w:val="BodyTextIndent"/>
        <w:tabs>
          <w:tab w:val="left" w:pos="5040"/>
        </w:tabs>
        <w:spacing w:before="120"/>
        <w:ind w:left="0" w:firstLine="709"/>
        <w:jc w:val="both"/>
        <w:rPr>
          <w:b/>
          <w:color w:val="auto"/>
          <w:szCs w:val="28"/>
        </w:rPr>
      </w:pPr>
      <w:r w:rsidRPr="00D80CA3">
        <w:rPr>
          <w:b/>
          <w:color w:val="auto"/>
          <w:szCs w:val="28"/>
        </w:rPr>
        <w:t xml:space="preserve">Trả lời: </w:t>
      </w:r>
    </w:p>
    <w:p w:rsidR="005D3A06" w:rsidRPr="00D80CA3" w:rsidRDefault="005D3A06" w:rsidP="005D3A06">
      <w:pPr>
        <w:pStyle w:val="BodyTextIndent"/>
        <w:tabs>
          <w:tab w:val="left" w:pos="5040"/>
        </w:tabs>
        <w:spacing w:before="120"/>
        <w:ind w:left="0" w:firstLine="709"/>
        <w:jc w:val="both"/>
        <w:rPr>
          <w:color w:val="auto"/>
          <w:szCs w:val="28"/>
          <w:lang w:val="nl-NL"/>
        </w:rPr>
      </w:pPr>
      <w:r w:rsidRPr="00D80CA3">
        <w:rPr>
          <w:color w:val="auto"/>
          <w:szCs w:val="28"/>
          <w:lang w:val="nl-NL"/>
        </w:rPr>
        <w:t>Hiện tại, nguồn vốn Chương trình 135 năm 2016 chưa được phân bổ về huyện. Sau khi được phân bổ vốn, UBND huyện sẽ triển khai xuống các xã, thị trấn để nhân dân đăng ký nhu cầu hỗ trợ.</w:t>
      </w:r>
    </w:p>
    <w:p w:rsidR="005D3A06" w:rsidRPr="00D80CA3" w:rsidRDefault="005D3A06" w:rsidP="005D3A06">
      <w:pPr>
        <w:pStyle w:val="BodyTextIndent"/>
        <w:tabs>
          <w:tab w:val="left" w:pos="5040"/>
        </w:tabs>
        <w:spacing w:before="120"/>
        <w:ind w:left="0" w:firstLine="709"/>
        <w:jc w:val="both"/>
        <w:rPr>
          <w:i/>
          <w:color w:val="auto"/>
          <w:szCs w:val="28"/>
        </w:rPr>
      </w:pPr>
      <w:r w:rsidRPr="00D80CA3">
        <w:rPr>
          <w:i/>
          <w:color w:val="auto"/>
          <w:szCs w:val="28"/>
        </w:rPr>
        <w:t>1.2. Hỗ trợ xây dựng nhà Rông truyền thống để sinh hoạt cộng đồng.</w:t>
      </w:r>
    </w:p>
    <w:p w:rsidR="005D3A06" w:rsidRPr="00D80CA3" w:rsidRDefault="005D3A06" w:rsidP="005D3A06">
      <w:pPr>
        <w:pStyle w:val="BodyTextIndent"/>
        <w:tabs>
          <w:tab w:val="left" w:pos="5040"/>
        </w:tabs>
        <w:spacing w:before="120"/>
        <w:ind w:left="0" w:firstLine="709"/>
        <w:jc w:val="both"/>
        <w:rPr>
          <w:b/>
          <w:color w:val="auto"/>
          <w:szCs w:val="28"/>
        </w:rPr>
      </w:pPr>
      <w:r w:rsidRPr="00D80CA3">
        <w:rPr>
          <w:b/>
          <w:color w:val="auto"/>
          <w:szCs w:val="28"/>
        </w:rPr>
        <w:t xml:space="preserve">Trả lời: </w:t>
      </w:r>
    </w:p>
    <w:p w:rsidR="005D3A06" w:rsidRPr="00D80CA3" w:rsidRDefault="005D3A06" w:rsidP="005D3A06">
      <w:pPr>
        <w:pStyle w:val="Default"/>
        <w:spacing w:before="120" w:after="120"/>
        <w:ind w:firstLine="720"/>
        <w:jc w:val="both"/>
        <w:rPr>
          <w:i/>
          <w:color w:val="auto"/>
          <w:sz w:val="28"/>
          <w:szCs w:val="28"/>
          <w:lang w:val="en-US"/>
        </w:rPr>
      </w:pPr>
      <w:r w:rsidRPr="00D80CA3">
        <w:rPr>
          <w:color w:val="auto"/>
          <w:sz w:val="28"/>
          <w:szCs w:val="28"/>
          <w:lang w:val="en-US"/>
        </w:rPr>
        <w:t xml:space="preserve">UBND huyện sẽ rà soát đưa vào kế hoạch đầu tư công trung hạn 2016-2020 trình cấp thẩm quyền phê duyệt. </w:t>
      </w:r>
    </w:p>
    <w:p w:rsidR="005D3A06" w:rsidRPr="00D80CA3" w:rsidRDefault="005D3A06" w:rsidP="005D3A06">
      <w:pPr>
        <w:pStyle w:val="BodyTextIndent"/>
        <w:tabs>
          <w:tab w:val="left" w:pos="5040"/>
        </w:tabs>
        <w:spacing w:before="120"/>
        <w:ind w:left="0" w:firstLine="709"/>
        <w:jc w:val="both"/>
        <w:rPr>
          <w:color w:val="auto"/>
          <w:szCs w:val="28"/>
        </w:rPr>
      </w:pPr>
      <w:r w:rsidRPr="00D80CA3">
        <w:rPr>
          <w:b/>
          <w:color w:val="auto"/>
          <w:szCs w:val="28"/>
        </w:rPr>
        <w:t>2. Cử tri thôn Kơ Bei:</w:t>
      </w:r>
      <w:r w:rsidRPr="00D80CA3">
        <w:rPr>
          <w:color w:val="auto"/>
          <w:szCs w:val="28"/>
        </w:rPr>
        <w:t xml:space="preserve"> </w:t>
      </w:r>
      <w:r w:rsidRPr="00D80CA3">
        <w:rPr>
          <w:i/>
          <w:color w:val="auto"/>
          <w:szCs w:val="28"/>
        </w:rPr>
        <w:t>Đầu tư xây dựng hố tiêu cho các hộ gia đình tái định cư.</w:t>
      </w:r>
    </w:p>
    <w:p w:rsidR="005D3A06" w:rsidRPr="00D80CA3" w:rsidRDefault="005D3A06" w:rsidP="005D3A06">
      <w:pPr>
        <w:pStyle w:val="BodyTextIndent"/>
        <w:tabs>
          <w:tab w:val="left" w:pos="5040"/>
        </w:tabs>
        <w:spacing w:before="120"/>
        <w:ind w:left="0" w:firstLine="709"/>
        <w:jc w:val="both"/>
        <w:rPr>
          <w:b/>
          <w:color w:val="auto"/>
          <w:szCs w:val="28"/>
        </w:rPr>
      </w:pPr>
      <w:r w:rsidRPr="00D80CA3">
        <w:rPr>
          <w:b/>
          <w:color w:val="auto"/>
          <w:szCs w:val="28"/>
        </w:rPr>
        <w:t xml:space="preserve">Trả lời: </w:t>
      </w:r>
    </w:p>
    <w:p w:rsidR="005D3A06" w:rsidRPr="00D80CA3" w:rsidRDefault="005D3A06" w:rsidP="005D3A06">
      <w:pPr>
        <w:spacing w:before="120" w:after="120"/>
        <w:ind w:firstLine="720"/>
        <w:jc w:val="both"/>
        <w:rPr>
          <w:color w:val="auto"/>
          <w:lang w:val="nl-NL"/>
        </w:rPr>
      </w:pPr>
      <w:r w:rsidRPr="00D80CA3">
        <w:rPr>
          <w:color w:val="auto"/>
          <w:lang w:val="nl-NL"/>
        </w:rPr>
        <w:t xml:space="preserve">Theo thiết kế khu dân cư do BQL Thủy điện 4 là chủ đầu tư xây dựng năm 2005, mỗi hộ gia đình được bố trí xây một nhà vệ sinh nổi. Sau một thời gian sử dụng không bảo đảm vệ sinh, ảnh hưởng môi trường sống của cộng đồng, nên BQL Thủy điện 4 đã xây dựng nhà vệ sinh công cộng </w:t>
      </w:r>
      <w:r w:rsidRPr="005D3A06">
        <w:rPr>
          <w:i/>
          <w:color w:val="auto"/>
          <w:lang w:val="nl-NL"/>
        </w:rPr>
        <w:t>(mỗi thôn 5 đến 7 hố tiêu).</w:t>
      </w:r>
      <w:r w:rsidRPr="00D80CA3">
        <w:rPr>
          <w:color w:val="auto"/>
          <w:lang w:val="nl-NL"/>
        </w:rPr>
        <w:t xml:space="preserve"> Việc cử tri đề nghị đề nghi xây dựng hố tiêu cho các hộ gia đình tái định cư là không có cơ sở về nguồn vốn. Vấn đề này, đề nghị UBND xã tiếp tục tuyên truyền, vận động nhân dân lồng ghép các chương trình vốn vay hỗ trợ về vệ sinh môi trường để xây dựng nhà vệ sinh tự hoại.</w:t>
      </w:r>
    </w:p>
    <w:p w:rsidR="005D3A06" w:rsidRPr="00D80CA3" w:rsidRDefault="005D3A06" w:rsidP="005D3A06">
      <w:pPr>
        <w:spacing w:before="120" w:after="120"/>
        <w:ind w:firstLine="709"/>
        <w:jc w:val="both"/>
        <w:rPr>
          <w:i/>
          <w:color w:val="auto"/>
        </w:rPr>
      </w:pPr>
      <w:r w:rsidRPr="00D80CA3">
        <w:rPr>
          <w:b/>
          <w:color w:val="auto"/>
        </w:rPr>
        <w:t>3. Cử tri thôn Đắk Wớt:</w:t>
      </w:r>
      <w:r w:rsidRPr="00D80CA3">
        <w:rPr>
          <w:color w:val="auto"/>
        </w:rPr>
        <w:t xml:space="preserve"> </w:t>
      </w:r>
      <w:r w:rsidRPr="00D80CA3">
        <w:rPr>
          <w:i/>
          <w:color w:val="auto"/>
        </w:rPr>
        <w:t>Sửa chữa đường ống của hệ thống nước tự chảy, do ảnh hưởng của mưa lũ đã bị gãy, không có nước để cung cấp cho nhân dân.</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lang w:val="nl-NL"/>
        </w:rPr>
      </w:pPr>
      <w:r w:rsidRPr="00D80CA3">
        <w:rPr>
          <w:color w:val="auto"/>
          <w:lang w:val="nl-NL"/>
        </w:rPr>
        <w:t>Nội dung này, UBND xã Hơ Moong đã tổ chức kiểm tra hệ thống đường ống và đang sửa chữa một số đoạn bị hư hỏng nhỏ để dẫn nước về phục vụ nhân dân. Đối với công trình đầu mối, UBND huyện sẽ chỉ đạo cơ quan chuyên môn phối hợp với UBND xã kiểm tra, đánh giá để có phương án sửa chữa, khắc phục.</w:t>
      </w:r>
    </w:p>
    <w:p w:rsidR="005D3A06" w:rsidRPr="00D80CA3" w:rsidRDefault="005D3A06" w:rsidP="005D3A06">
      <w:pPr>
        <w:spacing w:before="120" w:after="120"/>
        <w:ind w:firstLine="709"/>
        <w:jc w:val="both"/>
        <w:rPr>
          <w:b/>
          <w:color w:val="auto"/>
        </w:rPr>
      </w:pPr>
      <w:r w:rsidRPr="00D80CA3">
        <w:rPr>
          <w:b/>
          <w:color w:val="auto"/>
        </w:rPr>
        <w:t>4. Cử tri toàn xã:</w:t>
      </w:r>
    </w:p>
    <w:p w:rsidR="005D3A06" w:rsidRPr="00D80CA3" w:rsidRDefault="005D3A06" w:rsidP="005D3A06">
      <w:pPr>
        <w:spacing w:before="120" w:after="120"/>
        <w:ind w:firstLine="709"/>
        <w:jc w:val="both"/>
        <w:rPr>
          <w:i/>
          <w:color w:val="auto"/>
        </w:rPr>
      </w:pPr>
      <w:r w:rsidRPr="00D80CA3">
        <w:rPr>
          <w:i/>
          <w:color w:val="auto"/>
        </w:rPr>
        <w:t>4.1. Hỗ trợ giống cây bời bời cho các hộ có đất rẫy ở đầu nguồn nước sạch của các thôn để giữ rừng đầu nguồn.</w:t>
      </w:r>
    </w:p>
    <w:p w:rsidR="005D3A06" w:rsidRPr="00D80CA3" w:rsidRDefault="005D3A06" w:rsidP="005D3A06">
      <w:pPr>
        <w:spacing w:before="120" w:after="120"/>
        <w:ind w:firstLine="709"/>
        <w:jc w:val="both"/>
        <w:rPr>
          <w:b/>
          <w:color w:val="auto"/>
        </w:rPr>
      </w:pPr>
      <w:r w:rsidRPr="00D80CA3">
        <w:rPr>
          <w:b/>
          <w:color w:val="auto"/>
        </w:rPr>
        <w:t>Trả lời:</w:t>
      </w:r>
    </w:p>
    <w:p w:rsidR="005D3A06" w:rsidRPr="00D80CA3" w:rsidRDefault="005D3A06" w:rsidP="005D3A06">
      <w:pPr>
        <w:spacing w:before="120" w:after="120"/>
        <w:ind w:firstLine="720"/>
        <w:jc w:val="both"/>
        <w:rPr>
          <w:color w:val="auto"/>
        </w:rPr>
      </w:pPr>
      <w:r w:rsidRPr="00D80CA3">
        <w:rPr>
          <w:color w:val="auto"/>
        </w:rPr>
        <w:t>Đề nghị UBND xã Hơ Moong rà soát, tổng hợp, đăng ký nhu cầu của nhân dân gửi về UBND huyện (</w:t>
      </w:r>
      <w:r w:rsidRPr="00D80CA3">
        <w:rPr>
          <w:i/>
          <w:color w:val="auto"/>
        </w:rPr>
        <w:t xml:space="preserve">qua phòng Nông nghiệp &amp; Phát triển nông thôn và </w:t>
      </w:r>
      <w:r w:rsidRPr="00D80CA3">
        <w:rPr>
          <w:i/>
          <w:color w:val="auto"/>
        </w:rPr>
        <w:lastRenderedPageBreak/>
        <w:t>phòng Dân tộc</w:t>
      </w:r>
      <w:r w:rsidRPr="00D80CA3">
        <w:rPr>
          <w:color w:val="auto"/>
        </w:rPr>
        <w:t>) để được hỗ trợ từ Chương trình 102 và Dự án hỗ trợ phát triển sản xuất thuộc Chương trình 135.</w:t>
      </w:r>
    </w:p>
    <w:p w:rsidR="005D3A06" w:rsidRPr="00D80CA3" w:rsidRDefault="005D3A06" w:rsidP="005D3A06">
      <w:pPr>
        <w:pStyle w:val="BodyTextIndent"/>
        <w:tabs>
          <w:tab w:val="left" w:pos="5040"/>
        </w:tabs>
        <w:spacing w:before="120"/>
        <w:ind w:left="0" w:firstLine="709"/>
        <w:jc w:val="both"/>
        <w:rPr>
          <w:i/>
          <w:color w:val="auto"/>
          <w:szCs w:val="28"/>
        </w:rPr>
      </w:pPr>
      <w:r w:rsidRPr="00D80CA3">
        <w:rPr>
          <w:i/>
          <w:color w:val="auto"/>
          <w:szCs w:val="28"/>
        </w:rPr>
        <w:t>4.2. Tăng chỉ tiêu cho con em người đồng bào dân tộc thiếu số vào học tại các điểm trường nội trú huyện, tỉnh.</w:t>
      </w:r>
    </w:p>
    <w:p w:rsidR="005D3A06" w:rsidRPr="00D80CA3" w:rsidRDefault="005D3A06" w:rsidP="005D3A06">
      <w:pPr>
        <w:shd w:val="clear" w:color="auto" w:fill="FFFFFF"/>
        <w:spacing w:before="120" w:after="120"/>
        <w:ind w:firstLine="720"/>
        <w:jc w:val="both"/>
        <w:rPr>
          <w:color w:val="auto"/>
        </w:rPr>
      </w:pPr>
      <w:r w:rsidRPr="00D80CA3">
        <w:rPr>
          <w:b/>
          <w:color w:val="auto"/>
        </w:rPr>
        <w:t>Trả lời:</w:t>
      </w:r>
      <w:r w:rsidRPr="00D80CA3">
        <w:rPr>
          <w:color w:val="auto"/>
        </w:rPr>
        <w:t xml:space="preserve"> </w:t>
      </w:r>
    </w:p>
    <w:p w:rsidR="005D3A06" w:rsidRPr="00D80CA3" w:rsidRDefault="005D3A06" w:rsidP="005D3A06">
      <w:pPr>
        <w:shd w:val="clear" w:color="auto" w:fill="FFFFFF"/>
        <w:spacing w:before="120" w:after="120"/>
        <w:ind w:firstLine="720"/>
        <w:jc w:val="both"/>
        <w:rPr>
          <w:color w:val="auto"/>
        </w:rPr>
      </w:pPr>
      <w:r w:rsidRPr="00D80CA3">
        <w:rPr>
          <w:color w:val="auto"/>
        </w:rPr>
        <w:t>Chỉ tiêu xét tuyển học sinh DTTS thuộc diện hưởng chế độ nội trú vào học tại trường PTDT Nội trú huyện do Sở GD&amp;ĐT tỉnh giao hàng năm. Trên cơ sở đó, trường PTDT Nội trú huyện tham mưu UBND huyện phân bổ chỉ tiêu về các xã, thị trấn. Đối tượng tuyển sinh và các chế độ ưu tiên trong xét tuyển được trường PTDT Nội trú huyện được thực hiện đúng theo quy định. Do vậy, học sinh DTTS ở các xã, thị trấn không xét trúng tuyển thuộc diện hưởng chế độ nội trú thì được nhà trường xem xét tuyển vào học ở diện không hưởng chế độ nội trú.</w:t>
      </w:r>
    </w:p>
    <w:p w:rsidR="005D3A06" w:rsidRPr="00D80CA3" w:rsidRDefault="005D3A06" w:rsidP="005D3A06">
      <w:pPr>
        <w:pStyle w:val="BodyTextIndent"/>
        <w:tabs>
          <w:tab w:val="left" w:pos="5040"/>
        </w:tabs>
        <w:spacing w:before="120"/>
        <w:ind w:left="0" w:firstLine="709"/>
        <w:jc w:val="both"/>
        <w:rPr>
          <w:i/>
          <w:color w:val="auto"/>
          <w:szCs w:val="28"/>
        </w:rPr>
      </w:pPr>
      <w:r w:rsidRPr="00D80CA3">
        <w:rPr>
          <w:i/>
          <w:color w:val="auto"/>
          <w:szCs w:val="28"/>
        </w:rPr>
        <w:t>4.3. Tăng cường công tác kiểm tra, giám sát về an toàn vệ sinh thực phẩm cũng như các vật tư phân bón, thuốc bảo vệ thực vật để chống hàng nhái, hàng giả.</w:t>
      </w:r>
    </w:p>
    <w:p w:rsidR="005D3A06" w:rsidRPr="00D80CA3" w:rsidRDefault="005D3A06" w:rsidP="005D3A06">
      <w:pPr>
        <w:pStyle w:val="BodyTextIndent"/>
        <w:tabs>
          <w:tab w:val="left" w:pos="5040"/>
        </w:tabs>
        <w:spacing w:before="120"/>
        <w:ind w:left="0" w:firstLine="709"/>
        <w:jc w:val="both"/>
        <w:rPr>
          <w:b/>
          <w:color w:val="auto"/>
          <w:szCs w:val="28"/>
        </w:rPr>
      </w:pPr>
      <w:r w:rsidRPr="00D80CA3">
        <w:rPr>
          <w:b/>
          <w:color w:val="auto"/>
          <w:szCs w:val="28"/>
        </w:rPr>
        <w:t>Trả lời:</w:t>
      </w:r>
    </w:p>
    <w:p w:rsidR="005D3A06" w:rsidRPr="00D80CA3" w:rsidRDefault="005D3A06" w:rsidP="005D3A06">
      <w:pPr>
        <w:spacing w:before="120" w:after="120"/>
        <w:ind w:firstLine="709"/>
        <w:jc w:val="both"/>
        <w:rPr>
          <w:color w:val="auto"/>
        </w:rPr>
      </w:pPr>
      <w:r w:rsidRPr="00D80CA3">
        <w:rPr>
          <w:color w:val="auto"/>
        </w:rPr>
        <w:t>UBND huyện đã ban hành Quyết định số 1136/QĐ-UBND ngày 03/6/2016 thành lập Tổ công đặc biệt kiểm tra việc thực hiện các quy định của nhà nước về đảm bảo an toàn vệ sinh thực phẩm đối với các cơ sở sản xuất, chế biến, kinh doanh thực phẩm trên địa bàn. Trong thời gian qua Tổ công tác đã kiểm tra, phát hiện và xử lý một số vụ việc vi phạm về an toàn vệ sinh thực phẩm tại Trung tâm thương mại huyện, địa bàn thị trấn Sa Thầy và xã Sa Nghĩa. Trong thời gian tới, UBND huyện sẽ chỉ đạo Tổ công tác mở rộng phạm vi kiểm tra đến tất cả các xã, thị trấn.</w:t>
      </w:r>
    </w:p>
    <w:p w:rsidR="005D3A06" w:rsidRPr="00D80CA3" w:rsidRDefault="005D3A06" w:rsidP="005D3A06">
      <w:pPr>
        <w:spacing w:before="120" w:after="120"/>
        <w:jc w:val="both"/>
        <w:rPr>
          <w:color w:val="auto"/>
        </w:rPr>
      </w:pPr>
      <w:r w:rsidRPr="00D80CA3">
        <w:rPr>
          <w:color w:val="auto"/>
        </w:rPr>
        <w:tab/>
        <w:t>Đối với công tác phòng chống buôn lậu, hàng giả, hàng nhái, hàng kém chất lượng, UBND huyện đã ban hành Quyết định 709/QĐ-UBND ngày 21/7/2015 thành lập Ban Chi đạo chống buôn lậu, gian lận thương mại và hàng giả huyện Sa Thầy. Ghi nhận kiến nghị cử tri, trong thời gian tới UBND huyện sẽ chỉ đạo tăng cường kiểm tra, xử lý nghiêm các trường hợp vi phạm theo quy định của pháp luật.</w:t>
      </w:r>
    </w:p>
    <w:p w:rsidR="005D3A06" w:rsidRPr="00D80CA3" w:rsidRDefault="005D3A06" w:rsidP="005D3A06">
      <w:pPr>
        <w:pStyle w:val="BodyTextIndent"/>
        <w:tabs>
          <w:tab w:val="left" w:pos="5040"/>
        </w:tabs>
        <w:spacing w:before="120"/>
        <w:ind w:left="0" w:firstLine="709"/>
        <w:jc w:val="both"/>
        <w:rPr>
          <w:i/>
          <w:color w:val="auto"/>
          <w:szCs w:val="28"/>
        </w:rPr>
      </w:pPr>
      <w:r w:rsidRPr="00D80CA3">
        <w:rPr>
          <w:i/>
          <w:color w:val="auto"/>
          <w:szCs w:val="28"/>
        </w:rPr>
        <w:t xml:space="preserve">4.4. Đầu tư xây dựng thêm điểm trường số 2 (cấp II) để cho học sinh cấp II tại thôn Kơ Bei, Ko Tu, Đăk Yo đi học được thuận tiện vì tại điểm trường quá xa (khoảng 8 -10km). </w:t>
      </w:r>
    </w:p>
    <w:p w:rsidR="005D3A06" w:rsidRPr="00D80CA3" w:rsidRDefault="005D3A06" w:rsidP="005D3A06">
      <w:pPr>
        <w:pStyle w:val="BodyTextIndent"/>
        <w:tabs>
          <w:tab w:val="left" w:pos="5040"/>
        </w:tabs>
        <w:spacing w:before="120"/>
        <w:ind w:left="0" w:firstLine="709"/>
        <w:jc w:val="both"/>
        <w:rPr>
          <w:b/>
          <w:color w:val="auto"/>
          <w:szCs w:val="28"/>
        </w:rPr>
      </w:pPr>
      <w:r w:rsidRPr="00D80CA3">
        <w:rPr>
          <w:b/>
          <w:color w:val="auto"/>
          <w:szCs w:val="28"/>
        </w:rPr>
        <w:t>Trả lời:</w:t>
      </w:r>
    </w:p>
    <w:p w:rsidR="005D3A06" w:rsidRPr="00D80CA3" w:rsidRDefault="005D3A06" w:rsidP="005D3A06">
      <w:pPr>
        <w:pStyle w:val="BodyTextIndent"/>
        <w:spacing w:before="120"/>
        <w:ind w:left="0" w:firstLine="709"/>
        <w:jc w:val="both"/>
        <w:rPr>
          <w:color w:val="auto"/>
          <w:szCs w:val="28"/>
        </w:rPr>
      </w:pPr>
      <w:r w:rsidRPr="00D80CA3">
        <w:rPr>
          <w:color w:val="auto"/>
          <w:szCs w:val="28"/>
        </w:rPr>
        <w:t xml:space="preserve">Trường THCS Phan Đình Phùng xã Hơ Moong có 16 lớp và 533 học sinh. Học sinh các thôn Kơ Bei, Ko Tu, Đăk Yo phải đi 7 đến 8 km mới đến trường, do đó việc xây thêm một trường cấp II tại khu vực này là hết sức cần thiết. Hiện nay, các phòng chuyên môn và UBND xã đang rà soát, vận động nhân dân hiến đất để có đất lập dự án đầu tư xây dựng trường. UBND huyện đang cân đối vốn để đưa công trình này vào danh mục đầu tư công trung hạn 2016-2020. UBND huyện đề nghị chính quyền và nhân dân xã Hơ Moong tìm vị trí và vận động các hộ liên </w:t>
      </w:r>
      <w:r w:rsidRPr="00D80CA3">
        <w:rPr>
          <w:color w:val="auto"/>
          <w:szCs w:val="28"/>
        </w:rPr>
        <w:lastRenderedPageBreak/>
        <w:t>quan hiến đất để xây dựng trường nhằm thực hiện tốt việc xã hội hóa trong xây dựng trường học.</w:t>
      </w:r>
    </w:p>
    <w:p w:rsidR="005D3A06" w:rsidRPr="00D80CA3" w:rsidRDefault="005D3A06" w:rsidP="005D3A06">
      <w:pPr>
        <w:pStyle w:val="BodyTextIndent"/>
        <w:tabs>
          <w:tab w:val="left" w:pos="5040"/>
        </w:tabs>
        <w:spacing w:before="120"/>
        <w:ind w:left="0" w:firstLine="709"/>
        <w:jc w:val="both"/>
        <w:rPr>
          <w:i/>
          <w:color w:val="auto"/>
          <w:szCs w:val="28"/>
        </w:rPr>
      </w:pPr>
      <w:r w:rsidRPr="00D80CA3">
        <w:rPr>
          <w:i/>
          <w:color w:val="auto"/>
          <w:szCs w:val="28"/>
        </w:rPr>
        <w:t>4.5. Kéo điện vào 2 khu phát sinh thôn Đắk Wơk và Kơ Bei; Nâng công suất trạm biến áp khu vực thôn Tân Sang để phục vụ sinh hoạt, sản xuất và kinh doanh của người dân.</w:t>
      </w:r>
    </w:p>
    <w:p w:rsidR="005D3A06" w:rsidRPr="00D80CA3" w:rsidRDefault="005D3A06" w:rsidP="005D3A06">
      <w:pPr>
        <w:spacing w:before="120" w:after="120"/>
        <w:ind w:firstLine="720"/>
        <w:jc w:val="both"/>
        <w:rPr>
          <w:b/>
          <w:color w:val="auto"/>
        </w:rPr>
      </w:pPr>
      <w:r w:rsidRPr="00D80CA3">
        <w:rPr>
          <w:b/>
          <w:color w:val="auto"/>
        </w:rPr>
        <w:t>Trả lời:</w:t>
      </w:r>
    </w:p>
    <w:p w:rsidR="005D3A06" w:rsidRPr="00D80CA3" w:rsidRDefault="005D3A06" w:rsidP="005D3A06">
      <w:pPr>
        <w:spacing w:before="120" w:after="120"/>
        <w:ind w:firstLine="720"/>
        <w:jc w:val="both"/>
        <w:rPr>
          <w:b/>
          <w:i/>
          <w:color w:val="auto"/>
        </w:rPr>
      </w:pPr>
      <w:r w:rsidRPr="00D80CA3">
        <w:rPr>
          <w:color w:val="auto"/>
        </w:rPr>
        <w:t>Điện lực Sa Thầy đã lập kế hoạch thi công đường dây hạ thế sau Trạm biến áp thôn Tân Sang và cấy thêm 01 Trạm biến áp thuộc thôn Tân Sang, dự kiến hoàn thành trong quý IV/2016.</w:t>
      </w:r>
    </w:p>
    <w:p w:rsidR="005D3A06" w:rsidRPr="00D80CA3" w:rsidRDefault="005D3A06" w:rsidP="005D3A06">
      <w:pPr>
        <w:pStyle w:val="BodyTextIndent"/>
        <w:tabs>
          <w:tab w:val="left" w:pos="5040"/>
        </w:tabs>
        <w:spacing w:before="120"/>
        <w:ind w:left="0" w:firstLine="709"/>
        <w:jc w:val="both"/>
        <w:rPr>
          <w:b/>
          <w:color w:val="auto"/>
          <w:szCs w:val="28"/>
        </w:rPr>
      </w:pPr>
      <w:r w:rsidRPr="00D80CA3">
        <w:rPr>
          <w:i/>
          <w:color w:val="auto"/>
          <w:szCs w:val="28"/>
        </w:rPr>
        <w:t>4.6. Sớm quy hoạch đất ở, đất sản xuất trên địa bàn xã để phục vụ việc giải quyết đất ở, đất sản xuất cho nhân dân.</w:t>
      </w:r>
    </w:p>
    <w:p w:rsidR="005D3A06" w:rsidRPr="00D80CA3" w:rsidRDefault="005D3A06" w:rsidP="005D3A06">
      <w:pPr>
        <w:pStyle w:val="BodyTextIndent"/>
        <w:tabs>
          <w:tab w:val="left" w:pos="5040"/>
        </w:tabs>
        <w:spacing w:before="120"/>
        <w:ind w:left="0" w:firstLine="709"/>
        <w:jc w:val="both"/>
        <w:rPr>
          <w:b/>
          <w:color w:val="auto"/>
          <w:szCs w:val="28"/>
        </w:rPr>
      </w:pPr>
      <w:r w:rsidRPr="00D80CA3">
        <w:rPr>
          <w:b/>
          <w:color w:val="auto"/>
          <w:szCs w:val="28"/>
        </w:rPr>
        <w:t>Trả lời:</w:t>
      </w:r>
    </w:p>
    <w:p w:rsidR="005D3A06" w:rsidRPr="00D80CA3" w:rsidRDefault="005D3A06" w:rsidP="005D3A06">
      <w:pPr>
        <w:spacing w:before="120" w:after="120"/>
        <w:ind w:firstLine="709"/>
        <w:jc w:val="both"/>
        <w:rPr>
          <w:color w:val="auto"/>
        </w:rPr>
      </w:pPr>
      <w:r w:rsidRPr="00D80CA3">
        <w:rPr>
          <w:color w:val="auto"/>
        </w:rPr>
        <w:t>Hiện nay, UBND huyện mới điều chỉnh cục bộ quy hoạch chung xã Hơ Moong, điều chỉnh 3,8 ha đất nông nghiệp sang đất ở nông thôn để bố trí cho 98 hộ phát sinh, thiếu đất ở tại thôn Đăk Yo. Đối với các hộ thiếu đất sản xuất, UBND huyện sẽ tiếp tục chỉ đạo UBND xã Hơ Moong, phối hợp với phòng Tài nguyên &amp; Môi trường rà soát lại các diện tích đất công hiện xã đang quản lý và các đối tượng thực sự thiếu đất sản xuất để giải quyết.</w:t>
      </w:r>
    </w:p>
    <w:p w:rsidR="005D3A06" w:rsidRPr="00D80CA3" w:rsidRDefault="005D3A06" w:rsidP="005D3A06">
      <w:pPr>
        <w:spacing w:before="120" w:after="120"/>
        <w:ind w:firstLine="720"/>
        <w:jc w:val="both"/>
        <w:rPr>
          <w:color w:val="auto"/>
          <w:lang w:val="fr-FR"/>
        </w:rPr>
      </w:pPr>
      <w:r w:rsidRPr="00D80CA3">
        <w:rPr>
          <w:color w:val="auto"/>
          <w:lang w:val="fr-FR"/>
        </w:rPr>
        <w:t>Trên đây là nội dung UBND huyện trả lời ý kiến, kiến nghị của cử tri sau kỳ họp thứ nhất và trước kỳ họp thứ hai HĐND huyện khóa X./.</w:t>
      </w:r>
    </w:p>
    <w:tbl>
      <w:tblPr>
        <w:tblW w:w="9402" w:type="dxa"/>
        <w:tblInd w:w="108" w:type="dxa"/>
        <w:tblLook w:val="0000"/>
      </w:tblPr>
      <w:tblGrid>
        <w:gridCol w:w="4286"/>
        <w:gridCol w:w="5116"/>
      </w:tblGrid>
      <w:tr w:rsidR="005D3A06" w:rsidRPr="00D80CA3" w:rsidTr="005D3A06">
        <w:trPr>
          <w:cantSplit/>
          <w:trHeight w:val="2444"/>
        </w:trPr>
        <w:tc>
          <w:tcPr>
            <w:tcW w:w="4286" w:type="dxa"/>
          </w:tcPr>
          <w:p w:rsidR="005D3A06" w:rsidRPr="00D80CA3" w:rsidRDefault="005D3A06" w:rsidP="00787582">
            <w:pPr>
              <w:pStyle w:val="BodyText"/>
              <w:jc w:val="left"/>
              <w:rPr>
                <w:rFonts w:ascii="Times New Roman" w:hAnsi="Times New Roman"/>
                <w:b w:val="0"/>
                <w:sz w:val="24"/>
                <w:szCs w:val="24"/>
                <w:lang w:val="fr-FR"/>
              </w:rPr>
            </w:pPr>
            <w:r w:rsidRPr="00D80CA3">
              <w:rPr>
                <w:rFonts w:ascii="Times New Roman" w:hAnsi="Times New Roman"/>
                <w:i/>
                <w:iCs/>
                <w:sz w:val="24"/>
                <w:szCs w:val="24"/>
                <w:lang w:val="fr-FR"/>
              </w:rPr>
              <w:t>Nơi nhận:</w:t>
            </w:r>
          </w:p>
          <w:p w:rsidR="005D3A06" w:rsidRPr="00D80CA3" w:rsidRDefault="005D3A06" w:rsidP="00787582">
            <w:pPr>
              <w:pStyle w:val="BodyText"/>
              <w:jc w:val="left"/>
              <w:rPr>
                <w:rFonts w:ascii="Times New Roman" w:hAnsi="Times New Roman"/>
                <w:b w:val="0"/>
                <w:bCs w:val="0"/>
                <w:sz w:val="22"/>
                <w:szCs w:val="22"/>
                <w:lang w:val="fr-FR"/>
              </w:rPr>
            </w:pPr>
            <w:r w:rsidRPr="00D80CA3">
              <w:rPr>
                <w:rFonts w:ascii="Times New Roman" w:hAnsi="Times New Roman"/>
                <w:b w:val="0"/>
                <w:sz w:val="22"/>
                <w:szCs w:val="22"/>
                <w:lang w:val="fr-FR"/>
              </w:rPr>
              <w:t>- TT Huyện uỷ;</w:t>
            </w:r>
          </w:p>
          <w:p w:rsidR="005D3A06" w:rsidRPr="00D80CA3" w:rsidRDefault="005D3A06" w:rsidP="00787582">
            <w:pPr>
              <w:pStyle w:val="BodyText"/>
              <w:jc w:val="left"/>
              <w:rPr>
                <w:rFonts w:ascii="Times New Roman" w:hAnsi="Times New Roman"/>
                <w:b w:val="0"/>
                <w:bCs w:val="0"/>
                <w:sz w:val="22"/>
                <w:szCs w:val="22"/>
                <w:lang w:val="fr-FR"/>
              </w:rPr>
            </w:pPr>
            <w:r w:rsidRPr="00D80CA3">
              <w:rPr>
                <w:rFonts w:ascii="Times New Roman" w:hAnsi="Times New Roman"/>
                <w:b w:val="0"/>
                <w:sz w:val="22"/>
                <w:szCs w:val="22"/>
                <w:lang w:val="fr-FR"/>
              </w:rPr>
              <w:t>- TT HĐND huyện ;</w:t>
            </w:r>
          </w:p>
          <w:p w:rsidR="005D3A06" w:rsidRPr="00D80CA3" w:rsidRDefault="005D3A06" w:rsidP="00787582">
            <w:pPr>
              <w:pStyle w:val="BodyText"/>
              <w:jc w:val="left"/>
              <w:rPr>
                <w:rFonts w:ascii="Times New Roman" w:hAnsi="Times New Roman"/>
                <w:b w:val="0"/>
                <w:bCs w:val="0"/>
                <w:sz w:val="22"/>
                <w:szCs w:val="22"/>
                <w:lang w:val="fr-FR"/>
              </w:rPr>
            </w:pPr>
            <w:r w:rsidRPr="00D80CA3">
              <w:rPr>
                <w:rFonts w:ascii="Times New Roman" w:hAnsi="Times New Roman"/>
                <w:b w:val="0"/>
                <w:sz w:val="22"/>
                <w:szCs w:val="22"/>
                <w:lang w:val="fr-FR"/>
              </w:rPr>
              <w:t>- UBMTTQVN huyện;</w:t>
            </w:r>
          </w:p>
          <w:p w:rsidR="005D3A06" w:rsidRPr="00D80CA3" w:rsidRDefault="005D3A06" w:rsidP="00787582">
            <w:pPr>
              <w:pStyle w:val="BodyText"/>
              <w:tabs>
                <w:tab w:val="num" w:pos="1080"/>
              </w:tabs>
              <w:jc w:val="left"/>
              <w:rPr>
                <w:rFonts w:ascii="Times New Roman" w:hAnsi="Times New Roman"/>
                <w:b w:val="0"/>
                <w:bCs w:val="0"/>
                <w:sz w:val="22"/>
                <w:szCs w:val="22"/>
                <w:lang w:val="fr-FR"/>
              </w:rPr>
            </w:pPr>
            <w:r w:rsidRPr="00D80CA3">
              <w:rPr>
                <w:rFonts w:ascii="Times New Roman" w:hAnsi="Times New Roman"/>
                <w:b w:val="0"/>
                <w:sz w:val="22"/>
                <w:szCs w:val="22"/>
                <w:lang w:val="fr-FR"/>
              </w:rPr>
              <w:t>- Đại biểu HĐND huyện;</w:t>
            </w:r>
          </w:p>
          <w:p w:rsidR="005D3A06" w:rsidRPr="00D80CA3" w:rsidRDefault="005D3A06" w:rsidP="00787582">
            <w:pPr>
              <w:pStyle w:val="BodyText"/>
              <w:tabs>
                <w:tab w:val="num" w:pos="1080"/>
              </w:tabs>
              <w:jc w:val="left"/>
              <w:rPr>
                <w:rFonts w:ascii="Times New Roman" w:hAnsi="Times New Roman"/>
                <w:b w:val="0"/>
                <w:bCs w:val="0"/>
                <w:sz w:val="22"/>
                <w:szCs w:val="22"/>
                <w:lang w:val="fr-FR"/>
              </w:rPr>
            </w:pPr>
            <w:r w:rsidRPr="00D80CA3">
              <w:rPr>
                <w:rFonts w:ascii="Times New Roman" w:hAnsi="Times New Roman"/>
                <w:b w:val="0"/>
                <w:sz w:val="22"/>
                <w:szCs w:val="22"/>
                <w:lang w:val="fr-FR"/>
              </w:rPr>
              <w:t>- TT HĐND các xã, thị trấn;</w:t>
            </w:r>
          </w:p>
          <w:p w:rsidR="005D3A06" w:rsidRPr="00D80CA3" w:rsidRDefault="005D3A06" w:rsidP="00787582">
            <w:pPr>
              <w:pStyle w:val="BodyText"/>
              <w:tabs>
                <w:tab w:val="num" w:pos="1080"/>
              </w:tabs>
              <w:jc w:val="left"/>
              <w:rPr>
                <w:rFonts w:ascii="Times New Roman" w:hAnsi="Times New Roman"/>
                <w:vertAlign w:val="subscript"/>
              </w:rPr>
            </w:pPr>
            <w:r w:rsidRPr="00D80CA3">
              <w:rPr>
                <w:rFonts w:ascii="Times New Roman" w:hAnsi="Times New Roman"/>
                <w:b w:val="0"/>
                <w:sz w:val="22"/>
                <w:szCs w:val="22"/>
              </w:rPr>
              <w:t>- Lưu: VT-LT.</w:t>
            </w:r>
            <w:r w:rsidRPr="00D80CA3">
              <w:rPr>
                <w:rFonts w:ascii="Times New Roman" w:hAnsi="Times New Roman"/>
                <w:b w:val="0"/>
                <w:sz w:val="22"/>
                <w:szCs w:val="22"/>
                <w:vertAlign w:val="subscript"/>
              </w:rPr>
              <w:t>D</w:t>
            </w:r>
          </w:p>
        </w:tc>
        <w:tc>
          <w:tcPr>
            <w:tcW w:w="5116" w:type="dxa"/>
          </w:tcPr>
          <w:p w:rsidR="005D3A06" w:rsidRPr="00D80CA3" w:rsidRDefault="005D3A06" w:rsidP="00787582">
            <w:pPr>
              <w:pStyle w:val="BodyText"/>
              <w:rPr>
                <w:rFonts w:ascii="Times New Roman" w:hAnsi="Times New Roman"/>
                <w:b w:val="0"/>
              </w:rPr>
            </w:pPr>
            <w:r w:rsidRPr="00D80CA3">
              <w:rPr>
                <w:rFonts w:ascii="Times New Roman" w:hAnsi="Times New Roman"/>
              </w:rPr>
              <w:t>TM. UỶ BAN NHÂN DÂN</w:t>
            </w:r>
          </w:p>
          <w:p w:rsidR="005D3A06" w:rsidRPr="00D80CA3" w:rsidRDefault="005D3A06" w:rsidP="00787582">
            <w:pPr>
              <w:pStyle w:val="BodyText"/>
              <w:rPr>
                <w:rFonts w:ascii="Times New Roman" w:hAnsi="Times New Roman"/>
              </w:rPr>
            </w:pPr>
            <w:r w:rsidRPr="00D80CA3">
              <w:rPr>
                <w:rFonts w:ascii="Times New Roman" w:hAnsi="Times New Roman"/>
              </w:rPr>
              <w:t>KT. CHỦ TỊCH</w:t>
            </w:r>
          </w:p>
          <w:p w:rsidR="005D3A06" w:rsidRPr="00D80CA3" w:rsidRDefault="005D3A06" w:rsidP="00787582">
            <w:pPr>
              <w:pStyle w:val="BodyText"/>
              <w:rPr>
                <w:rFonts w:ascii="Times New Roman" w:hAnsi="Times New Roman"/>
              </w:rPr>
            </w:pPr>
            <w:r w:rsidRPr="00D80CA3">
              <w:rPr>
                <w:rFonts w:ascii="Times New Roman" w:hAnsi="Times New Roman"/>
              </w:rPr>
              <w:t>PHÓ CHỦ TỊCH</w:t>
            </w:r>
          </w:p>
          <w:p w:rsidR="005D3A06" w:rsidRPr="00D80CA3" w:rsidRDefault="005D3A06" w:rsidP="00787582">
            <w:pPr>
              <w:pStyle w:val="BodyText"/>
              <w:rPr>
                <w:rFonts w:ascii="Times New Roman" w:hAnsi="Times New Roman"/>
              </w:rPr>
            </w:pPr>
            <w:r w:rsidRPr="00D80CA3">
              <w:rPr>
                <w:rFonts w:ascii="Times New Roman" w:hAnsi="Times New Roman"/>
              </w:rPr>
              <w:t>(Đã ký)</w:t>
            </w:r>
          </w:p>
          <w:p w:rsidR="005D3A06" w:rsidRPr="00D80CA3" w:rsidRDefault="005D3A06" w:rsidP="00787582">
            <w:pPr>
              <w:pStyle w:val="BodyText"/>
              <w:rPr>
                <w:rFonts w:ascii="Times New Roman" w:hAnsi="Times New Roman"/>
              </w:rPr>
            </w:pPr>
          </w:p>
          <w:p w:rsidR="005D3A06" w:rsidRPr="00D80CA3" w:rsidRDefault="005D3A06" w:rsidP="00787582">
            <w:pPr>
              <w:pStyle w:val="BodyText"/>
              <w:rPr>
                <w:rFonts w:ascii="Times New Roman" w:hAnsi="Times New Roman"/>
                <w:b w:val="0"/>
              </w:rPr>
            </w:pPr>
            <w:r w:rsidRPr="00D80CA3">
              <w:rPr>
                <w:rFonts w:ascii="Times New Roman" w:hAnsi="Times New Roman"/>
              </w:rPr>
              <w:t>Nguyễn Hữu Thạnh</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5D3A06"/>
    <w:rsid w:val="005D3A06"/>
    <w:rsid w:val="0086205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06"/>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5D3A06"/>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A06"/>
    <w:rPr>
      <w:rFonts w:ascii="Times New Roman" w:eastAsia="Times New Roman" w:hAnsi="Times New Roman" w:cs="Times New Roman"/>
      <w:i/>
      <w:sz w:val="24"/>
      <w:szCs w:val="24"/>
      <w:lang w:val="vi-VN" w:eastAsia="vi-VN"/>
    </w:rPr>
  </w:style>
  <w:style w:type="paragraph" w:styleId="BodyText">
    <w:name w:val="Body Text"/>
    <w:basedOn w:val="Normal"/>
    <w:link w:val="BodyTextChar"/>
    <w:rsid w:val="005D3A06"/>
    <w:pPr>
      <w:jc w:val="center"/>
    </w:pPr>
    <w:rPr>
      <w:rFonts w:ascii=".VnTimeH" w:hAnsi=".VnTimeH"/>
      <w:b/>
      <w:bCs/>
      <w:color w:val="auto"/>
      <w:szCs w:val="20"/>
    </w:rPr>
  </w:style>
  <w:style w:type="character" w:customStyle="1" w:styleId="BodyTextChar">
    <w:name w:val="Body Text Char"/>
    <w:basedOn w:val="DefaultParagraphFont"/>
    <w:link w:val="BodyText"/>
    <w:rsid w:val="005D3A06"/>
    <w:rPr>
      <w:rFonts w:ascii=".VnTimeH" w:eastAsia="Times New Roman" w:hAnsi=".VnTimeH" w:cs="Times New Roman"/>
      <w:b/>
      <w:bCs/>
      <w:sz w:val="28"/>
      <w:szCs w:val="20"/>
    </w:rPr>
  </w:style>
  <w:style w:type="paragraph" w:styleId="NormalWeb">
    <w:name w:val="Normal (Web)"/>
    <w:basedOn w:val="Normal"/>
    <w:rsid w:val="005D3A06"/>
    <w:rPr>
      <w:rFonts w:ascii="Verdana" w:hAnsi="Verdana"/>
      <w:color w:val="000000"/>
      <w:sz w:val="16"/>
      <w:szCs w:val="16"/>
    </w:rPr>
  </w:style>
  <w:style w:type="paragraph" w:styleId="BodyTextIndent">
    <w:name w:val="Body Text Indent"/>
    <w:basedOn w:val="Normal"/>
    <w:link w:val="BodyTextIndentChar"/>
    <w:unhideWhenUsed/>
    <w:rsid w:val="005D3A06"/>
    <w:pPr>
      <w:spacing w:after="120"/>
      <w:ind w:left="360"/>
    </w:pPr>
  </w:style>
  <w:style w:type="character" w:customStyle="1" w:styleId="BodyTextIndentChar">
    <w:name w:val="Body Text Indent Char"/>
    <w:basedOn w:val="DefaultParagraphFont"/>
    <w:link w:val="BodyTextIndent"/>
    <w:rsid w:val="005D3A06"/>
    <w:rPr>
      <w:rFonts w:ascii="Times New Roman" w:eastAsia="Times New Roman" w:hAnsi="Times New Roman" w:cs="Times New Roman"/>
      <w:color w:val="0000FF"/>
      <w:sz w:val="28"/>
      <w:szCs w:val="24"/>
    </w:rPr>
  </w:style>
  <w:style w:type="character" w:styleId="Strong">
    <w:name w:val="Strong"/>
    <w:qFormat/>
    <w:rsid w:val="005D3A06"/>
    <w:rPr>
      <w:b/>
      <w:bCs/>
    </w:rPr>
  </w:style>
  <w:style w:type="paragraph" w:styleId="NoSpacing">
    <w:name w:val="No Spacing"/>
    <w:uiPriority w:val="1"/>
    <w:qFormat/>
    <w:rsid w:val="005D3A06"/>
    <w:pPr>
      <w:jc w:val="left"/>
    </w:pPr>
    <w:rPr>
      <w:rFonts w:ascii="Times New Roman" w:eastAsia="Arial" w:hAnsi="Times New Roman" w:cs="Times New Roman"/>
      <w:sz w:val="28"/>
      <w:szCs w:val="28"/>
      <w:lang w:val="vi-VN"/>
    </w:rPr>
  </w:style>
  <w:style w:type="character" w:customStyle="1" w:styleId="ThnvnbanThtl2Char">
    <w:name w:val="Thân văn bản Thụt lề 2 Char"/>
    <w:link w:val="ThnvnbanThtl2"/>
    <w:locked/>
    <w:rsid w:val="005D3A06"/>
    <w:rPr>
      <w:szCs w:val="28"/>
    </w:rPr>
  </w:style>
  <w:style w:type="paragraph" w:customStyle="1" w:styleId="ThnvnbanThtl2">
    <w:name w:val="Thân văn bản Thụt lề 2"/>
    <w:basedOn w:val="Normal"/>
    <w:link w:val="ThnvnbanThtl2Char"/>
    <w:rsid w:val="005D3A06"/>
    <w:pPr>
      <w:spacing w:after="120" w:line="480" w:lineRule="auto"/>
      <w:ind w:left="283"/>
    </w:pPr>
    <w:rPr>
      <w:rFonts w:asciiTheme="minorHAnsi" w:eastAsiaTheme="minorHAnsi" w:hAnsiTheme="minorHAnsi" w:cstheme="minorBidi"/>
      <w:color w:val="auto"/>
      <w:sz w:val="22"/>
      <w:szCs w:val="28"/>
    </w:rPr>
  </w:style>
  <w:style w:type="paragraph" w:customStyle="1" w:styleId="Default">
    <w:name w:val="Default"/>
    <w:rsid w:val="005D3A06"/>
    <w:pPr>
      <w:autoSpaceDE w:val="0"/>
      <w:autoSpaceDN w:val="0"/>
      <w:adjustRightInd w:val="0"/>
      <w:jc w:val="left"/>
    </w:pPr>
    <w:rPr>
      <w:rFonts w:ascii="Times New Roman" w:eastAsia="Times New Roman" w:hAnsi="Times New Roman" w:cs="Times New Roman"/>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6318</Words>
  <Characters>36013</Characters>
  <Application>Microsoft Office Word</Application>
  <DocSecurity>0</DocSecurity>
  <Lines>300</Lines>
  <Paragraphs>84</Paragraphs>
  <ScaleCrop>false</ScaleCrop>
  <Company/>
  <LinksUpToDate>false</LinksUpToDate>
  <CharactersWithSpaces>42247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2018-05-10T07:07:00Z</dcterms:created>
  <dcterms:modified xsi:type="dcterms:W3CDTF">2018-05-10T07:09:00Z</dcterms:modified>
</cp:coreProperties>
</file>